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7EA13" w14:textId="77777777" w:rsidR="009E5D8F" w:rsidRDefault="009E5D8F" w:rsidP="009E5D8F">
      <w:pPr>
        <w:jc w:val="center"/>
        <w:rPr>
          <w:rFonts w:ascii="Times New Roman" w:eastAsia="Times New Roman" w:hAnsi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2A9B30" wp14:editId="1F9032AE">
            <wp:simplePos x="0" y="0"/>
            <wp:positionH relativeFrom="column">
              <wp:posOffset>2514600</wp:posOffset>
            </wp:positionH>
            <wp:positionV relativeFrom="paragraph">
              <wp:posOffset>121920</wp:posOffset>
            </wp:positionV>
            <wp:extent cx="567690" cy="711835"/>
            <wp:effectExtent l="0" t="0" r="3810" b="0"/>
            <wp:wrapSquare wrapText="bothSides"/>
            <wp:docPr id="1" name="Рисунок 1" descr="herb_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_3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1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A1BC29A" w14:textId="77777777" w:rsidR="009E5D8F" w:rsidRDefault="009E5D8F" w:rsidP="009E5D8F">
      <w:pPr>
        <w:jc w:val="center"/>
      </w:pPr>
    </w:p>
    <w:p w14:paraId="460576C5" w14:textId="77777777" w:rsidR="009E5D8F" w:rsidRDefault="009E5D8F" w:rsidP="009E5D8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AAA41D3" w14:textId="77777777"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</w:rPr>
      </w:pPr>
      <w:r w:rsidRPr="009E5D8F">
        <w:rPr>
          <w:rFonts w:ascii="Times New Roman" w:hAnsi="Times New Roman"/>
          <w:b/>
          <w:sz w:val="28"/>
          <w:szCs w:val="28"/>
        </w:rPr>
        <w:t>ТЕРРИТОРИАЛЬНАЯ ИЗБИРАТЕЛЬНАЯ КОМИССИЯ</w:t>
      </w:r>
      <w:r w:rsidRPr="009E5D8F">
        <w:rPr>
          <w:rFonts w:ascii="Times New Roman" w:hAnsi="Times New Roman"/>
          <w:b/>
          <w:sz w:val="28"/>
          <w:szCs w:val="28"/>
        </w:rPr>
        <w:br/>
        <w:t>АНУЧИНСКОГО РАЙОНА</w:t>
      </w:r>
    </w:p>
    <w:p w14:paraId="50AC28D2" w14:textId="77777777" w:rsidR="009E5D8F" w:rsidRPr="009E5D8F" w:rsidRDefault="009E5D8F" w:rsidP="009E5D8F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9E5D8F">
        <w:rPr>
          <w:rFonts w:ascii="Times New Roman" w:hAnsi="Times New Roman"/>
          <w:b/>
          <w:spacing w:val="60"/>
          <w:sz w:val="28"/>
          <w:szCs w:val="28"/>
        </w:rPr>
        <w:t>РЕШЕНИЕ</w:t>
      </w:r>
    </w:p>
    <w:tbl>
      <w:tblPr>
        <w:tblW w:w="95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78"/>
        <w:gridCol w:w="3178"/>
        <w:gridCol w:w="3178"/>
      </w:tblGrid>
      <w:tr w:rsidR="009E5D8F" w:rsidRPr="009E5D8F" w14:paraId="6B6E3A67" w14:textId="77777777" w:rsidTr="00B759C4">
        <w:trPr>
          <w:trHeight w:val="472"/>
        </w:trPr>
        <w:tc>
          <w:tcPr>
            <w:tcW w:w="3178" w:type="dxa"/>
            <w:hideMark/>
          </w:tcPr>
          <w:p w14:paraId="77A6F313" w14:textId="3FD93689" w:rsidR="009E5D8F" w:rsidRPr="009E5D8F" w:rsidRDefault="00C47716" w:rsidP="00D61951">
            <w:pPr>
              <w:snapToGrid w:val="0"/>
              <w:rPr>
                <w:rFonts w:ascii="Times New Roman" w:hAnsi="Times New Roman"/>
                <w:sz w:val="28"/>
                <w:szCs w:val="28"/>
                <w:highlight w:val="yellow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E5D8F">
              <w:rPr>
                <w:rFonts w:ascii="Times New Roman" w:hAnsi="Times New Roman"/>
                <w:sz w:val="28"/>
                <w:szCs w:val="28"/>
              </w:rPr>
              <w:t>1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.0</w:t>
            </w:r>
            <w:r w:rsidR="00D61951">
              <w:rPr>
                <w:rFonts w:ascii="Times New Roman" w:hAnsi="Times New Roman"/>
                <w:sz w:val="28"/>
                <w:szCs w:val="28"/>
              </w:rPr>
              <w:t>9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178" w:type="dxa"/>
          </w:tcPr>
          <w:p w14:paraId="5AC82A98" w14:textId="77777777" w:rsidR="009E5D8F" w:rsidRPr="009E5D8F" w:rsidRDefault="00FF2D4B" w:rsidP="00FF2D4B">
            <w:pPr>
              <w:tabs>
                <w:tab w:val="center" w:pos="1445"/>
              </w:tabs>
              <w:rPr>
                <w:rFonts w:ascii="Times New Roman" w:hAnsi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</w:t>
            </w:r>
            <w:r w:rsidR="009E5D8F" w:rsidRPr="009E5D8F">
              <w:rPr>
                <w:rFonts w:ascii="Times New Roman" w:hAnsi="Times New Roman"/>
                <w:b/>
                <w:sz w:val="28"/>
                <w:szCs w:val="28"/>
              </w:rPr>
              <w:t>с. Анучино</w:t>
            </w:r>
          </w:p>
          <w:p w14:paraId="4C16EB73" w14:textId="77777777" w:rsidR="009E5D8F" w:rsidRPr="00C47716" w:rsidRDefault="009E5D8F">
            <w:pPr>
              <w:snapToGrid w:val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3178" w:type="dxa"/>
            <w:hideMark/>
          </w:tcPr>
          <w:p w14:paraId="265379A3" w14:textId="6142AABA" w:rsidR="009E5D8F" w:rsidRPr="009E5D8F" w:rsidRDefault="00C47716" w:rsidP="009E5D8F">
            <w:pPr>
              <w:snapToGri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="009E5D8F" w:rsidRPr="009E5D8F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E5D8F">
              <w:rPr>
                <w:rFonts w:ascii="Times New Roman" w:hAnsi="Times New Roman"/>
                <w:sz w:val="28"/>
                <w:szCs w:val="28"/>
              </w:rPr>
              <w:t>1</w:t>
            </w:r>
            <w:r w:rsidR="009D1958">
              <w:rPr>
                <w:rFonts w:ascii="Times New Roman" w:hAnsi="Times New Roman"/>
                <w:sz w:val="28"/>
                <w:szCs w:val="28"/>
              </w:rPr>
              <w:t>4</w:t>
            </w:r>
            <w:r w:rsidR="009E5D8F">
              <w:rPr>
                <w:rFonts w:ascii="Times New Roman" w:hAnsi="Times New Roman"/>
                <w:sz w:val="28"/>
                <w:szCs w:val="28"/>
              </w:rPr>
              <w:t>/</w:t>
            </w:r>
            <w:r w:rsidR="009D1958">
              <w:rPr>
                <w:rFonts w:ascii="Times New Roman" w:hAnsi="Times New Roman"/>
                <w:sz w:val="28"/>
                <w:szCs w:val="28"/>
              </w:rPr>
              <w:t>103</w:t>
            </w:r>
          </w:p>
        </w:tc>
      </w:tr>
    </w:tbl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47716" w14:paraId="618E4DF5" w14:textId="77777777" w:rsidTr="00C47716">
        <w:tc>
          <w:tcPr>
            <w:tcW w:w="4672" w:type="dxa"/>
          </w:tcPr>
          <w:p w14:paraId="14C26DAD" w14:textId="1794DDDC" w:rsidR="00C47716" w:rsidRDefault="00C47716" w:rsidP="00C477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47716">
              <w:rPr>
                <w:rFonts w:ascii="PT Astra Serif" w:eastAsia="Times New Roman" w:hAnsi="PT Astra Serif"/>
                <w:sz w:val="28"/>
                <w:szCs w:val="28"/>
                <w:lang w:eastAsia="ru-RU"/>
              </w:rPr>
              <w:t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созыва, передаваемых участковым избирательным комиссиям</w:t>
            </w:r>
          </w:p>
        </w:tc>
        <w:tc>
          <w:tcPr>
            <w:tcW w:w="4672" w:type="dxa"/>
          </w:tcPr>
          <w:p w14:paraId="01F65101" w14:textId="77777777" w:rsidR="00C47716" w:rsidRDefault="00C47716" w:rsidP="009E5D8F">
            <w:pPr>
              <w:pStyle w:val="a3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35B1B44" w14:textId="77777777" w:rsidR="00D72DF4" w:rsidRPr="002E4F22" w:rsidRDefault="00D72DF4" w:rsidP="00D72DF4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31E6E1" w14:textId="0787B48A" w:rsidR="00A77DB4" w:rsidRDefault="00C47716" w:rsidP="00C4771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47716">
        <w:rPr>
          <w:rFonts w:ascii="PT Astra Serif" w:hAnsi="PT Astra Serif"/>
          <w:sz w:val="28"/>
          <w:szCs w:val="28"/>
        </w:rPr>
        <w:t>В соответствии с частью 14 статьи 79 Федерального закона «О выборах депутатов Государственной Думы Федерального Собрания Российской Феде-рации»</w:t>
      </w:r>
      <w:r w:rsidR="00D72DF4" w:rsidRPr="009E5D8F">
        <w:rPr>
          <w:rFonts w:ascii="Times New Roman" w:hAnsi="Times New Roman"/>
          <w:sz w:val="28"/>
          <w:szCs w:val="28"/>
        </w:rPr>
        <w:t xml:space="preserve"> территориальная избирательная </w:t>
      </w:r>
      <w:proofErr w:type="gramStart"/>
      <w:r w:rsidR="00D72DF4" w:rsidRPr="009E5D8F">
        <w:rPr>
          <w:rFonts w:ascii="Times New Roman" w:hAnsi="Times New Roman"/>
          <w:sz w:val="28"/>
          <w:szCs w:val="28"/>
        </w:rPr>
        <w:t>комиссия </w:t>
      </w:r>
      <w:r w:rsidR="009E5D8F">
        <w:rPr>
          <w:rFonts w:ascii="Times New Roman" w:hAnsi="Times New Roman"/>
          <w:sz w:val="28"/>
          <w:szCs w:val="28"/>
        </w:rPr>
        <w:t xml:space="preserve"> Анучинского</w:t>
      </w:r>
      <w:proofErr w:type="gramEnd"/>
      <w:r w:rsidR="009E5D8F">
        <w:rPr>
          <w:rFonts w:ascii="Times New Roman" w:hAnsi="Times New Roman"/>
          <w:sz w:val="28"/>
          <w:szCs w:val="28"/>
        </w:rPr>
        <w:t xml:space="preserve"> района </w:t>
      </w:r>
    </w:p>
    <w:p w14:paraId="4A732426" w14:textId="10D245B2" w:rsidR="009E5D8F" w:rsidRPr="00120303" w:rsidRDefault="00A77DB4" w:rsidP="00B759C4">
      <w:pPr>
        <w:spacing w:before="60" w:after="0" w:line="360" w:lineRule="auto"/>
        <w:ind w:firstLine="709"/>
        <w:jc w:val="both"/>
        <w:rPr>
          <w:rFonts w:ascii="Times New Roman" w:eastAsia="Times New Roman" w:hAnsi="Times New Roman"/>
          <w:sz w:val="18"/>
          <w:szCs w:val="1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 w:rsidR="00C47716">
        <w:rPr>
          <w:rFonts w:ascii="Times New Roman" w:hAnsi="Times New Roman"/>
          <w:sz w:val="28"/>
          <w:szCs w:val="28"/>
        </w:rPr>
        <w:t>ЕШИЛА</w:t>
      </w:r>
      <w:r w:rsidR="009E5D8F">
        <w:rPr>
          <w:rFonts w:ascii="Times New Roman" w:hAnsi="Times New Roman"/>
          <w:sz w:val="28"/>
          <w:szCs w:val="28"/>
        </w:rPr>
        <w:t>:</w:t>
      </w:r>
    </w:p>
    <w:p w14:paraId="5682F204" w14:textId="77777777" w:rsidR="00C47716" w:rsidRDefault="00C47716" w:rsidP="00C47716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 Передать в участковые избирательные комиссии по акту следующее количество избирательных бюллетеней для голосования на выборах депутатов Государственной Думы Федерального Собрания Российской Федерации девятого созыва (далее – бюллетени):</w:t>
      </w:r>
    </w:p>
    <w:p w14:paraId="02BBD769" w14:textId="77777777" w:rsidR="00D72DF4" w:rsidRPr="00B759C4" w:rsidRDefault="00D72DF4" w:rsidP="00D72DF4">
      <w:pPr>
        <w:spacing w:after="0" w:line="240" w:lineRule="auto"/>
        <w:ind w:firstLine="709"/>
        <w:jc w:val="both"/>
        <w:rPr>
          <w:rFonts w:ascii="PT Astra Serif" w:hAnsi="PT Astra Serif"/>
          <w:bCs/>
          <w:sz w:val="16"/>
          <w:szCs w:val="16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3402"/>
        <w:gridCol w:w="1247"/>
        <w:gridCol w:w="1701"/>
        <w:gridCol w:w="1701"/>
      </w:tblGrid>
      <w:tr w:rsidR="00C47716" w:rsidRPr="00EA3ED7" w14:paraId="35F5AB26" w14:textId="77777777" w:rsidTr="00B759C4">
        <w:trPr>
          <w:trHeight w:val="610"/>
        </w:trPr>
        <w:tc>
          <w:tcPr>
            <w:tcW w:w="1418" w:type="dxa"/>
            <w:vMerge w:val="restart"/>
            <w:vAlign w:val="center"/>
          </w:tcPr>
          <w:p w14:paraId="4CD4CC20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rPr>
                <w:rFonts w:ascii="PT Astra Serif" w:hAnsi="PT Astra Serif"/>
                <w:sz w:val="26"/>
                <w:szCs w:val="26"/>
              </w:rPr>
            </w:pPr>
          </w:p>
          <w:p w14:paraId="1AA7BDC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3028EA3E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2CAF09AB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Номер избирательного участка</w:t>
            </w:r>
          </w:p>
          <w:p w14:paraId="5212A0FD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2FB6E8C5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170CA5C3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5B3FD54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  <w:p w14:paraId="068E3294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  <w:vMerge w:val="restart"/>
            <w:vAlign w:val="center"/>
          </w:tcPr>
          <w:p w14:paraId="3AE6ABF0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Наименование</w:t>
            </w:r>
          </w:p>
          <w:p w14:paraId="3E5EDC2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и номер одномандатного избирательного округа</w:t>
            </w:r>
          </w:p>
          <w:p w14:paraId="7E0DC724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47" w:type="dxa"/>
            <w:vMerge w:val="restart"/>
            <w:vAlign w:val="center"/>
          </w:tcPr>
          <w:p w14:paraId="719DBB4B" w14:textId="76E9905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Число избирателей</w:t>
            </w:r>
          </w:p>
        </w:tc>
        <w:tc>
          <w:tcPr>
            <w:tcW w:w="3402" w:type="dxa"/>
            <w:gridSpan w:val="2"/>
            <w:vAlign w:val="center"/>
          </w:tcPr>
          <w:p w14:paraId="4B2718F7" w14:textId="0E4A24B5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Количество передаваемых избирательных бюллетеней</w:t>
            </w:r>
          </w:p>
        </w:tc>
      </w:tr>
      <w:tr w:rsidR="00C47716" w:rsidRPr="00EA3ED7" w14:paraId="2CE00A3D" w14:textId="77777777" w:rsidTr="00B759C4">
        <w:trPr>
          <w:cantSplit/>
          <w:trHeight w:val="2640"/>
        </w:trPr>
        <w:tc>
          <w:tcPr>
            <w:tcW w:w="1418" w:type="dxa"/>
            <w:vMerge/>
            <w:vAlign w:val="center"/>
          </w:tcPr>
          <w:p w14:paraId="2CB3AE77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3402" w:type="dxa"/>
            <w:vMerge/>
            <w:vAlign w:val="center"/>
          </w:tcPr>
          <w:p w14:paraId="0438E706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247" w:type="dxa"/>
            <w:vMerge/>
            <w:vAlign w:val="center"/>
          </w:tcPr>
          <w:p w14:paraId="160371DA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PT Astra Serif" w:hAnsi="PT Astra Serif"/>
                <w:sz w:val="26"/>
                <w:szCs w:val="26"/>
              </w:rPr>
            </w:pPr>
          </w:p>
        </w:tc>
        <w:tc>
          <w:tcPr>
            <w:tcW w:w="1701" w:type="dxa"/>
            <w:textDirection w:val="btLr"/>
            <w:vAlign w:val="center"/>
          </w:tcPr>
          <w:p w14:paraId="338F89C3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 xml:space="preserve">по одномандатному избирательному </w:t>
            </w:r>
          </w:p>
          <w:p w14:paraId="59D5EA39" w14:textId="24A4C074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округу</w:t>
            </w:r>
          </w:p>
        </w:tc>
        <w:tc>
          <w:tcPr>
            <w:tcW w:w="1701" w:type="dxa"/>
            <w:textDirection w:val="btLr"/>
            <w:vAlign w:val="center"/>
          </w:tcPr>
          <w:p w14:paraId="7E876FFC" w14:textId="77777777" w:rsidR="00C47716" w:rsidRPr="00B759C4" w:rsidRDefault="00C47716" w:rsidP="00C47716">
            <w:pPr>
              <w:tabs>
                <w:tab w:val="left" w:pos="993"/>
              </w:tabs>
              <w:spacing w:after="0" w:line="240" w:lineRule="auto"/>
              <w:ind w:left="113" w:right="113"/>
              <w:jc w:val="center"/>
              <w:rPr>
                <w:rFonts w:ascii="PT Astra Serif" w:hAnsi="PT Astra Serif"/>
                <w:sz w:val="26"/>
                <w:szCs w:val="26"/>
              </w:rPr>
            </w:pPr>
            <w:r w:rsidRPr="00B759C4">
              <w:rPr>
                <w:rFonts w:ascii="PT Astra Serif" w:hAnsi="PT Astra Serif"/>
                <w:sz w:val="26"/>
                <w:szCs w:val="26"/>
              </w:rPr>
              <w:t>по федеральному избирательному округу</w:t>
            </w:r>
          </w:p>
        </w:tc>
      </w:tr>
      <w:tr w:rsidR="00C47716" w:rsidRPr="00EA3ED7" w14:paraId="2767E734" w14:textId="77777777" w:rsidTr="00B759C4">
        <w:tc>
          <w:tcPr>
            <w:tcW w:w="1418" w:type="dxa"/>
          </w:tcPr>
          <w:p w14:paraId="29F58B05" w14:textId="160B206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402" w:type="dxa"/>
          </w:tcPr>
          <w:p w14:paraId="0AF0B2E5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BE315E2" w14:textId="7F21A39F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61CB5B7D" w14:textId="596EC85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66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14:paraId="5181A2D3" w14:textId="1CB3D36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670</w:t>
            </w:r>
          </w:p>
        </w:tc>
        <w:tc>
          <w:tcPr>
            <w:tcW w:w="1701" w:type="dxa"/>
          </w:tcPr>
          <w:p w14:paraId="75505F60" w14:textId="2741E6C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1D96F239" w14:textId="77777777" w:rsidTr="00B759C4">
        <w:tc>
          <w:tcPr>
            <w:tcW w:w="1418" w:type="dxa"/>
          </w:tcPr>
          <w:p w14:paraId="581D7D25" w14:textId="5968738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3402" w:type="dxa"/>
          </w:tcPr>
          <w:p w14:paraId="488F0C63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E56EAAD" w14:textId="345D9331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6775E0D0" w14:textId="10BA846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14:paraId="303E700B" w14:textId="20209D1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701" w:type="dxa"/>
          </w:tcPr>
          <w:p w14:paraId="665D1FB9" w14:textId="779CAA9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B759C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82DE97F" w14:textId="77777777" w:rsidTr="00B759C4">
        <w:tc>
          <w:tcPr>
            <w:tcW w:w="1418" w:type="dxa"/>
          </w:tcPr>
          <w:p w14:paraId="42D72B68" w14:textId="6BEEFEB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3402" w:type="dxa"/>
          </w:tcPr>
          <w:p w14:paraId="04E48264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3A8FF2F" w14:textId="144C4264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15529614" w14:textId="68A8F46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1C54353D" w14:textId="32A4A9C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701" w:type="dxa"/>
          </w:tcPr>
          <w:p w14:paraId="658B32EF" w14:textId="0A66D8D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E7E6BB8" w14:textId="77777777" w:rsidTr="00B759C4">
        <w:tc>
          <w:tcPr>
            <w:tcW w:w="1418" w:type="dxa"/>
          </w:tcPr>
          <w:p w14:paraId="04636B7B" w14:textId="58BB56D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3402" w:type="dxa"/>
          </w:tcPr>
          <w:p w14:paraId="4C9BB0B2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51F05F4" w14:textId="3C790B93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2344B4A" w14:textId="1ECCC40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693</w:t>
            </w:r>
          </w:p>
        </w:tc>
        <w:tc>
          <w:tcPr>
            <w:tcW w:w="1701" w:type="dxa"/>
          </w:tcPr>
          <w:p w14:paraId="6B393437" w14:textId="6A1E159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690</w:t>
            </w:r>
          </w:p>
        </w:tc>
        <w:tc>
          <w:tcPr>
            <w:tcW w:w="1701" w:type="dxa"/>
          </w:tcPr>
          <w:p w14:paraId="0C95161F" w14:textId="6E628FA0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7863BF3" w14:textId="77777777" w:rsidTr="00B759C4">
        <w:tc>
          <w:tcPr>
            <w:tcW w:w="1418" w:type="dxa"/>
          </w:tcPr>
          <w:p w14:paraId="62F73E1E" w14:textId="7FB3591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402" w:type="dxa"/>
          </w:tcPr>
          <w:p w14:paraId="1D2D5A50" w14:textId="2907F250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21701A7" w14:textId="6FEE635C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07A74E12" w14:textId="4D5B060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14:paraId="386AB951" w14:textId="0216869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701" w:type="dxa"/>
          </w:tcPr>
          <w:p w14:paraId="71543BC7" w14:textId="1474230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C885533" w14:textId="77777777" w:rsidTr="00B759C4">
        <w:tc>
          <w:tcPr>
            <w:tcW w:w="1418" w:type="dxa"/>
          </w:tcPr>
          <w:p w14:paraId="03B6C075" w14:textId="4AD1C30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106</w:t>
            </w:r>
          </w:p>
        </w:tc>
        <w:tc>
          <w:tcPr>
            <w:tcW w:w="3402" w:type="dxa"/>
          </w:tcPr>
          <w:p w14:paraId="7527CD24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502008E" w14:textId="12F5D84A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08DBF5F8" w14:textId="47C58FF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35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977EF46" w14:textId="3B2DDEF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  <w:tc>
          <w:tcPr>
            <w:tcW w:w="1701" w:type="dxa"/>
          </w:tcPr>
          <w:p w14:paraId="09235BE0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</w:t>
            </w:r>
          </w:p>
        </w:tc>
      </w:tr>
      <w:tr w:rsidR="00C47716" w:rsidRPr="00EA3ED7" w14:paraId="38FBDB51" w14:textId="77777777" w:rsidTr="00B759C4">
        <w:tc>
          <w:tcPr>
            <w:tcW w:w="1418" w:type="dxa"/>
          </w:tcPr>
          <w:p w14:paraId="0539618B" w14:textId="2F4EF4F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107</w:t>
            </w:r>
          </w:p>
        </w:tc>
        <w:tc>
          <w:tcPr>
            <w:tcW w:w="3402" w:type="dxa"/>
          </w:tcPr>
          <w:p w14:paraId="07B50407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55FC713" w14:textId="46682CD3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664D282" w14:textId="72772AC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14:paraId="24EC9E51" w14:textId="2B823BA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</w:tcPr>
          <w:p w14:paraId="24826225" w14:textId="5C603F6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355C0C02" w14:textId="77777777" w:rsidTr="00B759C4">
        <w:tc>
          <w:tcPr>
            <w:tcW w:w="1418" w:type="dxa"/>
          </w:tcPr>
          <w:p w14:paraId="31197CE8" w14:textId="43016BE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108</w:t>
            </w:r>
          </w:p>
        </w:tc>
        <w:tc>
          <w:tcPr>
            <w:tcW w:w="3402" w:type="dxa"/>
          </w:tcPr>
          <w:p w14:paraId="0724065C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39D998E3" w14:textId="0C14B2B2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6BCB16AD" w14:textId="2C70662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1701" w:type="dxa"/>
          </w:tcPr>
          <w:p w14:paraId="6931DF5C" w14:textId="283801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01" w:type="dxa"/>
          </w:tcPr>
          <w:p w14:paraId="3952B7A5" w14:textId="2665A4B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71BB340F" w14:textId="77777777" w:rsidTr="00B759C4">
        <w:tc>
          <w:tcPr>
            <w:tcW w:w="1418" w:type="dxa"/>
          </w:tcPr>
          <w:p w14:paraId="2745851D" w14:textId="2AB7905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109</w:t>
            </w:r>
          </w:p>
        </w:tc>
        <w:tc>
          <w:tcPr>
            <w:tcW w:w="3402" w:type="dxa"/>
          </w:tcPr>
          <w:p w14:paraId="606F8E16" w14:textId="77777777" w:rsidR="00C47716" w:rsidRPr="009D1958" w:rsidRDefault="00C47716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311081F4" w14:textId="32AAD72E" w:rsidR="00C47716" w:rsidRPr="009D1958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61562E01" w14:textId="5040207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01" w:type="dxa"/>
          </w:tcPr>
          <w:p w14:paraId="422FB754" w14:textId="48C4717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</w:t>
            </w:r>
          </w:p>
        </w:tc>
        <w:tc>
          <w:tcPr>
            <w:tcW w:w="1701" w:type="dxa"/>
          </w:tcPr>
          <w:p w14:paraId="3B98D8A0" w14:textId="0D3D297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47E3D1E" w14:textId="77777777" w:rsidTr="00B759C4">
        <w:tc>
          <w:tcPr>
            <w:tcW w:w="1418" w:type="dxa"/>
          </w:tcPr>
          <w:p w14:paraId="35C91DA9" w14:textId="1DD8C89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3402" w:type="dxa"/>
          </w:tcPr>
          <w:p w14:paraId="694442CF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F8399C2" w14:textId="7AC3EBD8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76AE9E9C" w14:textId="571FAA5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1701" w:type="dxa"/>
          </w:tcPr>
          <w:p w14:paraId="2407BFAF" w14:textId="17C7840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58515D89" w14:textId="56B5B049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11BC1AD" w14:textId="77777777" w:rsidTr="00B759C4">
        <w:tc>
          <w:tcPr>
            <w:tcW w:w="1418" w:type="dxa"/>
          </w:tcPr>
          <w:p w14:paraId="39FB7467" w14:textId="04F6690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111</w:t>
            </w:r>
          </w:p>
        </w:tc>
        <w:tc>
          <w:tcPr>
            <w:tcW w:w="3402" w:type="dxa"/>
          </w:tcPr>
          <w:p w14:paraId="10562A5C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EAD5859" w14:textId="54A3CB8F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5B2352BB" w14:textId="6982DB6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</w:t>
            </w:r>
          </w:p>
        </w:tc>
        <w:tc>
          <w:tcPr>
            <w:tcW w:w="1701" w:type="dxa"/>
          </w:tcPr>
          <w:p w14:paraId="7529A845" w14:textId="02CAC92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14:paraId="5A296530" w14:textId="02E1E6A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B759C4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D818D3C" w14:textId="77777777" w:rsidTr="00B759C4">
        <w:tc>
          <w:tcPr>
            <w:tcW w:w="1418" w:type="dxa"/>
          </w:tcPr>
          <w:p w14:paraId="20E1B828" w14:textId="3C5E5E1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3402" w:type="dxa"/>
          </w:tcPr>
          <w:p w14:paraId="666B24FB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E6293C1" w14:textId="3776985C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76CAFB16" w14:textId="0BB9F38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701" w:type="dxa"/>
          </w:tcPr>
          <w:p w14:paraId="640F6461" w14:textId="339E6B0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701" w:type="dxa"/>
          </w:tcPr>
          <w:p w14:paraId="3D8AB654" w14:textId="09899F43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4339CD2" w14:textId="77777777" w:rsidTr="00B759C4">
        <w:tc>
          <w:tcPr>
            <w:tcW w:w="1418" w:type="dxa"/>
          </w:tcPr>
          <w:p w14:paraId="3E13ECAC" w14:textId="4FCCDC5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113</w:t>
            </w:r>
          </w:p>
        </w:tc>
        <w:tc>
          <w:tcPr>
            <w:tcW w:w="3402" w:type="dxa"/>
          </w:tcPr>
          <w:p w14:paraId="6AFAC31F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D6B4CF7" w14:textId="311C66D0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38746856" w14:textId="604651A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701" w:type="dxa"/>
          </w:tcPr>
          <w:p w14:paraId="64D38574" w14:textId="78F1097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701" w:type="dxa"/>
          </w:tcPr>
          <w:p w14:paraId="21B3A7A8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</w:tr>
      <w:tr w:rsidR="00C47716" w:rsidRPr="00EA3ED7" w14:paraId="1878ABA0" w14:textId="77777777" w:rsidTr="00B759C4">
        <w:tc>
          <w:tcPr>
            <w:tcW w:w="1418" w:type="dxa"/>
          </w:tcPr>
          <w:p w14:paraId="4B13CE06" w14:textId="505CFEA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114</w:t>
            </w:r>
          </w:p>
        </w:tc>
        <w:tc>
          <w:tcPr>
            <w:tcW w:w="3402" w:type="dxa"/>
          </w:tcPr>
          <w:p w14:paraId="2C0F4B9E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1D39CB0" w14:textId="61D4B9F3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3E2EE3FB" w14:textId="786F2B5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701" w:type="dxa"/>
          </w:tcPr>
          <w:p w14:paraId="27ECD812" w14:textId="089CF7E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701" w:type="dxa"/>
          </w:tcPr>
          <w:p w14:paraId="4429F3BE" w14:textId="0E127F6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AA48370" w14:textId="77777777" w:rsidTr="00B759C4">
        <w:tc>
          <w:tcPr>
            <w:tcW w:w="1418" w:type="dxa"/>
          </w:tcPr>
          <w:p w14:paraId="685CC64E" w14:textId="7DF74E9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115</w:t>
            </w:r>
          </w:p>
        </w:tc>
        <w:tc>
          <w:tcPr>
            <w:tcW w:w="3402" w:type="dxa"/>
          </w:tcPr>
          <w:p w14:paraId="5B11DB05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A308C7B" w14:textId="570C3BC3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38A24F9" w14:textId="3E538E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25B93994" w14:textId="1629637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4DE2A36E" w14:textId="04FE803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51AA84F5" w14:textId="77777777" w:rsidTr="00B759C4">
        <w:tc>
          <w:tcPr>
            <w:tcW w:w="1418" w:type="dxa"/>
          </w:tcPr>
          <w:p w14:paraId="6453164F" w14:textId="7E9290B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  <w:tc>
          <w:tcPr>
            <w:tcW w:w="3402" w:type="dxa"/>
          </w:tcPr>
          <w:p w14:paraId="1DDFFAE7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628BBE7F" w14:textId="34A92A96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2617FA43" w14:textId="323AF05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701" w:type="dxa"/>
          </w:tcPr>
          <w:p w14:paraId="00E893F1" w14:textId="5A022B98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</w:t>
            </w:r>
          </w:p>
        </w:tc>
        <w:tc>
          <w:tcPr>
            <w:tcW w:w="1701" w:type="dxa"/>
          </w:tcPr>
          <w:p w14:paraId="75802F7B" w14:textId="4AF5407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B759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51C82D56" w14:textId="77777777" w:rsidTr="00B759C4">
        <w:tc>
          <w:tcPr>
            <w:tcW w:w="1418" w:type="dxa"/>
          </w:tcPr>
          <w:p w14:paraId="15BB9960" w14:textId="1ECBC96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  <w:tc>
          <w:tcPr>
            <w:tcW w:w="3402" w:type="dxa"/>
          </w:tcPr>
          <w:p w14:paraId="49859DAE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8F7C0B4" w14:textId="25FEE80A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33A8A883" w14:textId="2599832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701" w:type="dxa"/>
          </w:tcPr>
          <w:p w14:paraId="68556B60" w14:textId="67816F0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  <w:tc>
          <w:tcPr>
            <w:tcW w:w="1701" w:type="dxa"/>
          </w:tcPr>
          <w:p w14:paraId="30052E26" w14:textId="495AD780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29791794" w14:textId="77777777" w:rsidTr="00B759C4">
        <w:tc>
          <w:tcPr>
            <w:tcW w:w="1418" w:type="dxa"/>
          </w:tcPr>
          <w:p w14:paraId="07802BAA" w14:textId="2654B9F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118</w:t>
            </w:r>
          </w:p>
        </w:tc>
        <w:tc>
          <w:tcPr>
            <w:tcW w:w="3402" w:type="dxa"/>
          </w:tcPr>
          <w:p w14:paraId="2DEEFC87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5B17D00E" w14:textId="445A9BF0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3B9584E0" w14:textId="7AA19984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72174C67" w14:textId="1150BB8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  <w:tc>
          <w:tcPr>
            <w:tcW w:w="1701" w:type="dxa"/>
          </w:tcPr>
          <w:p w14:paraId="02DB131E" w14:textId="28F1541E" w:rsidR="00C47716" w:rsidRDefault="00B759C4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C477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3514C532" w14:textId="77777777" w:rsidTr="00B759C4">
        <w:tc>
          <w:tcPr>
            <w:tcW w:w="1418" w:type="dxa"/>
          </w:tcPr>
          <w:p w14:paraId="258A4CA8" w14:textId="3A20CDB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3402" w:type="dxa"/>
          </w:tcPr>
          <w:p w14:paraId="6E3A6B88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5AB82E0" w14:textId="523C42A1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5FC8ADE7" w14:textId="513D2E4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701" w:type="dxa"/>
          </w:tcPr>
          <w:p w14:paraId="30C471A7" w14:textId="5B53C8B8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701" w:type="dxa"/>
          </w:tcPr>
          <w:p w14:paraId="7B48DB5F" w14:textId="7CFCF33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B4739D9" w14:textId="77777777" w:rsidTr="00B759C4">
        <w:tc>
          <w:tcPr>
            <w:tcW w:w="1418" w:type="dxa"/>
          </w:tcPr>
          <w:p w14:paraId="78DDE867" w14:textId="4336CDC0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3402" w:type="dxa"/>
          </w:tcPr>
          <w:p w14:paraId="1BD581DF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74299E11" w14:textId="68E40A2C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7BA1ECAE" w14:textId="24AF4FC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701" w:type="dxa"/>
          </w:tcPr>
          <w:p w14:paraId="0E01CED1" w14:textId="0597D3D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</w:t>
            </w:r>
          </w:p>
        </w:tc>
        <w:tc>
          <w:tcPr>
            <w:tcW w:w="1701" w:type="dxa"/>
          </w:tcPr>
          <w:p w14:paraId="7667E849" w14:textId="75F39C9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759C4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4EFEAA71" w14:textId="77777777" w:rsidTr="00B759C4">
        <w:tc>
          <w:tcPr>
            <w:tcW w:w="1418" w:type="dxa"/>
          </w:tcPr>
          <w:p w14:paraId="46830117" w14:textId="1AC0152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121</w:t>
            </w:r>
          </w:p>
        </w:tc>
        <w:tc>
          <w:tcPr>
            <w:tcW w:w="3402" w:type="dxa"/>
          </w:tcPr>
          <w:p w14:paraId="56F4A128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2ACD9F3B" w14:textId="01D76F4D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2D62660A" w14:textId="3B3DA90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14:paraId="32F14BAD" w14:textId="3F920EA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</w:t>
            </w:r>
          </w:p>
        </w:tc>
        <w:tc>
          <w:tcPr>
            <w:tcW w:w="1701" w:type="dxa"/>
          </w:tcPr>
          <w:p w14:paraId="6DF0EE9B" w14:textId="4148F54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759C4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09676E58" w14:textId="77777777" w:rsidTr="00B759C4">
        <w:tc>
          <w:tcPr>
            <w:tcW w:w="1418" w:type="dxa"/>
          </w:tcPr>
          <w:p w14:paraId="1ADD8DE4" w14:textId="5282A80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  <w:tc>
          <w:tcPr>
            <w:tcW w:w="3402" w:type="dxa"/>
          </w:tcPr>
          <w:p w14:paraId="59F9D5A2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0991954" w14:textId="60859B9D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C6D7984" w14:textId="458C20A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701" w:type="dxa"/>
          </w:tcPr>
          <w:p w14:paraId="1EDB9A2B" w14:textId="25F61A4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</w:t>
            </w:r>
          </w:p>
        </w:tc>
        <w:tc>
          <w:tcPr>
            <w:tcW w:w="1701" w:type="dxa"/>
          </w:tcPr>
          <w:p w14:paraId="69B61599" w14:textId="5B89E5D2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B759C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674D06BC" w14:textId="77777777" w:rsidTr="00B759C4">
        <w:tc>
          <w:tcPr>
            <w:tcW w:w="1418" w:type="dxa"/>
          </w:tcPr>
          <w:p w14:paraId="6000DEB0" w14:textId="2D163345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123</w:t>
            </w:r>
          </w:p>
        </w:tc>
        <w:tc>
          <w:tcPr>
            <w:tcW w:w="3402" w:type="dxa"/>
          </w:tcPr>
          <w:p w14:paraId="4084886A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1C6BF309" w14:textId="37721B95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745765BA" w14:textId="4B8A641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701" w:type="dxa"/>
          </w:tcPr>
          <w:p w14:paraId="57E67905" w14:textId="725CF47D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</w:t>
            </w:r>
          </w:p>
        </w:tc>
        <w:tc>
          <w:tcPr>
            <w:tcW w:w="1701" w:type="dxa"/>
          </w:tcPr>
          <w:p w14:paraId="3FBD96BF" w14:textId="19621B7F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C47716">
              <w:rPr>
                <w:rFonts w:ascii="Times New Roman" w:hAnsi="Times New Roman"/>
                <w:sz w:val="24"/>
                <w:szCs w:val="24"/>
              </w:rPr>
              <w:t>5</w:t>
            </w:r>
            <w:r w:rsidR="00B759C4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7716" w:rsidRPr="00EA3ED7" w14:paraId="7A1FACE1" w14:textId="77777777" w:rsidTr="00B759C4">
        <w:tc>
          <w:tcPr>
            <w:tcW w:w="1418" w:type="dxa"/>
          </w:tcPr>
          <w:p w14:paraId="110842FA" w14:textId="21B8255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124</w:t>
            </w:r>
          </w:p>
        </w:tc>
        <w:tc>
          <w:tcPr>
            <w:tcW w:w="3402" w:type="dxa"/>
          </w:tcPr>
          <w:p w14:paraId="1881668C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4FE1AC9" w14:textId="3747D19E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235639B5" w14:textId="3AEB95D9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808</w:t>
            </w:r>
          </w:p>
        </w:tc>
        <w:tc>
          <w:tcPr>
            <w:tcW w:w="1701" w:type="dxa"/>
          </w:tcPr>
          <w:p w14:paraId="3DF0A06F" w14:textId="11387F0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701" w:type="dxa"/>
          </w:tcPr>
          <w:p w14:paraId="53478755" w14:textId="6B34EEE4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</w:tr>
      <w:tr w:rsidR="00C47716" w:rsidRPr="00EA3ED7" w14:paraId="1E0E79E6" w14:textId="77777777" w:rsidTr="00B759C4">
        <w:tc>
          <w:tcPr>
            <w:tcW w:w="1418" w:type="dxa"/>
          </w:tcPr>
          <w:p w14:paraId="2C382E3F" w14:textId="0820B3E1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125</w:t>
            </w:r>
          </w:p>
        </w:tc>
        <w:tc>
          <w:tcPr>
            <w:tcW w:w="3402" w:type="dxa"/>
          </w:tcPr>
          <w:p w14:paraId="3B7A6359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2530021" w14:textId="614212DD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538B247" w14:textId="4BEA76E6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356</w:t>
            </w:r>
          </w:p>
        </w:tc>
        <w:tc>
          <w:tcPr>
            <w:tcW w:w="1701" w:type="dxa"/>
          </w:tcPr>
          <w:p w14:paraId="2B1C21CB" w14:textId="3D733F4A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  <w:tc>
          <w:tcPr>
            <w:tcW w:w="1701" w:type="dxa"/>
          </w:tcPr>
          <w:p w14:paraId="7149249C" w14:textId="0D3D58AF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360</w:t>
            </w:r>
          </w:p>
        </w:tc>
      </w:tr>
      <w:tr w:rsidR="00C47716" w:rsidRPr="00EA3ED7" w14:paraId="59CD4248" w14:textId="77777777" w:rsidTr="00B759C4">
        <w:tc>
          <w:tcPr>
            <w:tcW w:w="1418" w:type="dxa"/>
          </w:tcPr>
          <w:p w14:paraId="2C671E89" w14:textId="55B0FAEE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3402" w:type="dxa"/>
          </w:tcPr>
          <w:p w14:paraId="0A0131B0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0B0B272B" w14:textId="6ADBE9DA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45EA5557" w14:textId="30869353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562</w:t>
            </w:r>
          </w:p>
        </w:tc>
        <w:tc>
          <w:tcPr>
            <w:tcW w:w="1701" w:type="dxa"/>
          </w:tcPr>
          <w:p w14:paraId="49D8D7B3" w14:textId="5641D82E" w:rsidR="00C47716" w:rsidRDefault="00C47716" w:rsidP="00C41CA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560</w:t>
            </w:r>
          </w:p>
        </w:tc>
        <w:tc>
          <w:tcPr>
            <w:tcW w:w="1701" w:type="dxa"/>
          </w:tcPr>
          <w:p w14:paraId="1ED7D9DA" w14:textId="112717C7" w:rsidR="00C47716" w:rsidRDefault="00C41CAD" w:rsidP="00C41CAD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C4771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47716" w:rsidRPr="00EA3ED7" w14:paraId="5403323C" w14:textId="77777777" w:rsidTr="00B759C4">
        <w:tc>
          <w:tcPr>
            <w:tcW w:w="1418" w:type="dxa"/>
          </w:tcPr>
          <w:p w14:paraId="3274A5F0" w14:textId="5FD757EF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3402" w:type="dxa"/>
          </w:tcPr>
          <w:p w14:paraId="4A8B2BBB" w14:textId="77777777" w:rsidR="00C41CAD" w:rsidRPr="009D1958" w:rsidRDefault="00C41CAD" w:rsidP="00B75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 xml:space="preserve">одномандатный избирательный </w:t>
            </w:r>
          </w:p>
          <w:p w14:paraId="400EC39A" w14:textId="58197D59" w:rsidR="00C47716" w:rsidRPr="009D1958" w:rsidRDefault="00C41CAD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9D1958">
              <w:rPr>
                <w:rFonts w:ascii="PT Astra Serif" w:eastAsia="Times New Roman" w:hAnsi="PT Astra Serif"/>
                <w:sz w:val="20"/>
                <w:szCs w:val="20"/>
                <w:lang w:eastAsia="ru-RU"/>
              </w:rPr>
              <w:t>круг</w:t>
            </w:r>
            <w:r w:rsidRPr="009D1958">
              <w:rPr>
                <w:rFonts w:ascii="PT Astra Serif" w:hAnsi="PT Astra Serif"/>
                <w:sz w:val="20"/>
                <w:szCs w:val="20"/>
              </w:rPr>
              <w:t xml:space="preserve"> № 68</w:t>
            </w:r>
          </w:p>
        </w:tc>
        <w:tc>
          <w:tcPr>
            <w:tcW w:w="1247" w:type="dxa"/>
          </w:tcPr>
          <w:p w14:paraId="1172B581" w14:textId="786F727B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754</w:t>
            </w:r>
          </w:p>
        </w:tc>
        <w:tc>
          <w:tcPr>
            <w:tcW w:w="1701" w:type="dxa"/>
          </w:tcPr>
          <w:p w14:paraId="78A9BF12" w14:textId="02569F3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701" w:type="dxa"/>
          </w:tcPr>
          <w:p w14:paraId="231411FF" w14:textId="2DEBC3BB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</w:tr>
      <w:tr w:rsidR="00C47716" w:rsidRPr="00EA3ED7" w14:paraId="0C5371F1" w14:textId="77777777" w:rsidTr="00B759C4">
        <w:tc>
          <w:tcPr>
            <w:tcW w:w="1418" w:type="dxa"/>
          </w:tcPr>
          <w:p w14:paraId="19AB1665" w14:textId="752B3D9A" w:rsidR="00C47716" w:rsidRPr="00B759C4" w:rsidRDefault="00C47716" w:rsidP="00B759C4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B759C4">
              <w:rPr>
                <w:rFonts w:ascii="PT Astra Serif" w:hAnsi="PT Astra Serif"/>
                <w:sz w:val="24"/>
                <w:szCs w:val="24"/>
              </w:rPr>
              <w:t>Резерв ТИК</w:t>
            </w:r>
          </w:p>
        </w:tc>
        <w:tc>
          <w:tcPr>
            <w:tcW w:w="3402" w:type="dxa"/>
          </w:tcPr>
          <w:p w14:paraId="5386D810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771BC091" w14:textId="77777777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EB763F2" w14:textId="3E5B80FC" w:rsidR="00C47716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701" w:type="dxa"/>
          </w:tcPr>
          <w:p w14:paraId="5C82430F" w14:textId="58862F90" w:rsidR="00C47716" w:rsidRDefault="00C41CAD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C47716" w:rsidRPr="00EA3ED7" w14:paraId="506D6B58" w14:textId="77777777" w:rsidTr="00B759C4">
        <w:trPr>
          <w:trHeight w:val="329"/>
        </w:trPr>
        <w:tc>
          <w:tcPr>
            <w:tcW w:w="4820" w:type="dxa"/>
            <w:gridSpan w:val="2"/>
          </w:tcPr>
          <w:p w14:paraId="7846D5B5" w14:textId="03F60733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7" w:type="dxa"/>
          </w:tcPr>
          <w:p w14:paraId="50817292" w14:textId="6FAF0555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10330</w:t>
            </w:r>
          </w:p>
        </w:tc>
        <w:tc>
          <w:tcPr>
            <w:tcW w:w="1701" w:type="dxa"/>
          </w:tcPr>
          <w:p w14:paraId="11152196" w14:textId="672EF1D3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  <w:tc>
          <w:tcPr>
            <w:tcW w:w="1701" w:type="dxa"/>
          </w:tcPr>
          <w:p w14:paraId="72B62319" w14:textId="132C72EB" w:rsidR="00C47716" w:rsidRPr="00EA3ED7" w:rsidRDefault="00C47716" w:rsidP="00C47716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6D8D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86D8D">
              <w:rPr>
                <w:rFonts w:ascii="Times New Roman" w:hAnsi="Times New Roman"/>
                <w:sz w:val="24"/>
                <w:szCs w:val="24"/>
              </w:rPr>
              <w:t>400</w:t>
            </w:r>
          </w:p>
        </w:tc>
      </w:tr>
    </w:tbl>
    <w:p w14:paraId="10BBF327" w14:textId="77777777" w:rsidR="00D72DF4" w:rsidRPr="006D24A9" w:rsidRDefault="00D72DF4" w:rsidP="00557BC3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/>
          <w:bCs/>
          <w:sz w:val="20"/>
          <w:szCs w:val="20"/>
        </w:rPr>
      </w:pPr>
    </w:p>
    <w:p w14:paraId="473EF13C" w14:textId="584DD5B4" w:rsidR="00C47716" w:rsidRPr="00C47716" w:rsidRDefault="00C47716" w:rsidP="00C47716">
      <w:pPr>
        <w:tabs>
          <w:tab w:val="left" w:pos="709"/>
        </w:tabs>
        <w:autoSpaceDE w:val="0"/>
        <w:autoSpaceDN w:val="0"/>
        <w:adjustRightInd w:val="0"/>
        <w:spacing w:after="0"/>
        <w:ind w:firstLine="709"/>
        <w:jc w:val="both"/>
        <w:rPr>
          <w:rFonts w:ascii="PT Astra Serif" w:eastAsia="Times New Roman" w:hAnsi="PT Astra Serif"/>
          <w:sz w:val="28"/>
          <w:szCs w:val="28"/>
          <w:lang w:eastAsia="ru-RU"/>
        </w:rPr>
      </w:pP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2. Направить настоящее решение в участковые избирательные комиссии избирательных участков с № </w:t>
      </w:r>
      <w:r>
        <w:rPr>
          <w:rFonts w:ascii="PT Astra Serif" w:eastAsia="Times New Roman" w:hAnsi="PT Astra Serif"/>
          <w:sz w:val="28"/>
          <w:szCs w:val="28"/>
          <w:lang w:eastAsia="ru-RU"/>
        </w:rPr>
        <w:t>1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01 по № </w:t>
      </w:r>
      <w:r>
        <w:rPr>
          <w:rFonts w:ascii="PT Astra Serif" w:eastAsia="Times New Roman" w:hAnsi="PT Astra Serif"/>
          <w:sz w:val="28"/>
          <w:szCs w:val="28"/>
          <w:lang w:eastAsia="ru-RU"/>
        </w:rPr>
        <w:t>1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2</w:t>
      </w:r>
      <w:r>
        <w:rPr>
          <w:rFonts w:ascii="PT Astra Serif" w:eastAsia="Times New Roman" w:hAnsi="PT Astra Serif"/>
          <w:sz w:val="28"/>
          <w:szCs w:val="28"/>
          <w:lang w:eastAsia="ru-RU"/>
        </w:rPr>
        <w:t>7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.</w:t>
      </w:r>
    </w:p>
    <w:p w14:paraId="63A53F50" w14:textId="31B40D62" w:rsidR="00557BC3" w:rsidRPr="00F80991" w:rsidRDefault="00C47716" w:rsidP="00C47716">
      <w:pPr>
        <w:tabs>
          <w:tab w:val="left" w:pos="1134"/>
        </w:tabs>
        <w:spacing w:after="0"/>
        <w:ind w:firstLine="709"/>
        <w:jc w:val="both"/>
        <w:rPr>
          <w:bCs/>
          <w:sz w:val="24"/>
          <w:szCs w:val="24"/>
        </w:rPr>
      </w:pP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3. Возложить контроль за выполнением настоящего решения на секретаря территориальной избирательной комиссии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Анучин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ского района        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Н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>.</w:t>
      </w:r>
      <w:r>
        <w:rPr>
          <w:rFonts w:ascii="PT Astra Serif" w:eastAsia="Times New Roman" w:hAnsi="PT Astra Serif"/>
          <w:sz w:val="28"/>
          <w:szCs w:val="28"/>
          <w:lang w:eastAsia="ru-RU"/>
        </w:rPr>
        <w:t>И</w:t>
      </w:r>
      <w:r w:rsidRPr="00C47716">
        <w:rPr>
          <w:rFonts w:ascii="PT Astra Serif" w:eastAsia="Times New Roman" w:hAnsi="PT Astra Serif"/>
          <w:sz w:val="28"/>
          <w:szCs w:val="28"/>
          <w:lang w:eastAsia="ru-RU"/>
        </w:rPr>
        <w:t xml:space="preserve">. </w:t>
      </w:r>
      <w:r>
        <w:rPr>
          <w:rFonts w:ascii="PT Astra Serif" w:eastAsia="Times New Roman" w:hAnsi="PT Astra Serif"/>
          <w:sz w:val="28"/>
          <w:szCs w:val="28"/>
          <w:lang w:eastAsia="ru-RU"/>
        </w:rPr>
        <w:t>Глушак.</w:t>
      </w:r>
    </w:p>
    <w:p w14:paraId="557ABBA0" w14:textId="77777777" w:rsidR="00D72DF4" w:rsidRPr="00F80991" w:rsidRDefault="00D72DF4" w:rsidP="00D72DF4">
      <w:pPr>
        <w:pStyle w:val="20"/>
        <w:spacing w:after="0" w:line="240" w:lineRule="auto"/>
        <w:ind w:left="283" w:firstLine="709"/>
        <w:rPr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32"/>
        <w:gridCol w:w="280"/>
        <w:gridCol w:w="1801"/>
        <w:gridCol w:w="991"/>
        <w:gridCol w:w="2473"/>
      </w:tblGrid>
      <w:tr w:rsidR="00C47716" w:rsidRPr="00EA3ED7" w14:paraId="6D483F96" w14:textId="77777777" w:rsidTr="00C47716">
        <w:tc>
          <w:tcPr>
            <w:tcW w:w="3732" w:type="dxa"/>
          </w:tcPr>
          <w:p w14:paraId="2D1C91BB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  <w:r w:rsidRPr="00557BC3">
              <w:t>Председатель комиссии</w:t>
            </w:r>
          </w:p>
        </w:tc>
        <w:tc>
          <w:tcPr>
            <w:tcW w:w="280" w:type="dxa"/>
          </w:tcPr>
          <w:p w14:paraId="3C0F89C7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3B255EC6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23B1B6B6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73BB235B" w14:textId="3A3A85CE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  <w:r>
              <w:t>Л.В. Тимощенко</w:t>
            </w:r>
          </w:p>
        </w:tc>
      </w:tr>
      <w:tr w:rsidR="00C47716" w:rsidRPr="00EA3ED7" w14:paraId="62E8CC56" w14:textId="77777777" w:rsidTr="00C47716">
        <w:tc>
          <w:tcPr>
            <w:tcW w:w="3732" w:type="dxa"/>
          </w:tcPr>
          <w:p w14:paraId="5B5B8159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</w:p>
        </w:tc>
        <w:tc>
          <w:tcPr>
            <w:tcW w:w="280" w:type="dxa"/>
          </w:tcPr>
          <w:p w14:paraId="607E187C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607E2F20" w14:textId="5775C75A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C34907">
              <w:rPr>
                <w:sz w:val="18"/>
                <w:szCs w:val="18"/>
              </w:rPr>
              <w:t>(подпись)</w:t>
            </w:r>
          </w:p>
        </w:tc>
        <w:tc>
          <w:tcPr>
            <w:tcW w:w="991" w:type="dxa"/>
          </w:tcPr>
          <w:p w14:paraId="63E2D5E9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10352C15" w14:textId="77777777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</w:p>
        </w:tc>
      </w:tr>
      <w:tr w:rsidR="00C47716" w:rsidRPr="00EA3ED7" w14:paraId="6322F59E" w14:textId="77777777" w:rsidTr="00C47716">
        <w:tc>
          <w:tcPr>
            <w:tcW w:w="3732" w:type="dxa"/>
          </w:tcPr>
          <w:p w14:paraId="03EF68DF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  <w:r w:rsidRPr="00557BC3">
              <w:t>Секретарь комиссии</w:t>
            </w:r>
          </w:p>
        </w:tc>
        <w:tc>
          <w:tcPr>
            <w:tcW w:w="280" w:type="dxa"/>
          </w:tcPr>
          <w:p w14:paraId="1296D568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bottom w:val="single" w:sz="4" w:space="0" w:color="auto"/>
            </w:tcBorders>
          </w:tcPr>
          <w:p w14:paraId="3F85B892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991" w:type="dxa"/>
          </w:tcPr>
          <w:p w14:paraId="08067EF3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bottom w:val="single" w:sz="4" w:space="0" w:color="auto"/>
            </w:tcBorders>
          </w:tcPr>
          <w:p w14:paraId="7C40F5CF" w14:textId="17DEE119" w:rsidR="00C47716" w:rsidRPr="00557BC3" w:rsidRDefault="00C47716" w:rsidP="00C47716">
            <w:pPr>
              <w:pStyle w:val="20"/>
              <w:spacing w:after="0" w:line="240" w:lineRule="auto"/>
              <w:ind w:firstLine="0"/>
              <w:jc w:val="center"/>
            </w:pPr>
            <w:r w:rsidRPr="00557BC3">
              <w:t>Н.</w:t>
            </w:r>
            <w:r>
              <w:t>И</w:t>
            </w:r>
            <w:r w:rsidRPr="00557BC3">
              <w:t xml:space="preserve">. </w:t>
            </w:r>
            <w:r>
              <w:t>Глушак</w:t>
            </w:r>
          </w:p>
        </w:tc>
      </w:tr>
      <w:tr w:rsidR="00C47716" w:rsidRPr="00EA3ED7" w14:paraId="4AA6EE3C" w14:textId="77777777" w:rsidTr="00C47716">
        <w:tc>
          <w:tcPr>
            <w:tcW w:w="3732" w:type="dxa"/>
          </w:tcPr>
          <w:p w14:paraId="544DD71B" w14:textId="77777777" w:rsidR="00C47716" w:rsidRPr="00557BC3" w:rsidRDefault="00C47716" w:rsidP="00557BC3">
            <w:pPr>
              <w:pStyle w:val="20"/>
              <w:spacing w:after="0" w:line="240" w:lineRule="auto"/>
              <w:ind w:firstLine="0"/>
              <w:jc w:val="left"/>
            </w:pPr>
          </w:p>
        </w:tc>
        <w:tc>
          <w:tcPr>
            <w:tcW w:w="280" w:type="dxa"/>
          </w:tcPr>
          <w:p w14:paraId="49421015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801" w:type="dxa"/>
            <w:tcBorders>
              <w:top w:val="single" w:sz="4" w:space="0" w:color="auto"/>
            </w:tcBorders>
          </w:tcPr>
          <w:p w14:paraId="066FD757" w14:textId="16AC6D95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C34907">
              <w:rPr>
                <w:sz w:val="18"/>
                <w:szCs w:val="18"/>
              </w:rPr>
              <w:t>(подпись)</w:t>
            </w:r>
          </w:p>
        </w:tc>
        <w:tc>
          <w:tcPr>
            <w:tcW w:w="991" w:type="dxa"/>
          </w:tcPr>
          <w:p w14:paraId="0BA4D2B1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473" w:type="dxa"/>
            <w:tcBorders>
              <w:top w:val="single" w:sz="4" w:space="0" w:color="auto"/>
            </w:tcBorders>
          </w:tcPr>
          <w:p w14:paraId="4D33789D" w14:textId="77777777" w:rsidR="00C47716" w:rsidRPr="00C34907" w:rsidRDefault="00C47716" w:rsidP="00557BC3">
            <w:pPr>
              <w:pStyle w:val="20"/>
              <w:spacing w:after="0"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</w:tr>
    </w:tbl>
    <w:p w14:paraId="1CBC9847" w14:textId="77777777" w:rsidR="0093137B" w:rsidRDefault="0093137B" w:rsidP="00C41CAD"/>
    <w:sectPr w:rsidR="0093137B" w:rsidSect="00B759C4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9C"/>
    <w:rsid w:val="00114573"/>
    <w:rsid w:val="001E6A45"/>
    <w:rsid w:val="00270702"/>
    <w:rsid w:val="003C329C"/>
    <w:rsid w:val="00471820"/>
    <w:rsid w:val="00557BC3"/>
    <w:rsid w:val="00562297"/>
    <w:rsid w:val="0059183B"/>
    <w:rsid w:val="005C6C4B"/>
    <w:rsid w:val="007316F3"/>
    <w:rsid w:val="007D4B2A"/>
    <w:rsid w:val="0093137B"/>
    <w:rsid w:val="0097771B"/>
    <w:rsid w:val="009D1958"/>
    <w:rsid w:val="009E5D8F"/>
    <w:rsid w:val="00A77DB4"/>
    <w:rsid w:val="00AF5CFB"/>
    <w:rsid w:val="00B759C4"/>
    <w:rsid w:val="00C41CAD"/>
    <w:rsid w:val="00C454D8"/>
    <w:rsid w:val="00C47716"/>
    <w:rsid w:val="00D61951"/>
    <w:rsid w:val="00D72DF4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844F4"/>
  <w15:docId w15:val="{1933B2E3-9C00-4DD1-B813-CF36A2AF6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D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7">
    <w:name w:val="заголовок 7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2">
    <w:name w:val="заголовок 2"/>
    <w:basedOn w:val="a"/>
    <w:next w:val="a"/>
    <w:uiPriority w:val="99"/>
    <w:rsid w:val="00D72DF4"/>
    <w:pPr>
      <w:keepNext/>
      <w:widowControl w:val="0"/>
      <w:autoSpaceDE w:val="0"/>
      <w:autoSpaceDN w:val="0"/>
      <w:spacing w:after="0" w:line="36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20">
    <w:name w:val="Body Text 2"/>
    <w:basedOn w:val="a"/>
    <w:link w:val="21"/>
    <w:uiPriority w:val="99"/>
    <w:rsid w:val="00D72DF4"/>
    <w:pPr>
      <w:spacing w:after="120" w:line="480" w:lineRule="auto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1">
    <w:name w:val="Основной текст 2 Знак"/>
    <w:basedOn w:val="a0"/>
    <w:link w:val="20"/>
    <w:uiPriority w:val="99"/>
    <w:rsid w:val="00D72DF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D72D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D72DF4"/>
    <w:rPr>
      <w:rFonts w:ascii="Calibri" w:eastAsia="Calibri" w:hAnsi="Calibri" w:cs="Times New Roman"/>
    </w:rPr>
  </w:style>
  <w:style w:type="paragraph" w:styleId="3">
    <w:name w:val="Body Text 3"/>
    <w:basedOn w:val="a"/>
    <w:link w:val="30"/>
    <w:uiPriority w:val="99"/>
    <w:unhideWhenUsed/>
    <w:rsid w:val="00D72DF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72DF4"/>
    <w:rPr>
      <w:rFonts w:ascii="Calibri" w:eastAsia="Calibri" w:hAnsi="Calibri" w:cs="Times New Roman"/>
      <w:sz w:val="16"/>
      <w:szCs w:val="16"/>
    </w:rPr>
  </w:style>
  <w:style w:type="paragraph" w:customStyle="1" w:styleId="14-15">
    <w:name w:val="текст14-15"/>
    <w:basedOn w:val="a"/>
    <w:uiPriority w:val="99"/>
    <w:rsid w:val="00D72DF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5">
    <w:name w:val="Plain Text"/>
    <w:basedOn w:val="a"/>
    <w:link w:val="a6"/>
    <w:uiPriority w:val="99"/>
    <w:rsid w:val="00D72DF4"/>
    <w:pPr>
      <w:autoSpaceDE w:val="0"/>
      <w:autoSpaceDN w:val="0"/>
      <w:spacing w:before="120" w:after="0" w:line="360" w:lineRule="auto"/>
      <w:ind w:firstLine="720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uiPriority w:val="99"/>
    <w:rsid w:val="00D72DF4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C47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37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1DB78F-E7D2-4C58-BD34-6570B9AED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Home</cp:lastModifiedBy>
  <cp:revision>4</cp:revision>
  <dcterms:created xsi:type="dcterms:W3CDTF">2026-09-04T23:48:00Z</dcterms:created>
  <dcterms:modified xsi:type="dcterms:W3CDTF">2026-09-16T04:00:00Z</dcterms:modified>
</cp:coreProperties>
</file>