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E16" w:rsidRPr="00013E16" w:rsidRDefault="00013E16" w:rsidP="00013E16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13E16">
        <w:rPr>
          <w:rFonts w:ascii="Times New Roman" w:hAnsi="Times New Roman" w:cs="Times New Roman"/>
          <w:bCs/>
          <w:sz w:val="28"/>
          <w:szCs w:val="28"/>
        </w:rPr>
        <w:t xml:space="preserve">Утвержден </w:t>
      </w:r>
      <w:proofErr w:type="gramStart"/>
      <w:r w:rsidRPr="00013E16">
        <w:rPr>
          <w:rFonts w:ascii="Times New Roman" w:hAnsi="Times New Roman" w:cs="Times New Roman"/>
          <w:bCs/>
          <w:sz w:val="28"/>
          <w:szCs w:val="28"/>
        </w:rPr>
        <w:t>Протоколом  заседания</w:t>
      </w:r>
      <w:proofErr w:type="gramEnd"/>
      <w:r w:rsidRPr="00013E16">
        <w:rPr>
          <w:rFonts w:ascii="Times New Roman" w:hAnsi="Times New Roman" w:cs="Times New Roman"/>
          <w:bCs/>
          <w:sz w:val="28"/>
          <w:szCs w:val="28"/>
        </w:rPr>
        <w:t xml:space="preserve"> рабочей группы </w:t>
      </w:r>
    </w:p>
    <w:p w:rsidR="00013E16" w:rsidRPr="00013E16" w:rsidRDefault="00013E16" w:rsidP="00013E16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13E16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внедрению Стандарта развития конкуренции</w:t>
      </w:r>
      <w:r w:rsidRPr="00013E1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13E16" w:rsidRPr="00013E16" w:rsidRDefault="00013E16" w:rsidP="00013E16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C2980">
        <w:rPr>
          <w:rFonts w:ascii="Times New Roman" w:hAnsi="Times New Roman" w:cs="Times New Roman"/>
          <w:bCs/>
          <w:sz w:val="28"/>
          <w:szCs w:val="28"/>
        </w:rPr>
        <w:t>от</w:t>
      </w:r>
      <w:proofErr w:type="gramEnd"/>
      <w:r w:rsidRPr="00FC2980"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FC2980" w:rsidRPr="00FC2980">
        <w:rPr>
          <w:rFonts w:ascii="Times New Roman" w:hAnsi="Times New Roman" w:cs="Times New Roman"/>
          <w:bCs/>
          <w:sz w:val="28"/>
          <w:szCs w:val="28"/>
        </w:rPr>
        <w:t>8</w:t>
      </w:r>
      <w:r w:rsidRPr="00FC29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2980" w:rsidRPr="00FC2980">
        <w:rPr>
          <w:rFonts w:ascii="Times New Roman" w:hAnsi="Times New Roman" w:cs="Times New Roman"/>
          <w:bCs/>
          <w:sz w:val="28"/>
          <w:szCs w:val="28"/>
        </w:rPr>
        <w:t>декаб</w:t>
      </w:r>
      <w:r w:rsidRPr="00FC2980">
        <w:rPr>
          <w:rFonts w:ascii="Times New Roman" w:hAnsi="Times New Roman" w:cs="Times New Roman"/>
          <w:bCs/>
          <w:sz w:val="28"/>
          <w:szCs w:val="28"/>
        </w:rPr>
        <w:t>ря 2021 года</w:t>
      </w:r>
    </w:p>
    <w:p w:rsidR="00013E16" w:rsidRPr="00013E16" w:rsidRDefault="00013E16" w:rsidP="00013E16">
      <w:pPr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013E16" w:rsidRPr="00013E16" w:rsidRDefault="00013E16" w:rsidP="00013E16">
      <w:pPr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013E16" w:rsidRPr="00013E16" w:rsidRDefault="00013E16" w:rsidP="00013E16">
      <w:pPr>
        <w:spacing w:after="0" w:line="240" w:lineRule="auto"/>
        <w:jc w:val="center"/>
      </w:pPr>
      <w:r w:rsidRPr="00013E16">
        <w:rPr>
          <w:rFonts w:ascii="Times New Roman,Bold" w:hAnsi="Times New Roman,Bold" w:cs="Times New Roman,Bold"/>
          <w:b/>
          <w:bCs/>
          <w:sz w:val="32"/>
          <w:szCs w:val="32"/>
        </w:rPr>
        <w:t>Доклад о состоянии и развитии конкуренции</w:t>
      </w:r>
    </w:p>
    <w:p w:rsidR="00013E16" w:rsidRPr="00013E16" w:rsidRDefault="00013E16" w:rsidP="00013E16">
      <w:pPr>
        <w:spacing w:after="0" w:line="240" w:lineRule="auto"/>
        <w:jc w:val="center"/>
      </w:pPr>
      <w:proofErr w:type="gramStart"/>
      <w:r w:rsidRPr="00013E16">
        <w:rPr>
          <w:rFonts w:ascii="Times New Roman,Bold" w:hAnsi="Times New Roman,Bold" w:cs="Times New Roman,Bold"/>
          <w:b/>
          <w:bCs/>
          <w:sz w:val="32"/>
          <w:szCs w:val="32"/>
        </w:rPr>
        <w:t>на</w:t>
      </w:r>
      <w:proofErr w:type="gramEnd"/>
      <w:r w:rsidRPr="00013E16">
        <w:rPr>
          <w:rFonts w:ascii="Times New Roman,Bold" w:hAnsi="Times New Roman,Bold" w:cs="Times New Roman,Bold"/>
          <w:b/>
          <w:bCs/>
          <w:sz w:val="32"/>
          <w:szCs w:val="32"/>
        </w:rPr>
        <w:t xml:space="preserve"> товарных рынках Анучинского муниципального округа </w:t>
      </w:r>
    </w:p>
    <w:p w:rsidR="00013E16" w:rsidRPr="00013E16" w:rsidRDefault="00013E16" w:rsidP="00013E16">
      <w:pPr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  <w:r w:rsidRPr="00013E16">
        <w:rPr>
          <w:rFonts w:ascii="Times New Roman,Bold" w:hAnsi="Times New Roman,Bold" w:cs="Times New Roman,Bold"/>
          <w:b/>
          <w:bCs/>
          <w:sz w:val="32"/>
          <w:szCs w:val="32"/>
        </w:rPr>
        <w:t>Приморского края за 202</w:t>
      </w:r>
      <w:r w:rsidR="004A3486">
        <w:rPr>
          <w:rFonts w:ascii="Times New Roman,Bold" w:hAnsi="Times New Roman,Bold" w:cs="Times New Roman,Bold"/>
          <w:b/>
          <w:bCs/>
          <w:sz w:val="32"/>
          <w:szCs w:val="32"/>
        </w:rPr>
        <w:t>1</w:t>
      </w:r>
      <w:r w:rsidRPr="00013E16">
        <w:rPr>
          <w:rFonts w:ascii="Times New Roman,Bold" w:hAnsi="Times New Roman,Bold" w:cs="Times New Roman,Bold"/>
          <w:b/>
          <w:bCs/>
          <w:sz w:val="32"/>
          <w:szCs w:val="32"/>
        </w:rPr>
        <w:t xml:space="preserve"> год</w:t>
      </w:r>
    </w:p>
    <w:p w:rsidR="00013E16" w:rsidRPr="00013E16" w:rsidRDefault="00013E16" w:rsidP="00013E16">
      <w:pPr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013E16" w:rsidRPr="00013E16" w:rsidRDefault="00013E16" w:rsidP="00013E1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3E16">
        <w:rPr>
          <w:rFonts w:ascii="Times New Roman" w:hAnsi="Times New Roman" w:cs="Times New Roman"/>
          <w:b/>
          <w:bCs/>
          <w:sz w:val="28"/>
          <w:szCs w:val="28"/>
        </w:rPr>
        <w:t>Раздел 1. Сведения о внедрении стандарта развития конкуренции</w:t>
      </w:r>
    </w:p>
    <w:p w:rsidR="00013E16" w:rsidRPr="00013E16" w:rsidRDefault="00013E16" w:rsidP="00013E1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13E16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013E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13E16">
        <w:rPr>
          <w:rFonts w:ascii="Times New Roman" w:hAnsi="Times New Roman" w:cs="Times New Roman"/>
          <w:b/>
          <w:bCs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округе Приморского края.</w:t>
      </w:r>
    </w:p>
    <w:p w:rsidR="00013E16" w:rsidRPr="00013E16" w:rsidRDefault="00013E16" w:rsidP="00013E1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3E16">
        <w:rPr>
          <w:rFonts w:ascii="Times New Roman" w:hAnsi="Times New Roman" w:cs="Times New Roman"/>
          <w:bCs/>
          <w:sz w:val="28"/>
          <w:szCs w:val="28"/>
        </w:rPr>
        <w:t>1.1</w:t>
      </w:r>
      <w:r w:rsidRPr="00013E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13E16">
        <w:rPr>
          <w:rFonts w:ascii="Times New Roman" w:hAnsi="Times New Roman" w:cs="Times New Roman"/>
          <w:sz w:val="28"/>
          <w:szCs w:val="28"/>
        </w:rPr>
        <w:t xml:space="preserve">25 сентября 2019 года распоряжением администрации Анучинского муниципального района «Об утверждении Плана мероприятий («дорожной карты») по содействию развитию конкуренции, развитию конкурентной среды в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районе  №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326-р» утверждены дорожная карта по внедрению Стандарта развития конкуренции на 2020-2021 годы и перечень товарных рынков для содействия развитию конкуренции в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</w:p>
    <w:p w:rsidR="00013E16" w:rsidRPr="00013E16" w:rsidRDefault="00013E16" w:rsidP="00013E16">
      <w:pPr>
        <w:spacing w:line="360" w:lineRule="auto"/>
        <w:ind w:left="100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013E16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https://анучинский.рф/upload/iblock/aee/aee0473b6f16869e5fb03dc5fc6bae05.zip</w:t>
        </w:r>
      </w:hyperlink>
    </w:p>
    <w:p w:rsidR="00013E16" w:rsidRPr="00013E16" w:rsidRDefault="00013E16" w:rsidP="00013E16">
      <w:pPr>
        <w:spacing w:line="360" w:lineRule="auto"/>
        <w:ind w:left="100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3E16" w:rsidRPr="00013E16" w:rsidRDefault="00013E16" w:rsidP="00013E1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iCs/>
          <w:sz w:val="28"/>
          <w:szCs w:val="28"/>
        </w:rPr>
        <w:t xml:space="preserve">1.2. </w:t>
      </w:r>
      <w:r w:rsidRPr="00013E16">
        <w:rPr>
          <w:rFonts w:ascii="Times New Roman" w:hAnsi="Times New Roman" w:cs="Times New Roman"/>
          <w:sz w:val="28"/>
          <w:szCs w:val="28"/>
        </w:rPr>
        <w:t>Сведения об источниках финансовых средств, используемых для достижения целей Стандарта.</w:t>
      </w:r>
    </w:p>
    <w:p w:rsidR="00013E16" w:rsidRPr="00013E16" w:rsidRDefault="00013E16" w:rsidP="00013E16">
      <w:pPr>
        <w:spacing w:after="0"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iCs/>
          <w:sz w:val="28"/>
          <w:szCs w:val="28"/>
        </w:rPr>
        <w:t xml:space="preserve">          Сумма финансирования мероприятий, направленных на развитие частного сектора экономики (товарных рынков), за счет средств бюджетов всех уровней, в 202</w:t>
      </w:r>
      <w:r w:rsidR="004A3486">
        <w:rPr>
          <w:rFonts w:ascii="Times New Roman" w:hAnsi="Times New Roman" w:cs="Times New Roman"/>
          <w:iCs/>
          <w:sz w:val="28"/>
          <w:szCs w:val="28"/>
        </w:rPr>
        <w:t>1</w:t>
      </w:r>
      <w:r w:rsidRPr="00013E16">
        <w:rPr>
          <w:rFonts w:ascii="Times New Roman" w:hAnsi="Times New Roman" w:cs="Times New Roman"/>
          <w:iCs/>
          <w:sz w:val="28"/>
          <w:szCs w:val="28"/>
        </w:rPr>
        <w:t xml:space="preserve"> году составила </w:t>
      </w:r>
      <w:r w:rsidR="00595E3C" w:rsidRPr="00595E3C">
        <w:rPr>
          <w:rFonts w:ascii="Times New Roman" w:hAnsi="Times New Roman" w:cs="Times New Roman"/>
          <w:iCs/>
          <w:sz w:val="28"/>
          <w:szCs w:val="28"/>
        </w:rPr>
        <w:t>7</w:t>
      </w:r>
      <w:r w:rsidRPr="00013E16">
        <w:rPr>
          <w:rFonts w:ascii="Times New Roman" w:hAnsi="Times New Roman" w:cs="Times New Roman"/>
          <w:iCs/>
          <w:sz w:val="28"/>
          <w:szCs w:val="28"/>
        </w:rPr>
        <w:t>00,0 тысяч рублей. На 202</w:t>
      </w:r>
      <w:r w:rsidR="00595E3C" w:rsidRPr="00595E3C">
        <w:rPr>
          <w:rFonts w:ascii="Times New Roman" w:hAnsi="Times New Roman" w:cs="Times New Roman"/>
          <w:iCs/>
          <w:sz w:val="28"/>
          <w:szCs w:val="28"/>
        </w:rPr>
        <w:t>2</w:t>
      </w:r>
      <w:r w:rsidR="00595E3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595E3C">
        <w:rPr>
          <w:rFonts w:ascii="Times New Roman" w:hAnsi="Times New Roman" w:cs="Times New Roman"/>
          <w:iCs/>
          <w:sz w:val="28"/>
          <w:szCs w:val="28"/>
        </w:rPr>
        <w:t xml:space="preserve">год </w:t>
      </w:r>
      <w:r w:rsidRPr="00013E16">
        <w:rPr>
          <w:rFonts w:ascii="Times New Roman" w:hAnsi="Times New Roman" w:cs="Times New Roman"/>
          <w:iCs/>
          <w:sz w:val="28"/>
          <w:szCs w:val="28"/>
        </w:rPr>
        <w:t xml:space="preserve"> запланировано</w:t>
      </w:r>
      <w:proofErr w:type="gramEnd"/>
      <w:r w:rsidRPr="00013E1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95E3C" w:rsidRPr="00595E3C">
        <w:rPr>
          <w:rFonts w:ascii="Times New Roman" w:hAnsi="Times New Roman" w:cs="Times New Roman"/>
          <w:iCs/>
          <w:sz w:val="28"/>
          <w:szCs w:val="28"/>
        </w:rPr>
        <w:t>8</w:t>
      </w:r>
      <w:r w:rsidRPr="00595E3C">
        <w:rPr>
          <w:rFonts w:ascii="Times New Roman" w:hAnsi="Times New Roman" w:cs="Times New Roman"/>
          <w:iCs/>
          <w:sz w:val="28"/>
          <w:szCs w:val="28"/>
        </w:rPr>
        <w:t>00,0</w:t>
      </w:r>
      <w:r w:rsidRPr="00013E16">
        <w:rPr>
          <w:rFonts w:ascii="Times New Roman" w:hAnsi="Times New Roman" w:cs="Times New Roman"/>
          <w:iCs/>
          <w:sz w:val="28"/>
          <w:szCs w:val="28"/>
        </w:rPr>
        <w:t xml:space="preserve"> тысяч рублей, в соответствии  с муниципальной программой «Развитие и поддержка малого и среднего предпринимательства в </w:t>
      </w:r>
      <w:proofErr w:type="spellStart"/>
      <w:r w:rsidRPr="00013E16">
        <w:rPr>
          <w:rFonts w:ascii="Times New Roman" w:hAnsi="Times New Roman" w:cs="Times New Roman"/>
          <w:iCs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iCs/>
          <w:sz w:val="28"/>
          <w:szCs w:val="28"/>
        </w:rPr>
        <w:t xml:space="preserve"> муниципальном округе на 2020-2024 годы»</w:t>
      </w:r>
    </w:p>
    <w:p w:rsidR="00013E16" w:rsidRPr="00013E16" w:rsidRDefault="00013E16" w:rsidP="00013E1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lastRenderedPageBreak/>
        <w:t>1.3. Информация об определенном в органе местного самоуправления должностного лица с правом принятия управленческих решений, ответственного за координацию вопросов содействия развитию конкуренции</w:t>
      </w:r>
    </w:p>
    <w:p w:rsidR="00013E16" w:rsidRPr="00013E16" w:rsidRDefault="00013E16" w:rsidP="00013E1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         Уполномоченным лицом по содействию развитию конкуренции в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муниципальном округе определен глава округа С.А.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13E16" w:rsidRPr="00013E16" w:rsidRDefault="00013E16" w:rsidP="00013E1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13E16">
        <w:rPr>
          <w:rFonts w:ascii="Times New Roman" w:hAnsi="Times New Roman" w:cs="Times New Roman"/>
          <w:iCs/>
          <w:sz w:val="28"/>
          <w:szCs w:val="28"/>
        </w:rPr>
        <w:t>1.4. Информация об определенном в органе местного самоуправления структурного подразделения, уполномоченного содействовать развитию конкуренции в муниципальном образовании.</w:t>
      </w:r>
    </w:p>
    <w:p w:rsidR="00013E16" w:rsidRPr="00013E16" w:rsidRDefault="00013E16" w:rsidP="00013E1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Принято распоряжение администрации от 09.11.2017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299-р «О создании рабочей группы по внедрению стандарта развития конкуренции  в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муниципальном районе», которым утвержден состав рабочей группы и утверждено Положение о рабочей группе по внедрению стандарта развития конкуренции в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муниципальном районе </w:t>
      </w:r>
    </w:p>
    <w:bookmarkStart w:id="0" w:name="_Hlk62739834"/>
    <w:p w:rsidR="00013E16" w:rsidRPr="00013E16" w:rsidRDefault="00013E16" w:rsidP="00013E16">
      <w:pPr>
        <w:spacing w:after="0" w:line="360" w:lineRule="auto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13E16">
        <w:rPr>
          <w:rFonts w:ascii="Times New Roman" w:hAnsi="Times New Roman" w:cs="Times New Roman"/>
          <w:iCs/>
          <w:sz w:val="28"/>
          <w:szCs w:val="28"/>
        </w:rPr>
        <w:fldChar w:fldCharType="begin"/>
      </w:r>
      <w:r w:rsidRPr="00013E16">
        <w:rPr>
          <w:rFonts w:ascii="Times New Roman" w:hAnsi="Times New Roman" w:cs="Times New Roman"/>
          <w:iCs/>
          <w:sz w:val="28"/>
          <w:szCs w:val="28"/>
        </w:rPr>
        <w:instrText xml:space="preserve"> HYPERLINK "https://анучинский.рф/upload/iblock/37c/37c2c8c03c54011984c3ac0ebe0bccff.doc" </w:instrText>
      </w:r>
      <w:r w:rsidRPr="00013E16">
        <w:rPr>
          <w:rFonts w:ascii="Times New Roman" w:hAnsi="Times New Roman" w:cs="Times New Roman"/>
          <w:iCs/>
          <w:sz w:val="28"/>
          <w:szCs w:val="28"/>
        </w:rPr>
        <w:fldChar w:fldCharType="separate"/>
      </w:r>
      <w:r w:rsidRPr="00013E16">
        <w:rPr>
          <w:rFonts w:ascii="Times New Roman" w:hAnsi="Times New Roman" w:cs="Times New Roman"/>
          <w:iCs/>
          <w:color w:val="0563C1" w:themeColor="hyperlink"/>
          <w:sz w:val="28"/>
          <w:szCs w:val="28"/>
          <w:u w:val="single"/>
        </w:rPr>
        <w:t>https://анучинский.рф/upload/iblock/37c/37c2c8c03c54011984c3ac0ebe0bccff.doc</w:t>
      </w:r>
      <w:r w:rsidRPr="00013E16">
        <w:rPr>
          <w:rFonts w:ascii="Times New Roman" w:hAnsi="Times New Roman" w:cs="Times New Roman"/>
          <w:iCs/>
          <w:sz w:val="28"/>
          <w:szCs w:val="28"/>
        </w:rPr>
        <w:fldChar w:fldCharType="end"/>
      </w:r>
    </w:p>
    <w:bookmarkEnd w:id="0"/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3E16">
        <w:rPr>
          <w:rFonts w:ascii="Times New Roman" w:hAnsi="Times New Roman" w:cs="Times New Roman"/>
          <w:b/>
          <w:bCs/>
          <w:sz w:val="28"/>
          <w:szCs w:val="28"/>
        </w:rPr>
        <w:t>Раздел 2. Сведения о реализации составляющих Стандарта.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13E16" w:rsidRPr="00FF4194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194">
        <w:rPr>
          <w:rFonts w:ascii="Times New Roman" w:hAnsi="Times New Roman" w:cs="Times New Roman"/>
          <w:sz w:val="28"/>
          <w:szCs w:val="28"/>
        </w:rPr>
        <w:t>2.1. Сведения о заключенном соглашении по внедрению Стандарта между министерством экономического развития Приморского края и органом местного самоуправления.</w:t>
      </w:r>
    </w:p>
    <w:p w:rsidR="00013E16" w:rsidRPr="00FF4194" w:rsidRDefault="00013E16" w:rsidP="00013E16">
      <w:pPr>
        <w:suppressLineNumbers/>
        <w:spacing w:after="0" w:line="360" w:lineRule="auto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FF4194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Подписано Соглашение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района Приморского края б/н от 12 августа 2019 года, </w:t>
      </w:r>
    </w:p>
    <w:p w:rsidR="00013E16" w:rsidRPr="00FF4194" w:rsidRDefault="00E6445E" w:rsidP="00013E16">
      <w:pPr>
        <w:suppressLineNumbers/>
        <w:spacing w:after="0" w:line="360" w:lineRule="auto"/>
        <w:jc w:val="center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hyperlink r:id="rId6" w:history="1">
        <w:r w:rsidR="00013E16" w:rsidRPr="00FF4194">
          <w:rPr>
            <w:rFonts w:ascii="Times New Roman" w:eastAsia="Tahoma" w:hAnsi="Times New Roman" w:cs="Times New Roman"/>
            <w:color w:val="0563C1" w:themeColor="hyperlink"/>
            <w:kern w:val="2"/>
            <w:sz w:val="28"/>
            <w:szCs w:val="28"/>
            <w:u w:val="single"/>
            <w:lang w:eastAsia="zh-CN" w:bidi="hi-IN"/>
          </w:rPr>
          <w:t>https://yadi.sk/d/mpz6oJTVyfQkwQ</w:t>
        </w:r>
      </w:hyperlink>
    </w:p>
    <w:p w:rsidR="00013E16" w:rsidRPr="00013E16" w:rsidRDefault="00013E16" w:rsidP="00013E16">
      <w:pPr>
        <w:suppressLineNumbers/>
        <w:spacing w:after="0" w:line="360" w:lineRule="auto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FF4194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Дополнительное соглашение к Соглашению о внедрении стандарта развития конкуренции в Приморском крае между департаментом экономики и развити</w:t>
      </w: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я </w:t>
      </w: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lastRenderedPageBreak/>
        <w:t xml:space="preserve">предпринимательства Приморского края и администрацией Анучинского муниципального округа Приморского края б/н от 7 сентября 2020 года  </w:t>
      </w:r>
    </w:p>
    <w:p w:rsidR="00013E16" w:rsidRPr="00013E16" w:rsidRDefault="00E6445E" w:rsidP="00013E16">
      <w:pPr>
        <w:suppressLineNumbers/>
        <w:spacing w:after="0" w:line="360" w:lineRule="auto"/>
        <w:jc w:val="center"/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</w:pPr>
      <w:hyperlink r:id="rId7" w:history="1">
        <w:r w:rsidR="00013E16" w:rsidRPr="00013E16">
          <w:rPr>
            <w:rFonts w:ascii="Times New Roman" w:eastAsia="Tahoma" w:hAnsi="Times New Roman" w:cs="Times New Roman"/>
            <w:color w:val="0563C1" w:themeColor="hyperlink"/>
            <w:kern w:val="2"/>
            <w:sz w:val="28"/>
            <w:szCs w:val="28"/>
            <w:u w:val="single"/>
            <w:lang w:eastAsia="zh-CN" w:bidi="hi-IN"/>
          </w:rPr>
          <w:t>https://анучинский.рф/upload/iblock/a49/a492d2bf9e6ba1b7f77627181dd6afa6.pdf</w:t>
        </w:r>
      </w:hyperlink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2.2. Сведения об участии в отчетном периоде (</w:t>
      </w:r>
      <w:r w:rsidRPr="00013E16">
        <w:rPr>
          <w:rFonts w:ascii="Times New Roman" w:hAnsi="Times New Roman" w:cs="Times New Roman"/>
          <w:i/>
          <w:iCs/>
          <w:sz w:val="28"/>
          <w:szCs w:val="28"/>
        </w:rPr>
        <w:t>22.12.202</w:t>
      </w:r>
      <w:r w:rsidR="000B6BB2" w:rsidRPr="000B6BB2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Pr="00013E16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Pr="00013E16">
        <w:rPr>
          <w:rFonts w:ascii="Times New Roman" w:hAnsi="Times New Roman" w:cs="Times New Roman"/>
          <w:sz w:val="28"/>
          <w:szCs w:val="28"/>
        </w:rPr>
        <w:t>в обучающих мероприятиях, проводимых министерством экономического развития Приморского края в режиме видеоконференцсвязи по вопросам содействия развитию конкуренции.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13E16">
        <w:rPr>
          <w:rFonts w:ascii="Times New Roman" w:hAnsi="Times New Roman" w:cs="Times New Roman"/>
          <w:iCs/>
          <w:sz w:val="28"/>
          <w:szCs w:val="28"/>
        </w:rPr>
        <w:t xml:space="preserve">Специалисты администрации Анучинского муниципального округа принимали участие в </w:t>
      </w:r>
      <w:proofErr w:type="gramStart"/>
      <w:r w:rsidRPr="00013E16">
        <w:rPr>
          <w:rFonts w:ascii="Times New Roman" w:hAnsi="Times New Roman" w:cs="Times New Roman"/>
          <w:iCs/>
          <w:sz w:val="28"/>
          <w:szCs w:val="28"/>
        </w:rPr>
        <w:t>ВКС :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</w:t>
      </w:r>
      <w:r w:rsidRPr="00013E16">
        <w:rPr>
          <w:rFonts w:ascii="Times New Roman" w:hAnsi="Times New Roman" w:cs="Times New Roman"/>
          <w:iCs/>
          <w:sz w:val="28"/>
          <w:szCs w:val="28"/>
        </w:rPr>
        <w:t xml:space="preserve"> 22.12.202</w:t>
      </w:r>
      <w:r w:rsidR="004A3486">
        <w:rPr>
          <w:rFonts w:ascii="Times New Roman" w:hAnsi="Times New Roman" w:cs="Times New Roman"/>
          <w:iCs/>
          <w:sz w:val="28"/>
          <w:szCs w:val="28"/>
        </w:rPr>
        <w:t>1</w:t>
      </w:r>
      <w:r w:rsidRPr="00013E16">
        <w:rPr>
          <w:rFonts w:ascii="Times New Roman" w:hAnsi="Times New Roman" w:cs="Times New Roman"/>
          <w:iCs/>
          <w:sz w:val="28"/>
          <w:szCs w:val="28"/>
        </w:rPr>
        <w:t xml:space="preserve"> - 3 челов</w:t>
      </w:r>
      <w:r w:rsidR="000B6BB2">
        <w:rPr>
          <w:rFonts w:ascii="Times New Roman" w:hAnsi="Times New Roman" w:cs="Times New Roman"/>
          <w:iCs/>
          <w:sz w:val="28"/>
          <w:szCs w:val="28"/>
        </w:rPr>
        <w:t>ека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2.3. Формирование коллегиального органа при главе муниципального образования по вопросам содействия развитию конкуренции (далее – Коллегиальный орган).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iCs/>
          <w:sz w:val="28"/>
          <w:szCs w:val="28"/>
        </w:rPr>
        <w:t xml:space="preserve">Коллегиальным органом по внедрению Стандарта развития конкуренции в </w:t>
      </w:r>
      <w:proofErr w:type="spellStart"/>
      <w:r w:rsidRPr="00013E16">
        <w:rPr>
          <w:rFonts w:ascii="Times New Roman" w:hAnsi="Times New Roman" w:cs="Times New Roman"/>
          <w:iCs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iCs/>
          <w:sz w:val="28"/>
          <w:szCs w:val="28"/>
        </w:rPr>
        <w:t xml:space="preserve"> муниципальном округе является </w:t>
      </w:r>
      <w:r w:rsidRPr="00013E16">
        <w:rPr>
          <w:rFonts w:ascii="Times New Roman" w:hAnsi="Times New Roman" w:cs="Times New Roman"/>
          <w:sz w:val="28"/>
          <w:szCs w:val="28"/>
        </w:rPr>
        <w:t xml:space="preserve">рабочая группа по внедрению стандарта развития конкуренции, которая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создана  распоряжением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администрации от 09.11.2017 года  № 299-р «О создании рабочей группы по внедрению стандарта развития конкуренции  в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муниципальном районе» </w:t>
      </w:r>
    </w:p>
    <w:p w:rsidR="00013E16" w:rsidRPr="00013E16" w:rsidRDefault="00E6445E" w:rsidP="00013E1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hyperlink r:id="rId8" w:history="1">
        <w:r w:rsidR="00013E16" w:rsidRPr="00013E16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https://анучинский.рф/upload/iblock/37c/37c2c8c03c54011984c3ac0ebe0bccff.doc</w:t>
        </w:r>
      </w:hyperlink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13E16">
        <w:rPr>
          <w:rFonts w:ascii="Times New Roman" w:hAnsi="Times New Roman" w:cs="Times New Roman"/>
          <w:iCs/>
          <w:sz w:val="28"/>
          <w:szCs w:val="28"/>
        </w:rPr>
        <w:t xml:space="preserve">В состав рабочей группы входят специалисты администрации по направлениям и руководители организаций: глава КФХ Матвейко В.И., директор МКУК ИДЦ </w:t>
      </w:r>
      <w:proofErr w:type="spellStart"/>
      <w:r w:rsidRPr="00013E16">
        <w:rPr>
          <w:rFonts w:ascii="Times New Roman" w:hAnsi="Times New Roman" w:cs="Times New Roman"/>
          <w:iCs/>
          <w:sz w:val="28"/>
          <w:szCs w:val="28"/>
        </w:rPr>
        <w:t>Федорец</w:t>
      </w:r>
      <w:proofErr w:type="spellEnd"/>
      <w:r w:rsidRPr="00013E16">
        <w:rPr>
          <w:rFonts w:ascii="Times New Roman" w:hAnsi="Times New Roman" w:cs="Times New Roman"/>
          <w:iCs/>
          <w:sz w:val="28"/>
          <w:szCs w:val="28"/>
        </w:rPr>
        <w:t xml:space="preserve"> Н.Т. и Бутенко Л.А., генеральный директор ООО «</w:t>
      </w:r>
      <w:proofErr w:type="spellStart"/>
      <w:r w:rsidRPr="00013E16">
        <w:rPr>
          <w:rFonts w:ascii="Times New Roman" w:hAnsi="Times New Roman" w:cs="Times New Roman"/>
          <w:iCs/>
          <w:sz w:val="28"/>
          <w:szCs w:val="28"/>
        </w:rPr>
        <w:t>Лесстройрегион</w:t>
      </w:r>
      <w:proofErr w:type="spellEnd"/>
      <w:r w:rsidRPr="00013E16">
        <w:rPr>
          <w:rFonts w:ascii="Times New Roman" w:hAnsi="Times New Roman" w:cs="Times New Roman"/>
          <w:iCs/>
          <w:sz w:val="28"/>
          <w:szCs w:val="28"/>
        </w:rPr>
        <w:t xml:space="preserve">», заместитель председателя Совета по развитию малого и среднего предпринимательства и улучшению инвестиционного климата в </w:t>
      </w:r>
      <w:proofErr w:type="spellStart"/>
      <w:r w:rsidRPr="00013E16">
        <w:rPr>
          <w:rFonts w:ascii="Times New Roman" w:hAnsi="Times New Roman" w:cs="Times New Roman"/>
          <w:iCs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iCs/>
          <w:sz w:val="28"/>
          <w:szCs w:val="28"/>
        </w:rPr>
        <w:t xml:space="preserve"> муниципальном округе, помощник уполномоченного по защите прав предпринимателей в Приморском крае.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:rsidR="00FF4194" w:rsidRPr="00FF4194" w:rsidRDefault="002E1BED" w:rsidP="00FF4194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Протокол  </w:t>
      </w:r>
      <w:r w:rsidR="00013E16" w:rsidRPr="00FF4194">
        <w:rPr>
          <w:rFonts w:ascii="Times New Roman" w:hAnsi="Times New Roman" w:cs="Times New Roman"/>
          <w:iCs/>
          <w:sz w:val="28"/>
          <w:szCs w:val="28"/>
        </w:rPr>
        <w:t xml:space="preserve"> заседания рабочей группы по внедрению стандарта развития конкуренции в </w:t>
      </w:r>
      <w:proofErr w:type="spellStart"/>
      <w:r w:rsidR="00013E16" w:rsidRPr="00FF4194">
        <w:rPr>
          <w:rFonts w:ascii="Times New Roman" w:hAnsi="Times New Roman" w:cs="Times New Roman"/>
          <w:iCs/>
          <w:sz w:val="28"/>
          <w:szCs w:val="28"/>
        </w:rPr>
        <w:t>Анучинском</w:t>
      </w:r>
      <w:proofErr w:type="spellEnd"/>
      <w:r w:rsidR="00013E16" w:rsidRPr="00FF4194">
        <w:rPr>
          <w:rFonts w:ascii="Times New Roman" w:hAnsi="Times New Roman" w:cs="Times New Roman"/>
          <w:iCs/>
          <w:sz w:val="28"/>
          <w:szCs w:val="28"/>
        </w:rPr>
        <w:t xml:space="preserve"> муниципальном округе от 27 января 2021 года</w:t>
      </w:r>
    </w:p>
    <w:p w:rsidR="00FF4194" w:rsidRDefault="00E6445E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hyperlink r:id="rId9" w:history="1">
        <w:r w:rsidR="00FF4194" w:rsidRPr="00BD4747">
          <w:rPr>
            <w:rStyle w:val="ae"/>
            <w:rFonts w:ascii="Times New Roman" w:hAnsi="Times New Roman" w:cs="Times New Roman"/>
            <w:iCs/>
            <w:sz w:val="28"/>
            <w:szCs w:val="28"/>
          </w:rPr>
          <w:t>https://xn--80aqaedqb6ap4b.xn--p1ai/</w:t>
        </w:r>
        <w:proofErr w:type="spellStart"/>
        <w:r w:rsidR="00FF4194" w:rsidRPr="00BD4747">
          <w:rPr>
            <w:rStyle w:val="ae"/>
            <w:rFonts w:ascii="Times New Roman" w:hAnsi="Times New Roman" w:cs="Times New Roman"/>
            <w:iCs/>
            <w:sz w:val="28"/>
            <w:szCs w:val="28"/>
          </w:rPr>
          <w:t>upload</w:t>
        </w:r>
        <w:proofErr w:type="spellEnd"/>
        <w:r w:rsidR="00FF4194" w:rsidRPr="00BD4747">
          <w:rPr>
            <w:rStyle w:val="ae"/>
            <w:rFonts w:ascii="Times New Roman" w:hAnsi="Times New Roman" w:cs="Times New Roman"/>
            <w:iCs/>
            <w:sz w:val="28"/>
            <w:szCs w:val="28"/>
          </w:rPr>
          <w:t>/</w:t>
        </w:r>
        <w:proofErr w:type="spellStart"/>
        <w:r w:rsidR="00FF4194" w:rsidRPr="00BD4747">
          <w:rPr>
            <w:rStyle w:val="ae"/>
            <w:rFonts w:ascii="Times New Roman" w:hAnsi="Times New Roman" w:cs="Times New Roman"/>
            <w:iCs/>
            <w:sz w:val="28"/>
            <w:szCs w:val="28"/>
          </w:rPr>
          <w:t>iblock</w:t>
        </w:r>
        <w:proofErr w:type="spellEnd"/>
        <w:r w:rsidR="00FF4194" w:rsidRPr="00BD4747">
          <w:rPr>
            <w:rStyle w:val="ae"/>
            <w:rFonts w:ascii="Times New Roman" w:hAnsi="Times New Roman" w:cs="Times New Roman"/>
            <w:iCs/>
            <w:sz w:val="28"/>
            <w:szCs w:val="28"/>
          </w:rPr>
          <w:t>/706/7062df42f7b542069a70397c5a2ee7cd.pdf</w:t>
        </w:r>
      </w:hyperlink>
      <w:r w:rsidR="00FF4194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2E1BED" w:rsidRDefault="002E1BED" w:rsidP="002E1B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з</w:t>
      </w:r>
      <w:r w:rsidR="004A3486" w:rsidRPr="00595FC6">
        <w:rPr>
          <w:rFonts w:ascii="Times New Roman" w:hAnsi="Times New Roman" w:cs="Times New Roman"/>
          <w:sz w:val="28"/>
          <w:szCs w:val="28"/>
        </w:rPr>
        <w:t>аседания рабочей группы по внедрению стандарта развития конкуренции</w:t>
      </w:r>
      <w:r w:rsidR="004A3486">
        <w:rPr>
          <w:rFonts w:ascii="Times New Roman" w:hAnsi="Times New Roman" w:cs="Times New Roman"/>
          <w:sz w:val="28"/>
          <w:szCs w:val="28"/>
        </w:rPr>
        <w:t xml:space="preserve"> </w:t>
      </w:r>
      <w:r w:rsidR="004A3486"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4A3486"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4A3486" w:rsidRPr="00595FC6">
        <w:rPr>
          <w:rFonts w:ascii="Times New Roman" w:hAnsi="Times New Roman" w:cs="Times New Roman"/>
          <w:sz w:val="28"/>
          <w:szCs w:val="28"/>
        </w:rPr>
        <w:t xml:space="preserve"> муниципальном о</w:t>
      </w:r>
      <w:r>
        <w:rPr>
          <w:rFonts w:ascii="Times New Roman" w:hAnsi="Times New Roman" w:cs="Times New Roman"/>
          <w:sz w:val="28"/>
          <w:szCs w:val="28"/>
        </w:rPr>
        <w:t xml:space="preserve">круге   </w:t>
      </w:r>
      <w:r w:rsidR="004A3486" w:rsidRPr="00595FC6">
        <w:rPr>
          <w:rFonts w:ascii="Times New Roman" w:hAnsi="Times New Roman" w:cs="Times New Roman"/>
          <w:sz w:val="28"/>
          <w:szCs w:val="28"/>
        </w:rPr>
        <w:t>0</w:t>
      </w:r>
      <w:r w:rsidR="004A3486">
        <w:rPr>
          <w:rFonts w:ascii="Times New Roman" w:hAnsi="Times New Roman" w:cs="Times New Roman"/>
          <w:sz w:val="28"/>
          <w:szCs w:val="28"/>
        </w:rPr>
        <w:t>9</w:t>
      </w:r>
      <w:r w:rsidR="004A3486" w:rsidRPr="00595FC6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4A3486">
        <w:rPr>
          <w:rFonts w:ascii="Times New Roman" w:hAnsi="Times New Roman" w:cs="Times New Roman"/>
          <w:sz w:val="28"/>
          <w:szCs w:val="28"/>
        </w:rPr>
        <w:t>1</w:t>
      </w:r>
      <w:r w:rsidR="004A3486" w:rsidRPr="00595FC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A3486" w:rsidRDefault="004A3486" w:rsidP="002E1BED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hyperlink r:id="rId10" w:history="1">
        <w:r w:rsidRPr="00355BB6">
          <w:rPr>
            <w:rStyle w:val="ae"/>
            <w:rFonts w:ascii="Times New Roman" w:hAnsi="Times New Roman" w:cs="Times New Roman"/>
            <w:sz w:val="28"/>
            <w:szCs w:val="28"/>
          </w:rPr>
          <w:t>https://view.officeapps.live.com/op/view.aspx?src=http://anuchino.tmweb.ru/upload/iblock/4ba/x52nmnki493kxdrz3mhzua5yjyq9fj73.docx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3486" w:rsidRPr="002E1BED" w:rsidRDefault="002E1BED" w:rsidP="002E1B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з</w:t>
      </w:r>
      <w:r w:rsidRPr="00595FC6">
        <w:rPr>
          <w:rFonts w:ascii="Times New Roman" w:hAnsi="Times New Roman" w:cs="Times New Roman"/>
          <w:sz w:val="28"/>
          <w:szCs w:val="28"/>
        </w:rPr>
        <w:t>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5FC6">
        <w:rPr>
          <w:rFonts w:ascii="Times New Roman" w:hAnsi="Times New Roman" w:cs="Times New Roman"/>
          <w:sz w:val="28"/>
          <w:szCs w:val="28"/>
        </w:rPr>
        <w:t xml:space="preserve"> муниципальном о</w:t>
      </w:r>
      <w:r>
        <w:rPr>
          <w:rFonts w:ascii="Times New Roman" w:hAnsi="Times New Roman" w:cs="Times New Roman"/>
          <w:sz w:val="28"/>
          <w:szCs w:val="28"/>
        </w:rPr>
        <w:t xml:space="preserve">круге   </w:t>
      </w:r>
      <w:r w:rsidRPr="00595FC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95F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</w:t>
      </w:r>
      <w:r w:rsidRPr="00595FC6">
        <w:rPr>
          <w:rFonts w:ascii="Times New Roman" w:hAnsi="Times New Roman" w:cs="Times New Roman"/>
          <w:sz w:val="28"/>
          <w:szCs w:val="28"/>
        </w:rPr>
        <w:t>я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95FC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E1BED" w:rsidRPr="002E1BED" w:rsidRDefault="00E6445E" w:rsidP="002E1BED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hyperlink r:id="rId11" w:history="1">
        <w:r w:rsidR="002E1BED" w:rsidRPr="00355BB6">
          <w:rPr>
            <w:rStyle w:val="ae"/>
            <w:rFonts w:ascii="Times New Roman" w:hAnsi="Times New Roman" w:cs="Times New Roman"/>
            <w:iCs/>
            <w:sz w:val="28"/>
            <w:szCs w:val="28"/>
          </w:rPr>
          <w:t>https://view.officeapps.live.com/op/view.aspx?src=http://anuchino.tmweb.ru/upload/iblock/b74/a7fe03g115j2fwrz7lfrnev99bokxbmc.docx</w:t>
        </w:r>
      </w:hyperlink>
      <w:r w:rsidR="002E1BE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E1B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1BED" w:rsidRDefault="002E1BED" w:rsidP="002E1B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з</w:t>
      </w:r>
      <w:r w:rsidRPr="00595FC6">
        <w:rPr>
          <w:rFonts w:ascii="Times New Roman" w:hAnsi="Times New Roman" w:cs="Times New Roman"/>
          <w:sz w:val="28"/>
          <w:szCs w:val="28"/>
        </w:rPr>
        <w:t>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5FC6">
        <w:rPr>
          <w:rFonts w:ascii="Times New Roman" w:hAnsi="Times New Roman" w:cs="Times New Roman"/>
          <w:sz w:val="28"/>
          <w:szCs w:val="28"/>
        </w:rPr>
        <w:t xml:space="preserve"> муниципальном о</w:t>
      </w:r>
      <w:r>
        <w:rPr>
          <w:rFonts w:ascii="Times New Roman" w:hAnsi="Times New Roman" w:cs="Times New Roman"/>
          <w:sz w:val="28"/>
          <w:szCs w:val="28"/>
        </w:rPr>
        <w:t xml:space="preserve">круге   </w:t>
      </w:r>
      <w:r w:rsidRPr="00595FC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95F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</w:t>
      </w:r>
      <w:r w:rsidRPr="00595FC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бря</w:t>
      </w:r>
      <w:r w:rsidRPr="00595FC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95FC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E1BED" w:rsidRDefault="00E6445E" w:rsidP="002E1BED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2E1BED" w:rsidRPr="00355BB6">
          <w:rPr>
            <w:rStyle w:val="ae"/>
            <w:rFonts w:ascii="Times New Roman" w:hAnsi="Times New Roman" w:cs="Times New Roman"/>
            <w:sz w:val="28"/>
            <w:szCs w:val="28"/>
          </w:rPr>
          <w:t>https://view.officeapps.live.com/op/view.aspx?src=http://anuchino.tmweb.ru/upload/iblock/56a/vxgi1cn1ta301bi8jpzdtte9x7630snq.docx</w:t>
        </w:r>
      </w:hyperlink>
      <w:r w:rsidR="002E1B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1BED" w:rsidRDefault="002E1BED" w:rsidP="002E1B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з</w:t>
      </w:r>
      <w:r w:rsidRPr="00595FC6">
        <w:rPr>
          <w:rFonts w:ascii="Times New Roman" w:hAnsi="Times New Roman" w:cs="Times New Roman"/>
          <w:sz w:val="28"/>
          <w:szCs w:val="28"/>
        </w:rPr>
        <w:t>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5FC6">
        <w:rPr>
          <w:rFonts w:ascii="Times New Roman" w:hAnsi="Times New Roman" w:cs="Times New Roman"/>
          <w:sz w:val="28"/>
          <w:szCs w:val="28"/>
        </w:rPr>
        <w:t xml:space="preserve"> муниципальном о</w:t>
      </w:r>
      <w:r>
        <w:rPr>
          <w:rFonts w:ascii="Times New Roman" w:hAnsi="Times New Roman" w:cs="Times New Roman"/>
          <w:sz w:val="28"/>
          <w:szCs w:val="28"/>
        </w:rPr>
        <w:t>круге   28 декабря</w:t>
      </w:r>
      <w:r w:rsidRPr="00595FC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95FC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E1BED" w:rsidRPr="002E1BED" w:rsidRDefault="00E6445E" w:rsidP="002E1BED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2E1BED" w:rsidRPr="00355BB6">
          <w:rPr>
            <w:rStyle w:val="ae"/>
            <w:rFonts w:ascii="Times New Roman" w:hAnsi="Times New Roman" w:cs="Times New Roman"/>
            <w:sz w:val="28"/>
            <w:szCs w:val="28"/>
          </w:rPr>
          <w:t>https://view.officeapps.live.com/op/view.aspx?src=http://anuchino.tmweb.ru/upload/iblock/384/mygysygnp1psr90jo2egy1zoillkg8pt.doc</w:t>
        </w:r>
      </w:hyperlink>
      <w:r w:rsidR="002E1B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1BED" w:rsidRPr="00013E16" w:rsidRDefault="002E1BED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2.4. Результаты ежегодного мониторинга состояния и развития конкуренции на товарных рынках муниципального образования Приморского края.</w:t>
      </w:r>
    </w:p>
    <w:p w:rsidR="00013E16" w:rsidRPr="00013E16" w:rsidRDefault="00345AA1" w:rsidP="00345A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13E16" w:rsidRPr="00013E16">
        <w:rPr>
          <w:rFonts w:ascii="Times New Roman" w:hAnsi="Times New Roman" w:cs="Times New Roman"/>
          <w:sz w:val="28"/>
          <w:szCs w:val="28"/>
        </w:rPr>
        <w:t>2.4.1. Результаты анализа ситуации на утвержденных товарных рынках для содействия развитию конкуренции в муниципальном образовании.</w:t>
      </w:r>
    </w:p>
    <w:p w:rsidR="00013E16" w:rsidRPr="00013E16" w:rsidRDefault="00013E16" w:rsidP="00013E16">
      <w:pP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hAnsi="Times New Roman" w:cs="Times New Roman"/>
          <w:sz w:val="28"/>
          <w:szCs w:val="28"/>
        </w:rPr>
        <w:t>1. Рынок услуг дошкольного образования</w:t>
      </w: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3E16" w:rsidRPr="00013E16" w:rsidRDefault="00013E16" w:rsidP="00013E16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округе в 2020 </w:t>
      </w:r>
      <w:proofErr w:type="gramStart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</w:t>
      </w:r>
      <w:r w:rsidRPr="00013E16">
        <w:rPr>
          <w:rFonts w:ascii="Times New Roman" w:hAnsi="Times New Roman" w:cs="Times New Roman"/>
          <w:sz w:val="28"/>
          <w:szCs w:val="28"/>
        </w:rPr>
        <w:t xml:space="preserve">  функционирует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7 муниципальных  дошкольных учреждений, которые посещает 445 человек.  При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Муравейском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филиале МБОУ школы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работает 1 дошкольная </w:t>
      </w:r>
      <w:r w:rsidRPr="00013E16">
        <w:rPr>
          <w:rFonts w:ascii="Times New Roman" w:hAnsi="Times New Roman" w:cs="Times New Roman"/>
          <w:sz w:val="28"/>
          <w:szCs w:val="28"/>
        </w:rPr>
        <w:lastRenderedPageBreak/>
        <w:t xml:space="preserve">группа полного дня – 6 человек.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 xml:space="preserve">При 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Тихореченском</w:t>
      </w:r>
      <w:proofErr w:type="spellEnd"/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филиале МБОУ школы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с.Чернышевка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– 1 дошкольная группа полного дня –  6   человек.</w:t>
      </w:r>
    </w:p>
    <w:p w:rsidR="00D14980" w:rsidRDefault="00013E16" w:rsidP="00D1498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Всего охвачено дошкольным образованием -  457   человек. Стоимость содержания ребенка в месяц </w:t>
      </w:r>
      <w:r w:rsidRPr="00013E16">
        <w:rPr>
          <w:rFonts w:ascii="Times New Roman" w:hAnsi="Times New Roman" w:cs="Times New Roman"/>
          <w:b/>
          <w:sz w:val="28"/>
          <w:szCs w:val="28"/>
        </w:rPr>
        <w:t xml:space="preserve">–  </w:t>
      </w:r>
      <w:r w:rsidRPr="00013E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11631  руб.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Средняя стоимость питания 1 ребенка в день    -   106,40  руб. Родительская плата 2100  руб. (действует с 01.09.2018г.) Все дошкольные учреждения района полностью укомплектованы педагогическими кадрами. В настоящее время очереди для определения в ДОО для детей в возрасте от 3 до 7 лет нет. В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муниципальном округе частных дошкольных образовательных организаций, осуществляющих образовательную деятельность по образовательным программам дошкольного образования, а также присмотру и уходу за детьми нет.</w:t>
      </w:r>
    </w:p>
    <w:p w:rsidR="00D14980" w:rsidRPr="00D14980" w:rsidRDefault="00D14980" w:rsidP="00D1498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980">
        <w:rPr>
          <w:rFonts w:ascii="Times New Roman" w:hAnsi="Times New Roman"/>
          <w:sz w:val="28"/>
          <w:szCs w:val="28"/>
        </w:rPr>
        <w:t xml:space="preserve">Консультативная и методическая помощь коммерческим организациям и индивидуальным предпринимателям, планирующим оказывать услуги по дополнительному образованию детей в </w:t>
      </w:r>
      <w:proofErr w:type="spellStart"/>
      <w:r w:rsidRPr="00D14980">
        <w:rPr>
          <w:rFonts w:ascii="Times New Roman" w:hAnsi="Times New Roman"/>
          <w:sz w:val="28"/>
          <w:szCs w:val="28"/>
        </w:rPr>
        <w:t>Анучинском</w:t>
      </w:r>
      <w:proofErr w:type="spellEnd"/>
      <w:r w:rsidRPr="00D14980">
        <w:rPr>
          <w:rFonts w:ascii="Times New Roman" w:hAnsi="Times New Roman"/>
          <w:sz w:val="28"/>
          <w:szCs w:val="28"/>
        </w:rPr>
        <w:t xml:space="preserve"> муниципальном округе в течение 2021 </w:t>
      </w:r>
      <w:proofErr w:type="gramStart"/>
      <w:r w:rsidRPr="00D14980">
        <w:rPr>
          <w:rFonts w:ascii="Times New Roman" w:hAnsi="Times New Roman"/>
          <w:sz w:val="28"/>
          <w:szCs w:val="28"/>
        </w:rPr>
        <w:t>года  оказывалась</w:t>
      </w:r>
      <w:proofErr w:type="gramEnd"/>
      <w:r w:rsidRPr="00D14980">
        <w:rPr>
          <w:rFonts w:ascii="Times New Roman" w:hAnsi="Times New Roman"/>
          <w:sz w:val="28"/>
          <w:szCs w:val="28"/>
        </w:rPr>
        <w:t xml:space="preserve"> 1 индивидуальному предпринимателю</w:t>
      </w:r>
      <w:r>
        <w:rPr>
          <w:rFonts w:ascii="Times New Roman" w:hAnsi="Times New Roman"/>
          <w:sz w:val="28"/>
          <w:szCs w:val="28"/>
        </w:rPr>
        <w:t>.</w:t>
      </w:r>
    </w:p>
    <w:p w:rsidR="00013E16" w:rsidRPr="00013E16" w:rsidRDefault="00013E16" w:rsidP="00013E16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2. Рынок услуг дополнительного образования детей</w:t>
      </w:r>
    </w:p>
    <w:p w:rsidR="00013E16" w:rsidRPr="00013E16" w:rsidRDefault="00013E16" w:rsidP="00013E16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Дополнительным образованием детей в ДШИ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с.Староварваровка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(направления – художественное, музыкальное),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 xml:space="preserve">ДЮСШ 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(направления – легкая атлетика, хоккей, футбол, лыжный спорт, шашки, шахматы) охвачено  417 человек.</w:t>
      </w:r>
    </w:p>
    <w:p w:rsidR="00013E16" w:rsidRPr="00013E16" w:rsidRDefault="00013E16" w:rsidP="00013E16">
      <w:pPr>
        <w:spacing w:line="360" w:lineRule="auto"/>
        <w:ind w:firstLine="52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В районе 1221 учащихся являются членами 11 организаций ученического самоуправления.</w:t>
      </w:r>
    </w:p>
    <w:p w:rsidR="00013E16" w:rsidRPr="00013E16" w:rsidRDefault="00013E16" w:rsidP="00013E16">
      <w:pPr>
        <w:spacing w:line="360" w:lineRule="auto"/>
        <w:ind w:firstLine="52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В общеобразовательных учреждениях района функционирует 79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кружков  по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следующим направлениям:</w:t>
      </w:r>
    </w:p>
    <w:p w:rsidR="00013E16" w:rsidRPr="00013E16" w:rsidRDefault="00013E16" w:rsidP="00013E16">
      <w:pPr>
        <w:spacing w:line="360" w:lineRule="auto"/>
        <w:ind w:firstLine="52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-художественно – оформительское   -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>210/15)  чел./кружки</w:t>
      </w:r>
    </w:p>
    <w:p w:rsidR="00013E16" w:rsidRPr="00013E16" w:rsidRDefault="00013E16" w:rsidP="00013E16">
      <w:pPr>
        <w:spacing w:line="360" w:lineRule="auto"/>
        <w:ind w:firstLine="52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-техническое направление     –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>31/2)  чел./кружки</w:t>
      </w:r>
    </w:p>
    <w:p w:rsidR="00013E16" w:rsidRPr="00013E16" w:rsidRDefault="00013E16" w:rsidP="00013E16">
      <w:pPr>
        <w:spacing w:line="360" w:lineRule="auto"/>
        <w:ind w:firstLine="52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lastRenderedPageBreak/>
        <w:t xml:space="preserve">-спортивное   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-  (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>195/12 ) чел./кружки</w:t>
      </w:r>
    </w:p>
    <w:p w:rsidR="00013E16" w:rsidRPr="00013E16" w:rsidRDefault="00013E16" w:rsidP="00013E16">
      <w:pPr>
        <w:spacing w:line="360" w:lineRule="auto"/>
        <w:ind w:firstLine="52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-патриотическое    –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>50/3)  чел./кружки</w:t>
      </w:r>
    </w:p>
    <w:p w:rsidR="00013E16" w:rsidRPr="00013E16" w:rsidRDefault="00013E16" w:rsidP="00013E16">
      <w:pPr>
        <w:spacing w:line="360" w:lineRule="auto"/>
        <w:ind w:firstLine="52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- профилактическое  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–  (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>140/10) чел./кружки</w:t>
      </w:r>
    </w:p>
    <w:p w:rsidR="00013E16" w:rsidRPr="00013E16" w:rsidRDefault="00013E16" w:rsidP="00013E16">
      <w:pPr>
        <w:spacing w:line="360" w:lineRule="auto"/>
        <w:ind w:firstLine="52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- историко-краеведческое  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–  (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>49/4)  чел./кружки</w:t>
      </w:r>
    </w:p>
    <w:p w:rsidR="00013E16" w:rsidRPr="00013E16" w:rsidRDefault="00013E16" w:rsidP="00013E16">
      <w:pPr>
        <w:spacing w:line="360" w:lineRule="auto"/>
        <w:ind w:firstLine="52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- другие  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–  (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>618/42)  чел./кружки</w:t>
      </w:r>
    </w:p>
    <w:p w:rsidR="00013E16" w:rsidRPr="00013E16" w:rsidRDefault="00013E16" w:rsidP="00013E16">
      <w:pPr>
        <w:spacing w:line="360" w:lineRule="auto"/>
        <w:ind w:firstLine="5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3E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которых получают дополнительное образование 1147 чел.  (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спортивных секций ДЮСШ)</w:t>
      </w:r>
    </w:p>
    <w:p w:rsidR="00013E16" w:rsidRPr="00013E16" w:rsidRDefault="00013E16" w:rsidP="00013E16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Дополнительным </w:t>
      </w:r>
      <w:proofErr w:type="gramStart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образованием  в</w:t>
      </w:r>
      <w:proofErr w:type="gramEnd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округе охвачено  87 % детей от общей численности детей в возрасте от 5 до 18 лет. </w:t>
      </w:r>
    </w:p>
    <w:p w:rsidR="00013E16" w:rsidRPr="00013E16" w:rsidRDefault="00013E16" w:rsidP="00013E16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3. Рынок услуг детского отдыха и оздоровления</w:t>
      </w:r>
    </w:p>
    <w:p w:rsidR="00013E16" w:rsidRPr="00013E16" w:rsidRDefault="00013E16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отдыха, оздоровления, занятости детей и подростков в </w:t>
      </w:r>
      <w:proofErr w:type="spellStart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округе является одним из приоритетных направлений социальной </w:t>
      </w:r>
      <w:proofErr w:type="gramStart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политики  района</w:t>
      </w:r>
      <w:proofErr w:type="gramEnd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цель которой – реализация государственных мероприятий в области защиты детства, создание необходимых условий для организации отдыха и оздоровления детей и подростков, обеспечение их занятости в период каникул. Мероприятия, направленные на совершенствование и развитие системы организации отдыха, оздоровления и занятости детей и подростков Анучинского муниципального округа, реализуются в рамках семи государственных программ Приморского края, в </w:t>
      </w:r>
      <w:proofErr w:type="spellStart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рамках государственной программы Приморского края «Развитие образования Приморского края» на 2013 - 2020 годы, </w:t>
      </w:r>
      <w:proofErr w:type="gramStart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утвержденной </w:t>
      </w:r>
      <w:r w:rsidRPr="00013E16">
        <w:rPr>
          <w:rFonts w:ascii="Times New Roman" w:hAnsi="Times New Roman" w:cs="Times New Roman"/>
          <w:sz w:val="28"/>
          <w:szCs w:val="28"/>
        </w:rPr>
        <w:t xml:space="preserve"> </w:t>
      </w: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proofErr w:type="gramEnd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Приморского края от 07.12. 2012  № 395-па.</w:t>
      </w:r>
    </w:p>
    <w:p w:rsidR="00013E16" w:rsidRDefault="00013E16" w:rsidP="00013E16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округе осуществляют свою деятельность 4 оздоровительных лагеря с дневным пребыванием детей на базе общеобразовательных учреждений.</w:t>
      </w:r>
    </w:p>
    <w:p w:rsidR="00D14980" w:rsidRPr="00D14980" w:rsidRDefault="00D14980" w:rsidP="00D14980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D14980">
        <w:rPr>
          <w:rFonts w:ascii="Times New Roman" w:hAnsi="Times New Roman"/>
          <w:sz w:val="28"/>
          <w:szCs w:val="28"/>
        </w:rPr>
        <w:t xml:space="preserve">Консультативная и методическая помощь частным учреждениям и индивидуальным предпринимателям по вопросам организации образовательной деятельности и порядку </w:t>
      </w:r>
      <w:proofErr w:type="gramStart"/>
      <w:r w:rsidRPr="00D14980">
        <w:rPr>
          <w:rFonts w:ascii="Times New Roman" w:hAnsi="Times New Roman"/>
          <w:sz w:val="28"/>
          <w:szCs w:val="28"/>
        </w:rPr>
        <w:t>предоставления  субсидий</w:t>
      </w:r>
      <w:proofErr w:type="gramEnd"/>
      <w:r w:rsidRPr="00D14980">
        <w:rPr>
          <w:rFonts w:ascii="Times New Roman" w:hAnsi="Times New Roman"/>
          <w:sz w:val="28"/>
          <w:szCs w:val="28"/>
        </w:rPr>
        <w:t xml:space="preserve"> в течение </w:t>
      </w:r>
      <w:r w:rsidRPr="00D14980">
        <w:rPr>
          <w:rFonts w:ascii="Times New Roman" w:hAnsi="Times New Roman"/>
          <w:sz w:val="28"/>
          <w:szCs w:val="28"/>
        </w:rPr>
        <w:lastRenderedPageBreak/>
        <w:t>2021 года не оказывалась в связи с отсутствием обращений</w:t>
      </w:r>
    </w:p>
    <w:p w:rsidR="00013E16" w:rsidRPr="00013E16" w:rsidRDefault="00013E16" w:rsidP="00013E16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4. Рынок медицинских услуг</w:t>
      </w:r>
    </w:p>
    <w:p w:rsidR="00013E16" w:rsidRPr="00013E16" w:rsidRDefault="00013E16" w:rsidP="00013E1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9A1E0A">
        <w:rPr>
          <w:rFonts w:ascii="Times New Roman" w:hAnsi="Times New Roman" w:cs="Times New Roman"/>
          <w:sz w:val="28"/>
          <w:szCs w:val="28"/>
        </w:rPr>
        <w:t>22</w:t>
      </w:r>
      <w:r w:rsidRPr="00013E16">
        <w:rPr>
          <w:rFonts w:ascii="Times New Roman" w:hAnsi="Times New Roman" w:cs="Times New Roman"/>
          <w:sz w:val="28"/>
          <w:szCs w:val="28"/>
        </w:rPr>
        <w:t xml:space="preserve"> года на территории Анучинского муниципального округа оказание медицинской помощи населению района осуществляется в КГБУЗ «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Анучинская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больница» и 16 фельдшерско-акушерских пунктов. В настоящее время в ЦРБ развернуто 40 коек круглосуточного стационара и 32 койки дневного стационара. Укомплектованность должностей врачей, с учетом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совместительства,  составляет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85,5% при коэффициенте совместительства 1,61 (при среднем краевом показателе 87,1 % и  коэффициенте совместительства 1,63). Укомплектованность должностей средних медицинских работников 91,12% при коэффициенте совместительства 1,14 (при среднем краевом показателе   87,5 % и коэффициенте совместительства 1,63).   Укомплектованность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врачами  –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53,0 % (средний краевой показатель 53,5%),  средними медицинскими работниками  79,2 %  (при среднем краевом показателе 53,7%). </w:t>
      </w:r>
    </w:p>
    <w:p w:rsidR="00013E16" w:rsidRPr="00013E16" w:rsidRDefault="00013E16" w:rsidP="00013E1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Средний возраст врачей составляет 49 лет (женщины – 49 лет, мужчины – 50 лет), средний возраст среднего медперсонала – 44 года. Таким образом, укомплектованность ЦРБ средним медицинским персоналом можно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оценить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как удовлетворительную.  Остро стоит проблема с врачебными кадрами. </w:t>
      </w:r>
      <w:r w:rsidRPr="00013E16">
        <w:rPr>
          <w:rFonts w:ascii="Times New Roman" w:hAnsi="Times New Roman" w:cs="Times New Roman"/>
          <w:iCs/>
          <w:sz w:val="28"/>
          <w:szCs w:val="28"/>
        </w:rPr>
        <w:t xml:space="preserve">После отмены системы государственного распределения выпускников высших и средних образовательных учреждений основным путем комплектования учреждений здравоохранения медицинскими кадрами стала </w:t>
      </w:r>
      <w:r w:rsidRPr="00013E16">
        <w:rPr>
          <w:rFonts w:ascii="Times New Roman" w:hAnsi="Times New Roman" w:cs="Times New Roman"/>
          <w:sz w:val="28"/>
          <w:szCs w:val="28"/>
        </w:rPr>
        <w:t>целевая подготовка специалистов. Администрацией КГБУЗ «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Анучинская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больница» ведется активная кадровая работа по привлечению медицинских работников. Специализированная медицинская помощь оказывается бесплатно в стационарных условиях и условиях дневного стационара врачами-специалистами и включает в себя профилактику, диагностику и лечение заболеваний и </w:t>
      </w:r>
      <w:proofErr w:type="gramStart"/>
      <w:r w:rsidRPr="00013E16">
        <w:rPr>
          <w:rFonts w:ascii="Times New Roman" w:hAnsi="Times New Roman" w:cs="Times New Roman"/>
          <w:sz w:val="28"/>
          <w:szCs w:val="28"/>
        </w:rPr>
        <w:t>состояний .</w:t>
      </w:r>
      <w:proofErr w:type="gramEnd"/>
      <w:r w:rsidRPr="00013E16">
        <w:rPr>
          <w:rFonts w:ascii="Times New Roman" w:hAnsi="Times New Roman" w:cs="Times New Roman"/>
          <w:sz w:val="28"/>
          <w:szCs w:val="28"/>
        </w:rPr>
        <w:t xml:space="preserve"> Скорая медицинская помощь оказывается гражданам в экстренной или неотложной форме вне </w:t>
      </w:r>
      <w:r w:rsidRPr="00013E16">
        <w:rPr>
          <w:rFonts w:ascii="Times New Roman" w:hAnsi="Times New Roman" w:cs="Times New Roman"/>
          <w:sz w:val="28"/>
          <w:szCs w:val="28"/>
        </w:rPr>
        <w:lastRenderedPageBreak/>
        <w:t xml:space="preserve">медицинской организации, а также в амбулаторных и стационарных условиях при заболеваниях, несчастных случаях, травмах, отравлениях и других состояниях, требующих срочного медицинского вмешательства. </w:t>
      </w:r>
    </w:p>
    <w:p w:rsidR="00013E16" w:rsidRPr="00013E16" w:rsidRDefault="00013E16" w:rsidP="00013E16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b/>
          <w:sz w:val="28"/>
          <w:szCs w:val="28"/>
        </w:rPr>
        <w:t>Уровень обеспеченности населения объектами здравоохранения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3402"/>
      </w:tblGrid>
      <w:tr w:rsidR="00013E16" w:rsidRPr="00013E16" w:rsidTr="00595E3C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  <w:proofErr w:type="gramEnd"/>
          </w:p>
        </w:tc>
      </w:tr>
      <w:tr w:rsidR="00013E16" w:rsidRPr="00013E16" w:rsidTr="00595E3C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 xml:space="preserve">1. Стационар ЦРБ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40 коек</w:t>
            </w:r>
          </w:p>
        </w:tc>
      </w:tr>
      <w:tr w:rsidR="00013E16" w:rsidRPr="00013E16" w:rsidTr="00595E3C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 xml:space="preserve">2. Поликлиника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 xml:space="preserve">126 </w:t>
            </w:r>
            <w:proofErr w:type="spellStart"/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/смену</w:t>
            </w:r>
          </w:p>
        </w:tc>
      </w:tr>
      <w:tr w:rsidR="00013E16" w:rsidRPr="00013E16" w:rsidTr="00595E3C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3. Детская поликлиника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proofErr w:type="spellStart"/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/смену</w:t>
            </w:r>
          </w:p>
        </w:tc>
      </w:tr>
      <w:tr w:rsidR="00013E16" w:rsidRPr="00013E16" w:rsidTr="00595E3C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 xml:space="preserve">4. Женская консультация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/смену</w:t>
            </w:r>
          </w:p>
        </w:tc>
      </w:tr>
      <w:tr w:rsidR="00013E16" w:rsidRPr="00013E16" w:rsidTr="00595E3C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numPr>
                <w:ilvl w:val="0"/>
                <w:numId w:val="2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Врачебные амбулатории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 xml:space="preserve">21,6 </w:t>
            </w:r>
            <w:proofErr w:type="spellStart"/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/смену</w:t>
            </w:r>
          </w:p>
        </w:tc>
      </w:tr>
      <w:tr w:rsidR="00013E16" w:rsidRPr="00013E16" w:rsidTr="00595E3C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numPr>
                <w:ilvl w:val="0"/>
                <w:numId w:val="2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СМП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2 бригады/в смену</w:t>
            </w:r>
          </w:p>
        </w:tc>
      </w:tr>
      <w:tr w:rsidR="00013E16" w:rsidRPr="00013E16" w:rsidTr="00595E3C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7. ФАП(ы) АМР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13E16" w:rsidRPr="00013E16" w:rsidTr="00595E3C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142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 xml:space="preserve">    9. Дневные стационары ДСП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16" w:rsidRPr="00013E16" w:rsidRDefault="00013E16" w:rsidP="00013E16">
            <w:pPr>
              <w:spacing w:after="140" w:line="276" w:lineRule="auto"/>
              <w:ind w:left="340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16">
              <w:rPr>
                <w:rFonts w:ascii="Times New Roman" w:hAnsi="Times New Roman" w:cs="Times New Roman"/>
                <w:sz w:val="24"/>
                <w:szCs w:val="24"/>
              </w:rPr>
              <w:t>32 койки</w:t>
            </w:r>
          </w:p>
        </w:tc>
      </w:tr>
    </w:tbl>
    <w:p w:rsidR="00013E16" w:rsidRPr="00013E16" w:rsidRDefault="009A1E0A" w:rsidP="00013E16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013E16" w:rsidRPr="00013E16">
        <w:rPr>
          <w:rFonts w:ascii="Times New Roman" w:hAnsi="Times New Roman"/>
          <w:color w:val="000000"/>
          <w:sz w:val="28"/>
          <w:szCs w:val="28"/>
        </w:rPr>
        <w:t>Основной проблемой развития рынка медицинских услуг является дефицит квалифицированных кадров.</w:t>
      </w:r>
    </w:p>
    <w:p w:rsidR="00013E16" w:rsidRPr="00D14980" w:rsidRDefault="00D14980" w:rsidP="00013E16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D14980">
        <w:rPr>
          <w:rFonts w:ascii="Times New Roman" w:hAnsi="Times New Roman"/>
          <w:sz w:val="28"/>
          <w:szCs w:val="28"/>
        </w:rPr>
        <w:t>Организаций с частной формой собственности, участвующих в реализации территориальных программ обязательного медицинского страхования на территории Анучинского муниципального округа нет. За информационной и консультативной помощью в администрацию Анучинского муниципального округа представители медицинских организаций частной системы здравоохранения за 2021 год не обращались.</w:t>
      </w:r>
    </w:p>
    <w:p w:rsidR="00013E16" w:rsidRPr="00013E16" w:rsidRDefault="00013E16" w:rsidP="00013E16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13E16">
        <w:rPr>
          <w:rFonts w:ascii="Times New Roman" w:hAnsi="Times New Roman"/>
          <w:sz w:val="28"/>
          <w:szCs w:val="28"/>
        </w:rPr>
        <w:t>5. Рынок услуг розничной торговли лекарственными препаратами, медицинскими изделиями и сопутствующими товарами</w:t>
      </w:r>
    </w:p>
    <w:p w:rsidR="00D14980" w:rsidRPr="00D14980" w:rsidRDefault="00D14980" w:rsidP="00D1498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4980">
        <w:rPr>
          <w:rFonts w:ascii="Times New Roman" w:hAnsi="Times New Roman" w:cs="Times New Roman"/>
          <w:sz w:val="28"/>
          <w:szCs w:val="28"/>
        </w:rPr>
        <w:t>На территории района с начала года осуществляли деятельность по розничной торговле фармацевтической продукцией 2 организации ООО «</w:t>
      </w:r>
      <w:proofErr w:type="spellStart"/>
      <w:r w:rsidRPr="00D14980">
        <w:rPr>
          <w:rFonts w:ascii="Times New Roman" w:hAnsi="Times New Roman" w:cs="Times New Roman"/>
          <w:sz w:val="28"/>
          <w:szCs w:val="28"/>
        </w:rPr>
        <w:t>Фарм</w:t>
      </w:r>
      <w:proofErr w:type="spellEnd"/>
      <w:r w:rsidRPr="00D14980">
        <w:rPr>
          <w:rFonts w:ascii="Times New Roman" w:hAnsi="Times New Roman" w:cs="Times New Roman"/>
          <w:sz w:val="28"/>
          <w:szCs w:val="28"/>
        </w:rPr>
        <w:t>» и ООО «</w:t>
      </w:r>
      <w:proofErr w:type="spellStart"/>
      <w:r w:rsidRPr="00D14980">
        <w:rPr>
          <w:rFonts w:ascii="Times New Roman" w:hAnsi="Times New Roman" w:cs="Times New Roman"/>
          <w:sz w:val="28"/>
          <w:szCs w:val="28"/>
        </w:rPr>
        <w:t>Нефрос</w:t>
      </w:r>
      <w:proofErr w:type="spellEnd"/>
      <w:r w:rsidRPr="00D14980">
        <w:rPr>
          <w:rFonts w:ascii="Times New Roman" w:hAnsi="Times New Roman" w:cs="Times New Roman"/>
          <w:sz w:val="28"/>
          <w:szCs w:val="28"/>
        </w:rPr>
        <w:t xml:space="preserve">». Ситуация ухудшилась с уходом из с. </w:t>
      </w:r>
      <w:proofErr w:type="spellStart"/>
      <w:r w:rsidRPr="00D14980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D14980">
        <w:rPr>
          <w:rFonts w:ascii="Times New Roman" w:hAnsi="Times New Roman" w:cs="Times New Roman"/>
          <w:sz w:val="28"/>
          <w:szCs w:val="28"/>
        </w:rPr>
        <w:t xml:space="preserve"> ООО Восточная аптечная сеть. В конце декабря 2021 года в с. </w:t>
      </w:r>
      <w:proofErr w:type="spellStart"/>
      <w:r w:rsidRPr="00D14980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D14980">
        <w:rPr>
          <w:rFonts w:ascii="Times New Roman" w:hAnsi="Times New Roman" w:cs="Times New Roman"/>
          <w:sz w:val="28"/>
          <w:szCs w:val="28"/>
        </w:rPr>
        <w:t xml:space="preserve"> открылась аптека сети ООО «Жизнелюб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D14980">
        <w:rPr>
          <w:rFonts w:ascii="Times New Roman" w:hAnsi="Times New Roman" w:cs="Times New Roman"/>
          <w:sz w:val="28"/>
          <w:szCs w:val="28"/>
        </w:rPr>
        <w:t xml:space="preserve">» Государственных организаций в этой сфере нет, кроме того лишь в двух селах из 29 существуют аптеки: с. Анучино и с. </w:t>
      </w:r>
      <w:proofErr w:type="spellStart"/>
      <w:r w:rsidRPr="00D14980">
        <w:rPr>
          <w:rFonts w:ascii="Times New Roman" w:hAnsi="Times New Roman" w:cs="Times New Roman"/>
          <w:sz w:val="28"/>
          <w:szCs w:val="28"/>
        </w:rPr>
        <w:lastRenderedPageBreak/>
        <w:t>Чернышевка</w:t>
      </w:r>
      <w:proofErr w:type="spellEnd"/>
      <w:r w:rsidRPr="00D14980">
        <w:rPr>
          <w:rFonts w:ascii="Times New Roman" w:hAnsi="Times New Roman" w:cs="Times New Roman"/>
          <w:sz w:val="28"/>
          <w:szCs w:val="28"/>
        </w:rPr>
        <w:t xml:space="preserve">. Лишь 50,7 % всего населения района обеспечено услугами </w:t>
      </w:r>
      <w:r w:rsidRPr="00D14980">
        <w:rPr>
          <w:rFonts w:ascii="Times New Roman" w:eastAsiaTheme="minorHAnsi" w:hAnsi="Times New Roman"/>
          <w:sz w:val="28"/>
          <w:szCs w:val="28"/>
        </w:rPr>
        <w:t>розничной торговли лекарственными препаратами (в 2020 году – 50,2)</w:t>
      </w:r>
      <w:r w:rsidRPr="00D14980">
        <w:rPr>
          <w:rFonts w:ascii="Times New Roman" w:hAnsi="Times New Roman" w:cs="Times New Roman"/>
          <w:sz w:val="28"/>
          <w:szCs w:val="28"/>
        </w:rPr>
        <w:t>. Остальное население не обеспеченно фармацевтической продукцией в полной мере, так как фельдшерско-акушерские пункты в селах хоть и имеют лицензии для реализации фармацевтической продукции все же не могут иметь широкий ассортимент этой продукции.</w:t>
      </w:r>
    </w:p>
    <w:p w:rsidR="00D14980" w:rsidRPr="00D14980" w:rsidRDefault="00D14980" w:rsidP="00D14980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980">
        <w:rPr>
          <w:rFonts w:ascii="Times New Roman" w:hAnsi="Times New Roman" w:cs="Times New Roman"/>
          <w:sz w:val="28"/>
          <w:szCs w:val="28"/>
        </w:rPr>
        <w:t xml:space="preserve"> Доля предприятий с частной формой собственности в данной сфере услуг 100%.</w:t>
      </w:r>
    </w:p>
    <w:p w:rsidR="00D14980" w:rsidRPr="00D14980" w:rsidRDefault="00D14980" w:rsidP="00D14980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D14980">
        <w:rPr>
          <w:rFonts w:ascii="Times New Roman" w:hAnsi="Times New Roman"/>
          <w:sz w:val="28"/>
          <w:szCs w:val="28"/>
        </w:rPr>
        <w:t xml:space="preserve">На официальном сайте Анучинского муниципального округа на постоянной основе размещается информация о государственной поддержке субъектов малого и среднего предпринимательства, осуществляется консультативная помощь субъектам малого и среднего предпринимательства по вопросам ведения предпринимательской деятельности на территории Анучинского муниципального округа. За 2021 год в администрацию Анучинского муниципального округа обратился 1 представитель среднего бизнеса в сфере оказания услуг розничной торговли лекарственными препаратами, медицинскими изделиями и сопутствующими товарами за консультативной помощью. В результате открыта аптека в селе </w:t>
      </w:r>
      <w:proofErr w:type="spellStart"/>
      <w:r w:rsidRPr="00D14980">
        <w:rPr>
          <w:rFonts w:ascii="Times New Roman" w:hAnsi="Times New Roman"/>
          <w:sz w:val="28"/>
          <w:szCs w:val="28"/>
        </w:rPr>
        <w:t>Чернышевка</w:t>
      </w:r>
      <w:proofErr w:type="spellEnd"/>
      <w:r w:rsidRPr="00D14980">
        <w:rPr>
          <w:rFonts w:ascii="Times New Roman" w:hAnsi="Times New Roman"/>
          <w:sz w:val="28"/>
          <w:szCs w:val="28"/>
        </w:rPr>
        <w:t>.</w:t>
      </w:r>
    </w:p>
    <w:p w:rsidR="00013E16" w:rsidRPr="00013E16" w:rsidRDefault="00013E16" w:rsidP="00D14980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13E16">
        <w:rPr>
          <w:rFonts w:ascii="Times New Roman" w:hAnsi="Times New Roman"/>
          <w:sz w:val="28"/>
          <w:szCs w:val="28"/>
        </w:rPr>
        <w:t xml:space="preserve">6.Рынок теплоснабжения (производство тепловой энергии)           </w:t>
      </w:r>
    </w:p>
    <w:p w:rsidR="00013E16" w:rsidRDefault="00013E16" w:rsidP="00013E16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13E16">
        <w:rPr>
          <w:rFonts w:ascii="Times New Roman" w:hAnsi="Times New Roman"/>
          <w:sz w:val="28"/>
          <w:szCs w:val="28"/>
        </w:rPr>
        <w:t xml:space="preserve"> На территории Анучинского муниципального округа деятельность по производству тепловой энергии полностью обеспечена за счет организаций с государственным участием (КГУП «Примтеплоэнерго», ФГБУ «ЦЖКУ»). </w:t>
      </w:r>
      <w:r w:rsidR="00280B79">
        <w:rPr>
          <w:rFonts w:ascii="Times New Roman" w:hAnsi="Times New Roman"/>
          <w:sz w:val="28"/>
          <w:szCs w:val="28"/>
        </w:rPr>
        <w:t xml:space="preserve">                 </w:t>
      </w:r>
      <w:r w:rsidRPr="00013E16">
        <w:rPr>
          <w:rFonts w:ascii="Times New Roman" w:hAnsi="Times New Roman"/>
          <w:sz w:val="28"/>
          <w:szCs w:val="28"/>
        </w:rPr>
        <w:t>Доля хозяйствующих субъектов частной формы собственности составляет 0%. Реализация мероприятий по содействию развития конкуренции на данном рынке направлена на повышение качества услуг по предоставлению тепловой энергии</w:t>
      </w:r>
    </w:p>
    <w:p w:rsidR="00D14980" w:rsidRPr="00280B79" w:rsidRDefault="00280B79" w:rsidP="00013E16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80B79">
        <w:rPr>
          <w:rFonts w:ascii="Times New Roman" w:hAnsi="Times New Roman"/>
          <w:sz w:val="28"/>
          <w:szCs w:val="28"/>
        </w:rPr>
        <w:t xml:space="preserve">         </w:t>
      </w:r>
      <w:r w:rsidR="00D14980" w:rsidRPr="00280B79">
        <w:rPr>
          <w:rFonts w:ascii="Times New Roman" w:hAnsi="Times New Roman"/>
          <w:sz w:val="28"/>
          <w:szCs w:val="28"/>
        </w:rPr>
        <w:t xml:space="preserve">Администрацией Анучинского муниципального округа оказывается содействие КГУП </w:t>
      </w:r>
      <w:r w:rsidRPr="00280B79">
        <w:rPr>
          <w:rFonts w:ascii="Times New Roman" w:hAnsi="Times New Roman"/>
          <w:sz w:val="28"/>
          <w:szCs w:val="28"/>
        </w:rPr>
        <w:t xml:space="preserve">«Примтеплоэнерго» и ФГБУ «ЦЖКУ </w:t>
      </w:r>
      <w:r w:rsidR="00D14980" w:rsidRPr="00280B79">
        <w:rPr>
          <w:rFonts w:ascii="Times New Roman" w:hAnsi="Times New Roman"/>
          <w:sz w:val="28"/>
          <w:szCs w:val="28"/>
        </w:rPr>
        <w:t>в обеспечении населения качественными услугами теплоснабжения на территории Анучинского муниципального округа, путем предоставление материально-</w:t>
      </w:r>
      <w:r w:rsidR="00D14980" w:rsidRPr="00280B79">
        <w:rPr>
          <w:rFonts w:ascii="Times New Roman" w:hAnsi="Times New Roman"/>
          <w:sz w:val="28"/>
          <w:szCs w:val="28"/>
        </w:rPr>
        <w:lastRenderedPageBreak/>
        <w:t>технической базы и помощь в комплектовании аварийно-восстановительных бригад</w:t>
      </w:r>
    </w:p>
    <w:p w:rsidR="00013E16" w:rsidRPr="00013E16" w:rsidRDefault="00013E16" w:rsidP="00013E16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13E16">
        <w:rPr>
          <w:rFonts w:ascii="Times New Roman" w:hAnsi="Times New Roman"/>
          <w:sz w:val="28"/>
          <w:szCs w:val="28"/>
        </w:rPr>
        <w:t>Рынок выполнения работ по благоустройству городской среды</w:t>
      </w:r>
    </w:p>
    <w:p w:rsidR="00013E16" w:rsidRPr="00843140" w:rsidRDefault="00013E16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В рамках реализации национального проекта «Жилье и городская среда» приоритетного проекта «Формирование комфортной городской среды» и программы «1000 дворов Приморья» в </w:t>
      </w:r>
      <w:proofErr w:type="spellStart"/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>Анучинском</w:t>
      </w:r>
      <w:proofErr w:type="spellEnd"/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муниципальном округе осуществляются работы по благоустройству общественных пространств на территориях городских округов и сельских поселений района. Выполнение работ </w:t>
      </w:r>
      <w:proofErr w:type="gramStart"/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>осуществляется  по</w:t>
      </w:r>
      <w:proofErr w:type="gramEnd"/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итогам проведения торгов , в соответствии с Федеральным законом от 05.04.2013г. №44-ФЗ «О контрактной системе в сфере закупок товаров, работ услуг для обеспечения государственных и муниципальных нужд», по результатам торгов привлечено 3 организации частной формы собственности. Доля организаций частной формы собственности в сфере выполнения работ по благоустройству городской среды составляет 100%. Реализация мероприятий по содействию развития конкуренции на данном рынке направлена на </w:t>
      </w:r>
      <w:proofErr w:type="gramStart"/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>сохранение  сложившегося</w:t>
      </w:r>
      <w:proofErr w:type="gramEnd"/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43140">
        <w:rPr>
          <w:rFonts w:ascii="Times New Roman" w:eastAsia="Times New Roman" w:hAnsi="Times New Roman" w:cs="Calibri"/>
          <w:sz w:val="28"/>
          <w:szCs w:val="28"/>
          <w:lang w:eastAsia="ru-RU"/>
        </w:rPr>
        <w:t>уровня конкурентных отношений.</w:t>
      </w:r>
    </w:p>
    <w:p w:rsidR="00280B79" w:rsidRPr="00843140" w:rsidRDefault="00280B79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43140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</w:t>
      </w:r>
      <w:r w:rsidRPr="00843140">
        <w:rPr>
          <w:rFonts w:ascii="Times New Roman" w:hAnsi="Times New Roman"/>
          <w:sz w:val="28"/>
          <w:szCs w:val="28"/>
        </w:rPr>
        <w:t xml:space="preserve">Проведено 11 конкурсных процедур </w:t>
      </w:r>
      <w:proofErr w:type="gramStart"/>
      <w:r w:rsidRPr="00843140">
        <w:rPr>
          <w:rFonts w:ascii="Times New Roman" w:hAnsi="Times New Roman"/>
          <w:sz w:val="28"/>
          <w:szCs w:val="28"/>
        </w:rPr>
        <w:t>на  закупку</w:t>
      </w:r>
      <w:proofErr w:type="gramEnd"/>
      <w:r w:rsidRPr="00843140">
        <w:rPr>
          <w:rFonts w:ascii="Times New Roman" w:hAnsi="Times New Roman"/>
          <w:sz w:val="28"/>
          <w:szCs w:val="28"/>
        </w:rPr>
        <w:t xml:space="preserve"> работ (услуг) на рынке выполнения работ по благоустройству городской среды, доля организаций частной формы собственности составляет 100%</w:t>
      </w:r>
    </w:p>
    <w:p w:rsidR="00280B79" w:rsidRPr="00843140" w:rsidRDefault="00280B79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43140">
        <w:rPr>
          <w:rFonts w:ascii="Times New Roman" w:hAnsi="Times New Roman"/>
          <w:sz w:val="28"/>
          <w:szCs w:val="28"/>
        </w:rPr>
        <w:t xml:space="preserve">      С 01.01.2021г. опубликовано 7 статей в средствах массовой информации о реализации мероприятий в рамках национального проекта «Жилье и городская среда» приоритетного проекта «Формирование комфортной городской среды», проведены публичные слушания по вопросам благоустройства.</w:t>
      </w:r>
    </w:p>
    <w:p w:rsidR="00013E16" w:rsidRPr="00013E16" w:rsidRDefault="00013E16" w:rsidP="00013E16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013E16">
        <w:rPr>
          <w:rFonts w:ascii="Times New Roman" w:hAnsi="Times New Roman" w:cs="Calibri"/>
          <w:sz w:val="28"/>
          <w:szCs w:val="28"/>
          <w:lang w:eastAsia="ru-RU"/>
        </w:rPr>
        <w:t>Рынок выполнения работ по содержанию и текущему ремонту общего имущества собственников помещений в многоквартирном доме</w:t>
      </w:r>
    </w:p>
    <w:p w:rsidR="00013E16" w:rsidRDefault="00013E16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территории Анучинского муниципального округа деятельность по управлению многоквартирными домами УК и ТСЖ не осуществляется. Принято непосредственное управление 19-ю МКД. 22 МКД выставляются на торги на выбор управляющей компании ежеквартально. Реализация </w:t>
      </w:r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lastRenderedPageBreak/>
        <w:t>мероприятий по содействию развития конкуренции на данном рынке направлена на развитие уровня конкурентных отношений</w:t>
      </w:r>
    </w:p>
    <w:p w:rsidR="00280B79" w:rsidRPr="00843140" w:rsidRDefault="00280B79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43140">
        <w:rPr>
          <w:rFonts w:ascii="Times New Roman" w:hAnsi="Times New Roman"/>
          <w:sz w:val="28"/>
          <w:szCs w:val="28"/>
        </w:rPr>
        <w:t xml:space="preserve">      22 МКД выставляются на торги на выбор управляющей компании ежеквартально на сайте «торги </w:t>
      </w:r>
      <w:proofErr w:type="spellStart"/>
      <w:r w:rsidRPr="00843140">
        <w:rPr>
          <w:rFonts w:ascii="Times New Roman" w:hAnsi="Times New Roman"/>
          <w:sz w:val="28"/>
          <w:szCs w:val="28"/>
        </w:rPr>
        <w:t>гов.ру</w:t>
      </w:r>
      <w:proofErr w:type="spellEnd"/>
      <w:r w:rsidRPr="00843140">
        <w:rPr>
          <w:rFonts w:ascii="Times New Roman" w:hAnsi="Times New Roman"/>
          <w:sz w:val="28"/>
          <w:szCs w:val="28"/>
        </w:rPr>
        <w:t>». В октябре 2021 года был проведен очередной конкурс на право отбора управляющей компании. Конкурс признан не состоявшимся, так как участники конкурса отсутствовали.</w:t>
      </w:r>
    </w:p>
    <w:p w:rsidR="00013E16" w:rsidRPr="00013E16" w:rsidRDefault="00013E16" w:rsidP="00013E16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013E16">
        <w:rPr>
          <w:rFonts w:ascii="Times New Roman" w:hAnsi="Times New Roman" w:cs="Calibri"/>
          <w:sz w:val="28"/>
          <w:szCs w:val="28"/>
          <w:lang w:eastAsia="ru-RU"/>
        </w:rPr>
        <w:t>Рынок жилищного строительства</w:t>
      </w:r>
    </w:p>
    <w:p w:rsidR="00013E16" w:rsidRPr="00843140" w:rsidRDefault="00013E16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В 2020 </w:t>
      </w:r>
      <w:proofErr w:type="gramStart"/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>году  строительство</w:t>
      </w:r>
      <w:proofErr w:type="gramEnd"/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многоквартирных домов на территории Анучинского муниципального округа не велось. В </w:t>
      </w:r>
      <w:proofErr w:type="spellStart"/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>Анучинском</w:t>
      </w:r>
      <w:proofErr w:type="spellEnd"/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муниципальном округе не развит рынок жилищного строительства, в связи с </w:t>
      </w:r>
      <w:r w:rsidRPr="00843140">
        <w:rPr>
          <w:rFonts w:ascii="Times New Roman" w:eastAsia="Times New Roman" w:hAnsi="Times New Roman" w:cs="Calibri"/>
          <w:sz w:val="28"/>
          <w:szCs w:val="28"/>
          <w:lang w:eastAsia="ru-RU"/>
        </w:rPr>
        <w:t>высокими ценами и отсутствием спроса на приобретение нового жилья.</w:t>
      </w:r>
    </w:p>
    <w:p w:rsidR="00280B79" w:rsidRPr="00843140" w:rsidRDefault="00843140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280B79" w:rsidRPr="00843140">
        <w:rPr>
          <w:rFonts w:ascii="Times New Roman" w:hAnsi="Times New Roman"/>
          <w:sz w:val="28"/>
          <w:szCs w:val="28"/>
        </w:rPr>
        <w:t>Администрацией Анучинского МО осуществляется информационное обеспечение участников рынка жилищного строительства и размещение актуальных документов территориального планирования и градостроительного зонирования на официальном сайте района.</w:t>
      </w:r>
    </w:p>
    <w:p w:rsidR="00280B79" w:rsidRPr="00E93279" w:rsidRDefault="00280B79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93279">
        <w:rPr>
          <w:rFonts w:ascii="Times New Roman" w:hAnsi="Times New Roman"/>
          <w:sz w:val="28"/>
          <w:szCs w:val="28"/>
        </w:rPr>
        <w:t xml:space="preserve">       В отдел архитектуры и градостроительства администрации Анучинского муниципального округа физические и юридические лица за получением консультативной помощи по вопросам многоквартирного жилищного строительства не обращались.</w:t>
      </w:r>
    </w:p>
    <w:p w:rsidR="00280B79" w:rsidRPr="00E93279" w:rsidRDefault="00280B79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E93279">
        <w:rPr>
          <w:rFonts w:ascii="Times New Roman" w:hAnsi="Times New Roman"/>
          <w:sz w:val="28"/>
          <w:szCs w:val="28"/>
        </w:rPr>
        <w:t xml:space="preserve">Проведен анализ состояния и развития конкурентной среды на рынке жилищного строительства. На территории Анучинского муниципального округа зарегистрирована одна организация по виду деятельности «Строительство» частной формы собственности. В </w:t>
      </w:r>
      <w:proofErr w:type="spellStart"/>
      <w:r w:rsidRPr="00E93279">
        <w:rPr>
          <w:rFonts w:ascii="Times New Roman" w:hAnsi="Times New Roman"/>
          <w:sz w:val="28"/>
          <w:szCs w:val="28"/>
        </w:rPr>
        <w:t>Анучинском</w:t>
      </w:r>
      <w:proofErr w:type="spellEnd"/>
      <w:r w:rsidRPr="00E93279">
        <w:rPr>
          <w:rFonts w:ascii="Times New Roman" w:hAnsi="Times New Roman"/>
          <w:sz w:val="28"/>
          <w:szCs w:val="28"/>
        </w:rPr>
        <w:t xml:space="preserve"> муниципальном округе не развит рынок жилищного строительства, в связи с высокими ценами и отсутствием спроса на приобретение нового жилья.</w:t>
      </w:r>
    </w:p>
    <w:p w:rsidR="00013E16" w:rsidRPr="00013E16" w:rsidRDefault="00013E16" w:rsidP="00013E16">
      <w:pPr>
        <w:widowControl w:val="0"/>
        <w:autoSpaceDE w:val="0"/>
        <w:autoSpaceDN w:val="0"/>
        <w:spacing w:after="0" w:line="360" w:lineRule="auto"/>
        <w:ind w:left="720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013E16" w:rsidRPr="00013E16" w:rsidRDefault="00013E16" w:rsidP="00013E16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013E16">
        <w:rPr>
          <w:rFonts w:ascii="Times New Roman" w:hAnsi="Times New Roman" w:cs="Calibri"/>
          <w:sz w:val="28"/>
          <w:szCs w:val="28"/>
          <w:lang w:eastAsia="ru-RU"/>
        </w:rPr>
        <w:t>Рынок строительства объектов капитального строительства, за исключением жилищного и дорожного строительства</w:t>
      </w:r>
    </w:p>
    <w:p w:rsidR="00013E16" w:rsidRPr="00FC2980" w:rsidRDefault="00013E16" w:rsidP="00FC2980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территории Анучинского муниципального округа по состоянию на 01 </w:t>
      </w:r>
      <w:r w:rsidRPr="00FC2980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января 2020 года зарегистрирована 1 организация частной формы </w:t>
      </w:r>
      <w:r w:rsidRPr="00FC2980">
        <w:rPr>
          <w:rFonts w:ascii="Times New Roman" w:eastAsia="Times New Roman" w:hAnsi="Times New Roman" w:cs="Calibri"/>
          <w:sz w:val="28"/>
          <w:szCs w:val="28"/>
          <w:lang w:eastAsia="ru-RU"/>
        </w:rPr>
        <w:lastRenderedPageBreak/>
        <w:t xml:space="preserve">собственности по виду экономической деятельности «Строительство». </w:t>
      </w:r>
    </w:p>
    <w:p w:rsidR="00280B79" w:rsidRPr="00FC2980" w:rsidRDefault="00013E16" w:rsidP="00FC2980">
      <w:pPr>
        <w:pStyle w:val="ConsPlusNormal"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80">
        <w:rPr>
          <w:rFonts w:ascii="Times New Roman" w:hAnsi="Times New Roman"/>
          <w:sz w:val="28"/>
          <w:szCs w:val="28"/>
        </w:rPr>
        <w:t xml:space="preserve">В  </w:t>
      </w:r>
      <w:proofErr w:type="spellStart"/>
      <w:r w:rsidRPr="00FC2980">
        <w:rPr>
          <w:rFonts w:ascii="Times New Roman" w:hAnsi="Times New Roman"/>
          <w:sz w:val="28"/>
          <w:szCs w:val="28"/>
        </w:rPr>
        <w:t>Анучинском</w:t>
      </w:r>
      <w:proofErr w:type="spellEnd"/>
      <w:proofErr w:type="gramEnd"/>
      <w:r w:rsidRPr="00FC2980">
        <w:rPr>
          <w:rFonts w:ascii="Times New Roman" w:hAnsi="Times New Roman"/>
          <w:sz w:val="28"/>
          <w:szCs w:val="28"/>
        </w:rPr>
        <w:t xml:space="preserve"> муниципальном округе за 2019-202</w:t>
      </w:r>
      <w:r w:rsidR="00280B79" w:rsidRPr="00FC2980">
        <w:rPr>
          <w:rFonts w:ascii="Times New Roman" w:hAnsi="Times New Roman"/>
          <w:sz w:val="28"/>
          <w:szCs w:val="28"/>
        </w:rPr>
        <w:t>1</w:t>
      </w:r>
      <w:r w:rsidRPr="00FC2980">
        <w:rPr>
          <w:rFonts w:ascii="Times New Roman" w:hAnsi="Times New Roman"/>
          <w:sz w:val="28"/>
          <w:szCs w:val="28"/>
        </w:rPr>
        <w:t xml:space="preserve"> годы введено в эксплуатацию объектов нежилого назначения площадью  1</w:t>
      </w:r>
      <w:r w:rsidR="00280B79" w:rsidRPr="00FC2980">
        <w:rPr>
          <w:rFonts w:ascii="Times New Roman" w:hAnsi="Times New Roman"/>
          <w:sz w:val="28"/>
          <w:szCs w:val="28"/>
        </w:rPr>
        <w:t>179</w:t>
      </w:r>
      <w:r w:rsidRPr="00FC2980">
        <w:rPr>
          <w:rFonts w:ascii="Times New Roman" w:hAnsi="Times New Roman"/>
          <w:sz w:val="28"/>
          <w:szCs w:val="28"/>
        </w:rPr>
        <w:t>,</w:t>
      </w:r>
      <w:r w:rsidR="00280B79" w:rsidRPr="00FC2980">
        <w:rPr>
          <w:rFonts w:ascii="Times New Roman" w:hAnsi="Times New Roman"/>
          <w:sz w:val="28"/>
          <w:szCs w:val="28"/>
        </w:rPr>
        <w:t>6</w:t>
      </w:r>
      <w:r w:rsidRPr="00FC29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2980">
        <w:rPr>
          <w:rFonts w:ascii="Times New Roman" w:hAnsi="Times New Roman"/>
          <w:sz w:val="28"/>
          <w:szCs w:val="28"/>
        </w:rPr>
        <w:t>кв.м</w:t>
      </w:r>
      <w:proofErr w:type="spellEnd"/>
      <w:r w:rsidRPr="00FC2980">
        <w:rPr>
          <w:rFonts w:ascii="Times New Roman" w:hAnsi="Times New Roman"/>
          <w:sz w:val="28"/>
          <w:szCs w:val="28"/>
        </w:rPr>
        <w:t>.</w:t>
      </w:r>
      <w:r w:rsidR="00280B79" w:rsidRPr="00FC2980">
        <w:rPr>
          <w:rFonts w:ascii="Times New Roman" w:hAnsi="Times New Roman"/>
          <w:sz w:val="28"/>
          <w:szCs w:val="28"/>
        </w:rPr>
        <w:t xml:space="preserve"> Информация об изменениях в законодательстве Российской Федерации в сфере строительства размещается на сайте администрации Анучинского муниципального округа в разделе «Новости в сфере градостроительства» </w:t>
      </w:r>
    </w:p>
    <w:p w:rsidR="00280B79" w:rsidRPr="00FC2980" w:rsidRDefault="00280B79" w:rsidP="00FC2980">
      <w:pPr>
        <w:pStyle w:val="ConsPlusNormal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C2980">
        <w:rPr>
          <w:rFonts w:ascii="Times New Roman" w:hAnsi="Times New Roman"/>
          <w:sz w:val="28"/>
          <w:szCs w:val="28"/>
        </w:rPr>
        <w:t xml:space="preserve">Анализ состояния и развития конкурентной среды на рынке строительства, за исключением жилищного и дорожного строительства проведен. </w:t>
      </w:r>
    </w:p>
    <w:p w:rsidR="00280B79" w:rsidRPr="00FC2980" w:rsidRDefault="00280B79" w:rsidP="00FC2980">
      <w:pPr>
        <w:pStyle w:val="ConsPlusNormal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C2980"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Pr="00FC2980">
        <w:rPr>
          <w:rFonts w:ascii="Times New Roman" w:hAnsi="Times New Roman"/>
          <w:sz w:val="28"/>
          <w:szCs w:val="28"/>
        </w:rPr>
        <w:t>В  2021</w:t>
      </w:r>
      <w:proofErr w:type="gramEnd"/>
      <w:r w:rsidRPr="00FC2980">
        <w:rPr>
          <w:rFonts w:ascii="Times New Roman" w:hAnsi="Times New Roman"/>
          <w:sz w:val="28"/>
          <w:szCs w:val="28"/>
        </w:rPr>
        <w:t xml:space="preserve">  году в </w:t>
      </w:r>
      <w:proofErr w:type="spellStart"/>
      <w:r w:rsidRPr="00FC2980">
        <w:rPr>
          <w:rFonts w:ascii="Times New Roman" w:hAnsi="Times New Roman"/>
          <w:sz w:val="28"/>
          <w:szCs w:val="28"/>
        </w:rPr>
        <w:t>Анучинском</w:t>
      </w:r>
      <w:proofErr w:type="spellEnd"/>
      <w:r w:rsidRPr="00FC2980">
        <w:rPr>
          <w:rFonts w:ascii="Times New Roman" w:hAnsi="Times New Roman"/>
          <w:sz w:val="28"/>
          <w:szCs w:val="28"/>
        </w:rPr>
        <w:t xml:space="preserve"> муниципальном округе в эксплуатацию введен один объект нежилого назначения площадью 121,5 м</w:t>
      </w:r>
      <w:r w:rsidRPr="00FC2980">
        <w:rPr>
          <w:rFonts w:ascii="Times New Roman" w:hAnsi="Times New Roman"/>
          <w:sz w:val="28"/>
          <w:szCs w:val="28"/>
          <w:vertAlign w:val="superscript"/>
        </w:rPr>
        <w:t>2</w:t>
      </w:r>
      <w:r w:rsidRPr="00FC2980">
        <w:rPr>
          <w:rFonts w:ascii="Times New Roman" w:hAnsi="Times New Roman"/>
          <w:sz w:val="28"/>
          <w:szCs w:val="28"/>
        </w:rPr>
        <w:t>.</w:t>
      </w:r>
    </w:p>
    <w:p w:rsidR="00280B79" w:rsidRPr="00FC2980" w:rsidRDefault="00280B79" w:rsidP="00FC298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C2980">
        <w:rPr>
          <w:rFonts w:ascii="Times New Roman" w:hAnsi="Times New Roman"/>
          <w:sz w:val="28"/>
          <w:szCs w:val="28"/>
        </w:rPr>
        <w:t xml:space="preserve">        Конкуренция на рынке строительства, за исключением жилищного и дорожного строительства, 100 % представлена частной формой собственности.</w:t>
      </w:r>
    </w:p>
    <w:p w:rsidR="00280B79" w:rsidRPr="00FC2980" w:rsidRDefault="00280B79" w:rsidP="00E93279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C2980">
        <w:rPr>
          <w:rFonts w:ascii="Times New Roman" w:hAnsi="Times New Roman"/>
          <w:sz w:val="28"/>
          <w:szCs w:val="28"/>
        </w:rPr>
        <w:t>Административные регламенты предоставления услуги по выдаче разрешения на строительство и административные регламенты предоставления услуги по выдаче разрешения на ввод объекта в эксплуатацию при осуществлении строительства, реконструкции актуализированы.    В настоящее время ведется разработка Генерального плана Анучинского муниципального округа.</w:t>
      </w:r>
      <w:r w:rsidR="00E93279">
        <w:rPr>
          <w:rFonts w:ascii="Times New Roman" w:hAnsi="Times New Roman"/>
          <w:sz w:val="28"/>
          <w:szCs w:val="28"/>
        </w:rPr>
        <w:t xml:space="preserve">    </w:t>
      </w:r>
    </w:p>
    <w:p w:rsidR="00013E16" w:rsidRPr="00FC2980" w:rsidRDefault="00013E16" w:rsidP="00FC2980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013E16" w:rsidRPr="00FC2980" w:rsidRDefault="00013E16" w:rsidP="00FC298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C2980">
        <w:rPr>
          <w:rFonts w:ascii="Times New Roman" w:hAnsi="Times New Roman"/>
          <w:sz w:val="28"/>
          <w:szCs w:val="28"/>
        </w:rPr>
        <w:t xml:space="preserve">        11. Рынок дорожной деятельности (за исключением проектирования)</w:t>
      </w:r>
    </w:p>
    <w:p w:rsidR="00280B79" w:rsidRPr="00FC2980" w:rsidRDefault="00013E16" w:rsidP="00FC2980">
      <w:pPr>
        <w:pStyle w:val="ConsPlusNormal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C2980">
        <w:rPr>
          <w:rFonts w:ascii="Times New Roman" w:hAnsi="Times New Roman"/>
          <w:sz w:val="28"/>
          <w:szCs w:val="28"/>
        </w:rPr>
        <w:t>На территории Анучинского муниципального округа, доля частных хозяйствующих субъектов осуществляющих хозяйственную деятельность на рынке дорожной деятельности составляет 100%. Реализация мероприятий по содействию конкуренции на данном рынке, направлена на сохранение и увеличение уровня конкуренции.</w:t>
      </w:r>
    </w:p>
    <w:p w:rsidR="00280B79" w:rsidRPr="00FC2980" w:rsidRDefault="00280B79" w:rsidP="00FC2980">
      <w:pPr>
        <w:pStyle w:val="ConsPlusNormal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C2980">
        <w:rPr>
          <w:rFonts w:ascii="Times New Roman" w:hAnsi="Times New Roman"/>
          <w:sz w:val="28"/>
          <w:szCs w:val="28"/>
        </w:rPr>
        <w:t xml:space="preserve">       Сокращены сроки приемки выполненных работ, по результатам заключенных контрактов в среднем до 4-х дней.  Оплата по результатам выполненных работ производится своевременно. Количество заключенных муниципальных контрактов на выполнение ремонтных работ в сфере дорожной деятельности за 12 месяцев 2021 года – 7.</w:t>
      </w:r>
    </w:p>
    <w:p w:rsidR="00280B79" w:rsidRPr="00FC2980" w:rsidRDefault="00280B79" w:rsidP="00FC2980">
      <w:pPr>
        <w:pStyle w:val="ConsPlusNormal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C2980">
        <w:rPr>
          <w:rFonts w:ascii="Times New Roman" w:hAnsi="Times New Roman"/>
          <w:sz w:val="28"/>
          <w:szCs w:val="28"/>
        </w:rPr>
        <w:lastRenderedPageBreak/>
        <w:t>Доля частных хозяйствующих субъектов осуществляющих хозяйственную деятельность на рынке дорожной деятельности составляет 100%.</w:t>
      </w:r>
    </w:p>
    <w:p w:rsidR="00013E16" w:rsidRPr="00FC2980" w:rsidRDefault="00013E16" w:rsidP="00FC2980">
      <w:pPr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FC2980">
        <w:rPr>
          <w:rFonts w:ascii="Times New Roman" w:hAnsi="Times New Roman"/>
          <w:sz w:val="28"/>
          <w:szCs w:val="28"/>
        </w:rPr>
        <w:t>12.Сфера наружной рекламы</w:t>
      </w:r>
    </w:p>
    <w:p w:rsidR="00280B79" w:rsidRPr="00FC2980" w:rsidRDefault="00013E16" w:rsidP="00FC298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C2980">
        <w:rPr>
          <w:rFonts w:ascii="Times New Roman" w:hAnsi="Times New Roman"/>
          <w:sz w:val="28"/>
          <w:szCs w:val="28"/>
        </w:rPr>
        <w:t xml:space="preserve">На территории Анучинского муниципального округа предприятия с государственным и муниципальным участием, осуществляющих хозяйственную деятельность на рынке услуг в сфере наружной рекламы отсутствуют. </w:t>
      </w:r>
      <w:r w:rsidR="00280B79" w:rsidRPr="00FC2980">
        <w:rPr>
          <w:rFonts w:ascii="Times New Roman" w:hAnsi="Times New Roman"/>
          <w:sz w:val="28"/>
          <w:szCs w:val="28"/>
        </w:rPr>
        <w:t xml:space="preserve">Схема размещения рекламных конструкций актуализирована и размещена на сайте администрации Анучинского муниципального округа в разделе «Градостроительство». Перечень нормативно-правовых актов, регулирующих сферы наружной рекламы, размещен на сайте администрации Анучинского муниципального округа в разделе «Градостроительство» </w:t>
      </w:r>
    </w:p>
    <w:p w:rsidR="00013E16" w:rsidRPr="00013E16" w:rsidRDefault="00E93279" w:rsidP="00013E16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 </w:t>
      </w:r>
      <w:r w:rsidR="00013E16" w:rsidRPr="00013E16">
        <w:rPr>
          <w:rFonts w:ascii="Times New Roman" w:hAnsi="Times New Roman"/>
          <w:sz w:val="28"/>
          <w:szCs w:val="28"/>
        </w:rPr>
        <w:t>Реализация мероприятий по развитию конкуренции в данной сфере направлена на сохранение сложившегося уровня конкуренции.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3E16">
        <w:rPr>
          <w:rFonts w:ascii="Times New Roman" w:hAnsi="Times New Roman"/>
          <w:sz w:val="28"/>
          <w:szCs w:val="28"/>
        </w:rPr>
        <w:t>13. Рынок ритуальных услуг</w:t>
      </w:r>
    </w:p>
    <w:p w:rsidR="00013E16" w:rsidRPr="00013E16" w:rsidRDefault="00013E16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 октября 2003 года № 131-ФЗ «Об общих принципах организации органов местного самоуправления» организация ритуальных услуг и содержание мест захоронения относится к вопросам местного значения. Полномочия по содержанию и благоустройству мест захоронения с 2020 года переданы на </w:t>
      </w:r>
      <w:proofErr w:type="gramStart"/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 .</w:t>
      </w:r>
      <w:proofErr w:type="gramEnd"/>
    </w:p>
    <w:p w:rsidR="00013E16" w:rsidRPr="00013E16" w:rsidRDefault="00013E16" w:rsidP="00013E16">
      <w:pPr>
        <w:widowControl w:val="0"/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E16">
        <w:rPr>
          <w:rFonts w:ascii="Times New Roman" w:eastAsia="Times New Roman" w:hAnsi="Times New Roman" w:cs="Times New Roman"/>
          <w:sz w:val="28"/>
          <w:szCs w:val="28"/>
        </w:rPr>
        <w:t xml:space="preserve">Ритуальные услуги на территории района предоставляют три организации: МУП </w:t>
      </w:r>
      <w:proofErr w:type="spellStart"/>
      <w:r w:rsidRPr="00013E16">
        <w:rPr>
          <w:rFonts w:ascii="Times New Roman" w:eastAsia="Times New Roman" w:hAnsi="Times New Roman" w:cs="Times New Roman"/>
          <w:sz w:val="28"/>
          <w:szCs w:val="28"/>
        </w:rPr>
        <w:t>Анучинское</w:t>
      </w:r>
      <w:proofErr w:type="spellEnd"/>
      <w:r w:rsidRPr="00013E16">
        <w:rPr>
          <w:rFonts w:ascii="Times New Roman" w:eastAsia="Times New Roman" w:hAnsi="Times New Roman" w:cs="Times New Roman"/>
          <w:sz w:val="28"/>
          <w:szCs w:val="28"/>
        </w:rPr>
        <w:t xml:space="preserve"> ЖКХ, ИП </w:t>
      </w:r>
      <w:proofErr w:type="spellStart"/>
      <w:r w:rsidRPr="00013E16">
        <w:rPr>
          <w:rFonts w:ascii="Times New Roman" w:eastAsia="Times New Roman" w:hAnsi="Times New Roman" w:cs="Times New Roman"/>
          <w:sz w:val="28"/>
          <w:szCs w:val="28"/>
        </w:rPr>
        <w:t>Ходос</w:t>
      </w:r>
      <w:proofErr w:type="spellEnd"/>
      <w:r w:rsidRPr="00013E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13E16">
        <w:rPr>
          <w:rFonts w:ascii="Times New Roman" w:eastAsia="Times New Roman" w:hAnsi="Times New Roman" w:cs="Times New Roman"/>
          <w:sz w:val="28"/>
          <w:szCs w:val="28"/>
        </w:rPr>
        <w:t>С.В. ,ООО</w:t>
      </w:r>
      <w:proofErr w:type="gramEnd"/>
      <w:r w:rsidRPr="00013E16">
        <w:rPr>
          <w:rFonts w:ascii="Times New Roman" w:eastAsia="Times New Roman" w:hAnsi="Times New Roman" w:cs="Times New Roman"/>
          <w:sz w:val="28"/>
          <w:szCs w:val="28"/>
        </w:rPr>
        <w:t xml:space="preserve"> «Обелиск».</w:t>
      </w:r>
    </w:p>
    <w:p w:rsidR="00013E16" w:rsidRPr="00013E16" w:rsidRDefault="00013E16" w:rsidP="00013E16">
      <w:pPr>
        <w:widowControl w:val="0"/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E16">
        <w:rPr>
          <w:rFonts w:ascii="Times New Roman" w:eastAsia="Times New Roman" w:hAnsi="Times New Roman" w:cs="Times New Roman"/>
          <w:sz w:val="28"/>
          <w:szCs w:val="28"/>
        </w:rPr>
        <w:t xml:space="preserve">Рынок похоронных услуг включает следующие специфические виды деятельности: оформление свидетельства о смерти (свидетельство выдается органами ЗАГС), перевозку и временное содержание тела в морге (осуществляется медицинскими учреждениями), отвод участка для захоронения; приобретение и доставку предметов, необходимых для совершения </w:t>
      </w:r>
      <w:proofErr w:type="gramStart"/>
      <w:r w:rsidRPr="00013E16">
        <w:rPr>
          <w:rFonts w:ascii="Times New Roman" w:eastAsia="Times New Roman" w:hAnsi="Times New Roman" w:cs="Times New Roman"/>
          <w:sz w:val="28"/>
          <w:szCs w:val="28"/>
        </w:rPr>
        <w:t>ритуала  и</w:t>
      </w:r>
      <w:proofErr w:type="gramEnd"/>
      <w:r w:rsidRPr="00013E16">
        <w:rPr>
          <w:rFonts w:ascii="Times New Roman" w:eastAsia="Times New Roman" w:hAnsi="Times New Roman" w:cs="Times New Roman"/>
          <w:sz w:val="28"/>
          <w:szCs w:val="28"/>
        </w:rPr>
        <w:t xml:space="preserve"> т.д.</w:t>
      </w:r>
    </w:p>
    <w:p w:rsidR="00013E16" w:rsidRPr="00FC2980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Анализ фактической ситуации показывает, что перечисленные ритуальные услуги, как правило, предоставляются комплексно. Правоприменительная практика однозначно указала на то, что предприятия </w:t>
      </w:r>
      <w:r w:rsidRPr="00013E16">
        <w:rPr>
          <w:rFonts w:ascii="Times New Roman" w:hAnsi="Times New Roman" w:cs="Times New Roman"/>
          <w:sz w:val="28"/>
          <w:szCs w:val="28"/>
        </w:rPr>
        <w:lastRenderedPageBreak/>
        <w:t>всех форм собственности на данном рынке равноправны. Муниципальные специализированные службы не имеют никаких преференций по отношению к другим участникам рынка. Анализ состояния ритуального сервиса и взаимоотношений в нем хозяйствующих субъектов показывает наличие существенных проблем, которые нередко тормозят развитие отрасли, отрицательно сказываются на качестве изделий и услуг ритуально-похоронного назначения. Учет взаимных интересов служит необходимым условием в повышении похоронной культуры потребителей ритуально- похоронных услуг, доверия к их надежности, росту востребованности и, как следствию, совершенствованию самой системы ритуально- похоронного сервиса.</w:t>
      </w:r>
      <w:r w:rsidR="00280B79">
        <w:rPr>
          <w:rFonts w:ascii="Times New Roman" w:hAnsi="Times New Roman" w:cs="Times New Roman"/>
          <w:sz w:val="28"/>
          <w:szCs w:val="28"/>
        </w:rPr>
        <w:t xml:space="preserve"> </w:t>
      </w:r>
      <w:r w:rsidR="00280B79" w:rsidRPr="00FC2980">
        <w:rPr>
          <w:rFonts w:ascii="Times New Roman" w:hAnsi="Times New Roman"/>
          <w:sz w:val="28"/>
          <w:szCs w:val="28"/>
        </w:rPr>
        <w:t>Проведен анализ состояния конкурентной среды на территории района. 66,7 % организаций, осуществляющих ритуальные услуги, отнесены к частной форме собственности. За консультационной и разъяснительной помощью в течение 2021 года представители малого и среднего предпринимательства не обращались.</w:t>
      </w:r>
    </w:p>
    <w:p w:rsidR="00013E16" w:rsidRPr="00013E16" w:rsidRDefault="00E6445E" w:rsidP="00013E1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013E16" w:rsidRPr="00013E16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https://анучинский.рф/upload/iblock/dc8/dc8c9d592012f8fcf0b5102911705bfd.docx</w:t>
        </w:r>
      </w:hyperlink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</w:pPr>
      <w:r w:rsidRPr="00013E16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2.4.2. Результаты мониторинга наличия (отсутствия) административных барьеров и оценки состояния конкурентной среды субъектами предпринимательской деятельности </w:t>
      </w: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Количество опрошенных – 12 человек</w:t>
      </w: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Количество ответов «Удовлетворен» и «Скорее удовлетворен» - 12</w:t>
      </w: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Удовлетворенность 100%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lastRenderedPageBreak/>
        <w:t xml:space="preserve">2.4.3. Результаты мониторинга удовлетворенности потребителей качеством товаров, работ и услуг на рынках муниципального образования и состоянием ценовой конкуренции </w:t>
      </w: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Количество опрошенных – </w:t>
      </w:r>
      <w:r w:rsidR="00C971D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1</w:t>
      </w: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2 человек</w:t>
      </w: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Количество ответов «Удовлетворен» и «Скорее удовлетворен» - 1</w:t>
      </w:r>
      <w:r w:rsidR="00C971D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0</w:t>
      </w: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Удовлетворенность - 8</w:t>
      </w:r>
      <w:r w:rsidR="00C971D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3</w:t>
      </w: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,</w:t>
      </w:r>
      <w:r w:rsidR="00C971D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3</w:t>
      </w: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%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2.4.4. Результаты мониторинга удовлетворенности субъектов предпринимательской деятельности и потребителей товаров, работ и услуг качеством официальной информации о состоянии конкурентной среды на рынках товаров, работ и услуг муниципального образования и деятельности по содействию развитию конкуренции, размещаемой на официальном сайте муниципального образования.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Количество опрошенных – 12 человек</w:t>
      </w: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Количество ответов «Удовлетворен» и «Скорее удовлетворен» - 12</w:t>
      </w: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Удовлетворенность 100%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2.4.5. Результаты мониторинга деятельности хозяйствующих субъектов, доля участия муниципального образования в которых составляет 50 и более процентов. </w:t>
      </w:r>
    </w:p>
    <w:p w:rsidR="00013E16" w:rsidRPr="00013E16" w:rsidRDefault="00013E16" w:rsidP="00013E16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       По результатам проведенного мониторинга деятель</w:t>
      </w:r>
      <w:r w:rsidR="00013DD2">
        <w:rPr>
          <w:rFonts w:ascii="Times New Roman" w:hAnsi="Times New Roman" w:cs="Times New Roman"/>
          <w:sz w:val="28"/>
          <w:szCs w:val="28"/>
        </w:rPr>
        <w:t>ности   хозяйствующих субъектов</w:t>
      </w:r>
      <w:r w:rsidRPr="00013E16">
        <w:rPr>
          <w:rFonts w:ascii="Times New Roman" w:hAnsi="Times New Roman" w:cs="Times New Roman"/>
          <w:sz w:val="28"/>
          <w:szCs w:val="28"/>
        </w:rPr>
        <w:t xml:space="preserve">, доля участия муниципального образования в которых составляет 50 и более процентов, осуществляющих свою деятельность на территории Анучинского муниципального округа сформирован реестр этих организаций. Реестр размещен на официальном сайте Анучинского муниципального округа </w:t>
      </w:r>
    </w:p>
    <w:p w:rsidR="00013E16" w:rsidRPr="00013E16" w:rsidRDefault="00E6445E" w:rsidP="00013E16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013E16" w:rsidRPr="00843140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https://анучинский.рф/upload/iblock/8f5/8f51f035ee4860284b2b6aa837813e9e.docx</w:t>
        </w:r>
      </w:hyperlink>
    </w:p>
    <w:p w:rsidR="00013E16" w:rsidRPr="00013E16" w:rsidRDefault="00013E16" w:rsidP="00013E16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2.4.6. Результаты мониторинга удовлетворенности населения и субъектов малого и среднего предпринимательства деятельностью в сфере финансовых услуг, осуществляемой на территории муниципального образования приморского края.</w:t>
      </w:r>
    </w:p>
    <w:p w:rsidR="00013E16" w:rsidRPr="00843140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013E16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Количество опрошенных </w:t>
      </w:r>
      <w:r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– 1</w:t>
      </w:r>
      <w:r w:rsidR="00843140"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2</w:t>
      </w:r>
      <w:r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человек</w:t>
      </w:r>
    </w:p>
    <w:p w:rsidR="00013E16" w:rsidRPr="00843140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Количество ответов «Удовлетворен» и «Скорее удовлетворен» - 1</w:t>
      </w:r>
      <w:r w:rsidR="00843140"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0</w:t>
      </w:r>
    </w:p>
    <w:p w:rsidR="00013E16" w:rsidRPr="00843140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013E16" w:rsidRPr="00843140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Удовлетворенность </w:t>
      </w:r>
      <w:r w:rsidR="00843140"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–</w:t>
      </w:r>
      <w:r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="00843140"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83,</w:t>
      </w:r>
      <w:proofErr w:type="gramStart"/>
      <w:r w:rsidR="00843140"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3</w:t>
      </w:r>
      <w:r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 %</w:t>
      </w:r>
      <w:proofErr w:type="gramEnd"/>
    </w:p>
    <w:p w:rsidR="00013E16" w:rsidRPr="00843140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3E16" w:rsidRPr="00843140" w:rsidRDefault="00013E16" w:rsidP="00013E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140">
        <w:rPr>
          <w:rFonts w:ascii="Times New Roman" w:hAnsi="Times New Roman" w:cs="Times New Roman"/>
          <w:sz w:val="28"/>
          <w:szCs w:val="28"/>
        </w:rPr>
        <w:t xml:space="preserve">         2.4.7. Результаты мониторинга доступности для населения и субъектов малого и среднего предпринимательства финансовых услуг, оказываемых на территории муниципального образования.</w:t>
      </w:r>
    </w:p>
    <w:p w:rsidR="00013E16" w:rsidRPr="00843140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Количество опрошенных – </w:t>
      </w:r>
      <w:r w:rsidR="00843140"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1</w:t>
      </w:r>
      <w:r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2 человек</w:t>
      </w:r>
    </w:p>
    <w:p w:rsidR="00013E16" w:rsidRPr="00843140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Количество ответов «Удовлетворен» и «Скорее удовлетворен» - 11</w:t>
      </w:r>
    </w:p>
    <w:p w:rsidR="00013E16" w:rsidRPr="00843140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013E16" w:rsidRPr="00013E16" w:rsidRDefault="00013E16" w:rsidP="00013E16">
      <w:pPr>
        <w:suppressLineNumbers/>
        <w:spacing w:after="0" w:line="360" w:lineRule="auto"/>
        <w:jc w:val="both"/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Удовлетворенность -  </w:t>
      </w:r>
      <w:r w:rsidR="00843140"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91</w:t>
      </w:r>
      <w:r w:rsidRPr="00843140">
        <w:rPr>
          <w:rFonts w:ascii="Times New Roman" w:eastAsia="Tahoma" w:hAnsi="Times New Roman" w:cs="Times New Roman"/>
          <w:color w:val="000000"/>
          <w:kern w:val="2"/>
          <w:sz w:val="28"/>
          <w:szCs w:val="28"/>
          <w:lang w:eastAsia="zh-CN" w:bidi="hi-IN"/>
        </w:rPr>
        <w:t>,7 %</w:t>
      </w:r>
    </w:p>
    <w:p w:rsidR="00013E16" w:rsidRPr="00013E16" w:rsidRDefault="00013E16" w:rsidP="00013E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2.5. Утверждение перечня товарных рынков.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2.6. Утверждение плана мероприятий («дорожной карты»).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3E16" w:rsidRPr="00013E16" w:rsidRDefault="00013E16" w:rsidP="00013E16">
      <w:pPr>
        <w:spacing w:line="360" w:lineRule="auto"/>
        <w:ind w:left="-28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 xml:space="preserve">25 сентября 2019 года распоряжением администрации Анучинского муниципального района «Об утверждении Плана мероприятий («дорожной карты») по содействию развитию конкуренции, развитию конкурентной среды в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муниципальном районе  № 326-р» дорожная карта по внедрению Стандарта развития конкуренции на 2020-2021 годы и перечень товарных рынков для содействия развитию конкуренции в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r w:rsidRPr="00013E16">
        <w:rPr>
          <w:rFonts w:ascii="Times New Roman" w:hAnsi="Times New Roman" w:cs="Times New Roman"/>
          <w:sz w:val="28"/>
          <w:szCs w:val="28"/>
        </w:rPr>
        <w:lastRenderedPageBreak/>
        <w:t xml:space="preserve">районе, </w:t>
      </w:r>
      <w:r w:rsidRPr="00013E16">
        <w:rPr>
          <w:rFonts w:ascii="Times New Roman" w:hAnsi="Times New Roman" w:cs="Times New Roman"/>
          <w:iCs/>
          <w:sz w:val="28"/>
          <w:szCs w:val="28"/>
        </w:rPr>
        <w:t>выбранных в соответствии с предложенным министерством экономического развития Приморского края Перечнем.</w:t>
      </w:r>
    </w:p>
    <w:p w:rsidR="00013E16" w:rsidRPr="00013E16" w:rsidRDefault="00E6445E" w:rsidP="00013E16">
      <w:pPr>
        <w:spacing w:line="360" w:lineRule="auto"/>
        <w:ind w:left="-284"/>
        <w:jc w:val="center"/>
        <w:rPr>
          <w:rFonts w:ascii="Times New Roman" w:hAnsi="Times New Roman" w:cs="Times New Roman"/>
          <w:iCs/>
          <w:sz w:val="28"/>
          <w:szCs w:val="28"/>
        </w:rPr>
      </w:pPr>
      <w:hyperlink r:id="rId16" w:history="1">
        <w:r w:rsidR="00013E16" w:rsidRPr="00013E16">
          <w:rPr>
            <w:rFonts w:ascii="Times New Roman" w:hAnsi="Times New Roman" w:cs="Times New Roman"/>
            <w:iCs/>
            <w:color w:val="0563C1" w:themeColor="hyperlink"/>
            <w:sz w:val="28"/>
            <w:szCs w:val="28"/>
            <w:u w:val="single"/>
          </w:rPr>
          <w:t>https://анучинский.рф/upload/iblock/aee/aee0473b6f16869e5fb03dc5fc6bae05.zip</w:t>
        </w:r>
      </w:hyperlink>
    </w:p>
    <w:p w:rsidR="00013E16" w:rsidRPr="00013E16" w:rsidRDefault="00013E16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товарных рынков Анучинского муниципального округа</w:t>
      </w:r>
    </w:p>
    <w:p w:rsidR="00013E16" w:rsidRPr="00013E16" w:rsidRDefault="00013E16" w:rsidP="00013E1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услуг дошкольного образования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услуг дополнительного образования детей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услуг детского отдыха и оздоровления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медицинских услуг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услуг розничной торговли лекарственными препаратами, медицинскими изделиями и сопутствующими товарами (для муниципальных районов)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теплоснабжения (производство тепловой энергии)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выполнения работ по благоустройству городской среды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выполнения работ по содержанию и текущему ремонту общего имущества собственников помещений в многоквартирном доме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жилищного строительства (за исключением Московского фонда реновации жилой застройки и индивидуального жилищного строительства)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строительства объектов капитального строительства, за исключением жилищного и дорожного строительства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Рынок дорожной деятельности 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Сфера наружной рекламы</w:t>
      </w:r>
    </w:p>
    <w:p w:rsidR="00013E16" w:rsidRPr="00013E16" w:rsidRDefault="00013E16" w:rsidP="00013E1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16">
        <w:rPr>
          <w:rFonts w:ascii="Times New Roman" w:hAnsi="Times New Roman" w:cs="Times New Roman"/>
          <w:sz w:val="28"/>
          <w:szCs w:val="28"/>
          <w:lang w:eastAsia="ru-RU"/>
        </w:rPr>
        <w:t>Рынок ритуальных услуг</w:t>
      </w:r>
    </w:p>
    <w:p w:rsidR="00013E16" w:rsidRPr="00013E16" w:rsidRDefault="00013E16" w:rsidP="00013E16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2.7. Подготовка ежегодного Доклада, подготовленного в соответствии с положениями Стандарта.</w:t>
      </w:r>
    </w:p>
    <w:p w:rsidR="00013E16" w:rsidRPr="00013E16" w:rsidRDefault="00013E16" w:rsidP="00E6445E">
      <w:pPr>
        <w:spacing w:before="240"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lastRenderedPageBreak/>
        <w:t xml:space="preserve">          Доклад одобрен рабочей группой по внедрению стандарта развития конкуренции в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13E16">
        <w:rPr>
          <w:rFonts w:ascii="Times New Roman" w:hAnsi="Times New Roman" w:cs="Times New Roman"/>
          <w:sz w:val="28"/>
          <w:szCs w:val="28"/>
        </w:rPr>
        <w:t xml:space="preserve"> муниципальном районе. Протокол размещен на официальном сайте администрации Анучинского муниципального округа</w:t>
      </w:r>
    </w:p>
    <w:p w:rsidR="00013E16" w:rsidRPr="00013E16" w:rsidRDefault="00E6445E" w:rsidP="00E9327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E93279" w:rsidRPr="00355BB6">
          <w:rPr>
            <w:rStyle w:val="ae"/>
            <w:rFonts w:ascii="Times New Roman" w:hAnsi="Times New Roman" w:cs="Times New Roman"/>
            <w:sz w:val="28"/>
            <w:szCs w:val="28"/>
          </w:rPr>
          <w:t>https://view.officeapps.live.com/op/view.aspx?src=http://anuchino.tmweb.ru/upload/iblock/384/mygysygnp1psr90jo2egy1zoillkg8pt.doc</w:t>
        </w:r>
      </w:hyperlink>
      <w:r w:rsidR="00E932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3E16" w:rsidRPr="00013E16" w:rsidRDefault="00013E16" w:rsidP="00013E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3E16" w:rsidRPr="00013E16" w:rsidRDefault="00013E16" w:rsidP="00013E16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</w:pPr>
      <w:r w:rsidRPr="00013E16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3. Сведения об эффекте, достигнутом при внедрении Стандарта</w:t>
      </w:r>
      <w:r w:rsidRPr="00013E16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 xml:space="preserve"> </w:t>
      </w:r>
    </w:p>
    <w:p w:rsidR="00013E16" w:rsidRPr="00013E16" w:rsidRDefault="00013E16" w:rsidP="00013E16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E16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 xml:space="preserve">        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Внедрение стандарта позволило выявить ограничения конкуренции на товарных рынках, улучшить обслуживание населения, проживающего в сельской местности.</w:t>
      </w:r>
    </w:p>
    <w:p w:rsidR="00013E16" w:rsidRPr="00013E16" w:rsidRDefault="00013E16" w:rsidP="00013E16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Сложная ситуация в сфере оказания услуг по организацией торгового обслуживания в отдаленных населенных пунктах, а также с недостаточной возможностью населения удаленных населенных пунктов покупать товары в магазинах «шаговой доступности», так как торговые объекты на территории муниципального округа распределены неравномерно. Возникает проблема с организацией торгового обслуживания в населенных пунктах, где отсутствуют магазины. В 202</w:t>
      </w:r>
      <w:r w:rsidR="007D4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году в </w:t>
      </w:r>
      <w:r w:rsidR="007D4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девяти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населенных пункт</w:t>
      </w:r>
      <w:r w:rsidR="007D4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ах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где отсутствует стационарная торговая сеть (с. Новопокровка, </w:t>
      </w:r>
      <w:proofErr w:type="spellStart"/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с.Ауровка</w:t>
      </w:r>
      <w:proofErr w:type="spellEnd"/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с. </w:t>
      </w:r>
      <w:proofErr w:type="spellStart"/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Лугохутор</w:t>
      </w:r>
      <w:proofErr w:type="spellEnd"/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с. Орловка, п. Веселый, п. ЛЗП-3, п. </w:t>
      </w:r>
      <w:proofErr w:type="spellStart"/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Скворцово</w:t>
      </w:r>
      <w:proofErr w:type="spellEnd"/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п. Тигровый</w:t>
      </w:r>
      <w:r w:rsidR="007D4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с. </w:t>
      </w:r>
      <w:proofErr w:type="spellStart"/>
      <w:r w:rsidR="007D4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Таежка</w:t>
      </w:r>
      <w:proofErr w:type="spellEnd"/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), организовано выездное торговое обслуживание тремя предприятиями.  Внедрение стандарта способствовало улучшению состояния конкурентной среды на товарных рынках в удаленных населенных пунктах. </w:t>
      </w:r>
    </w:p>
    <w:p w:rsidR="00013E16" w:rsidRPr="00013E16" w:rsidRDefault="00013E16" w:rsidP="00013E16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E16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целях улучшения обеспечения населения округа продовольственными и промышленными товарами на центральной площади с. Анучино проводились еженедельные универсальные ярмарки. В 202</w:t>
      </w:r>
      <w:r w:rsidR="007D4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году был</w:t>
      </w:r>
      <w:r w:rsidR="00DB13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организован</w:t>
      </w:r>
      <w:r w:rsidR="00DB13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проведен</w:t>
      </w:r>
      <w:r w:rsidR="00DB13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B1356" w:rsidRPr="00DB13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51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универсальн</w:t>
      </w:r>
      <w:r w:rsidR="00DB13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ая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ярмарк</w:t>
      </w:r>
      <w:r w:rsidR="00DB13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 (еженедельные), 1 праздничная и 122 сельскохозяйственные (ежедневные).</w:t>
      </w:r>
    </w:p>
    <w:p w:rsidR="00013E16" w:rsidRPr="00013E16" w:rsidRDefault="00013E16" w:rsidP="00013E16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Развитию конкуренции также способствовали системные мероприятия Стандарта. Организация прозрачных закупочных процедур позволила 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поставщикам выполнять расширенный поиск по всем видам закупок. В 2020 году заказчикам оказывалась методическая помощь по увеличению доли объемов закупок товаров, работ, услуг у субъектов малого предпринимательства; специалисты принимали участие в обучающих семинарах. В 202</w:t>
      </w:r>
      <w:r w:rsidR="007D4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году при проведении закупочных процедур предоставлялся приоритет субъектам малого и среднего предпринимательства. Доля закупок товаров, работ, услуг у субъектов малого предпринимательства и социально ориентированных некоммерческих организаций, рассчитанная с учетом требований 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части 1.1 статьи 30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составила </w:t>
      </w:r>
      <w:r w:rsidR="007D4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3,3 %.</w:t>
      </w:r>
    </w:p>
    <w:p w:rsidR="00013E16" w:rsidRPr="00013E16" w:rsidRDefault="00013E16" w:rsidP="00013E16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В 202</w:t>
      </w:r>
      <w:r w:rsidR="007D4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году предоставлено муниципальное имущество в аренду субъектам малого предпринимательства для ведения предпринимательской деятельности – 669 м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2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13E16" w:rsidRPr="00013E16" w:rsidRDefault="00013E16" w:rsidP="00013E16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в 202</w:t>
      </w:r>
      <w:r w:rsidR="007D4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году проведена оценка регулирующего воздействия </w:t>
      </w:r>
      <w:r w:rsidR="00DB1356" w:rsidRPr="00DB13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 проектов муниципальных нормативно - правовых актов Анучинского муниципального округа.</w:t>
      </w:r>
    </w:p>
    <w:p w:rsidR="00013E16" w:rsidRPr="00013E16" w:rsidRDefault="00013E16" w:rsidP="00013E16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целях выявления и оценки рисков антимонопольного законодательства организована система внутреннего обеспечения соответствия деятельности Администрации Анучинского муниципального округа Приморского края требованиям антимонопольного законодательства.</w:t>
      </w:r>
    </w:p>
    <w:p w:rsidR="00013E16" w:rsidRPr="00013E16" w:rsidRDefault="00013E16" w:rsidP="00013E16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3E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 4. Дополнительные комментарии со стороны муниципального образования Приморского края («обратная связь»)</w:t>
      </w:r>
    </w:p>
    <w:p w:rsidR="00013E16" w:rsidRDefault="00013E16" w:rsidP="00013E16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013E16" w:rsidSect="00013E16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Предложений в отношении положений Стандарта не имеется. Рекомендуем анкетирование в муниципальных образованиях проводить на бумажных носителях в связи с тем, что респонденты не активно участвует в электронных </w:t>
      </w:r>
      <w:r w:rsidRPr="0001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опросах.</w:t>
      </w:r>
    </w:p>
    <w:p w:rsidR="00013E16" w:rsidRPr="00013E16" w:rsidRDefault="00013E16" w:rsidP="00013E16">
      <w:pPr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013E16">
        <w:rPr>
          <w:rFonts w:ascii="Times New Roman,Bold" w:hAnsi="Times New Roman,Bold" w:cs="Times New Roman,Bold"/>
          <w:b/>
          <w:bCs/>
          <w:sz w:val="28"/>
          <w:szCs w:val="28"/>
        </w:rPr>
        <w:lastRenderedPageBreak/>
        <w:t>Раздел 5. Сведения о достижении целевых значений контрольных показателей эффективности, установленных в муниципальной «дорожной карте»</w:t>
      </w:r>
    </w:p>
    <w:p w:rsidR="00013E16" w:rsidRPr="00013E16" w:rsidRDefault="00013E16" w:rsidP="00013E16">
      <w:pPr>
        <w:rPr>
          <w:rFonts w:ascii="Times New Roman,Italic" w:hAnsi="Times New Roman,Italic" w:cs="Times New Roman,Italic"/>
          <w:sz w:val="28"/>
          <w:szCs w:val="28"/>
        </w:rPr>
      </w:pPr>
    </w:p>
    <w:tbl>
      <w:tblPr>
        <w:tblStyle w:val="ad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74"/>
        <w:gridCol w:w="2078"/>
        <w:gridCol w:w="1464"/>
        <w:gridCol w:w="1331"/>
        <w:gridCol w:w="1133"/>
        <w:gridCol w:w="1414"/>
        <w:gridCol w:w="1292"/>
        <w:gridCol w:w="1507"/>
        <w:gridCol w:w="1348"/>
        <w:gridCol w:w="1355"/>
        <w:gridCol w:w="1630"/>
      </w:tblGrid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рынка (направления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системного</w:t>
            </w:r>
            <w:proofErr w:type="gramEnd"/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мероприятия</w:t>
            </w:r>
            <w:proofErr w:type="gramEnd"/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показателя</w:t>
            </w:r>
            <w:proofErr w:type="gramEnd"/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/>
              <w:rPr>
                <w:rFonts w:ascii="Times New Roman" w:hAnsi="Times New Roman" w:cs="Times New Roman"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Единицы измерения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Исходное значение показателя в отчетном году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Целевое значение показателя, установленное в утвержденной «дорожной карте» на отчетный год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Фактическое значение показателя в отчетном году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Источник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данных</w:t>
            </w:r>
            <w:proofErr w:type="gramEnd"/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для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расчета</w:t>
            </w:r>
            <w:proofErr w:type="gramEnd"/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показателя</w:t>
            </w:r>
            <w:proofErr w:type="gramEnd"/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Методика расчета показателя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Удовлетворенность потребителей качеством товаров, работ и услуг на рынках муниципального образования и состоянием ценовой конкуренции, процентов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Удовлетворенность предпринимателей действиями органов местного самоуправления, процентов</w:t>
            </w: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E16">
              <w:rPr>
                <w:rFonts w:ascii="Times New Roman" w:hAnsi="Times New Roman"/>
                <w:sz w:val="18"/>
                <w:szCs w:val="18"/>
              </w:rPr>
              <w:t>Рынок услуг дошкольного образования</w:t>
            </w: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/>
                <w:sz w:val="24"/>
                <w:szCs w:val="24"/>
              </w:rPr>
              <w:t>Доля организаций частной собственности или индивидуальных предпринимателей, оказывающих услуги в сфере дошкольного образования детей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Cs/>
                <w:sz w:val="18"/>
                <w:szCs w:val="18"/>
              </w:rPr>
              <w:t>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Cs/>
                <w:sz w:val="18"/>
                <w:szCs w:val="18"/>
              </w:rPr>
              <w:t>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В соответствии с Приказом ФАС России 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E93279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 xml:space="preserve">Количество опрошенных – 51 </w:t>
            </w:r>
            <w:r w:rsidR="00013E16" w:rsidRPr="00013E16">
              <w:rPr>
                <w:rFonts w:ascii="Times New Roman" w:hAnsi="Times New Roman" w:cs="Times New Roman"/>
                <w:i/>
                <w:szCs w:val="20"/>
              </w:rPr>
              <w:t>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E93279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5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E93279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5/</w:t>
            </w:r>
            <w:r w:rsidR="00E93279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E93279">
              <w:rPr>
                <w:rFonts w:ascii="Times New Roman" w:hAnsi="Times New Roman" w:cs="Times New Roman"/>
                <w:i/>
                <w:szCs w:val="20"/>
              </w:rPr>
              <w:t xml:space="preserve">88,2 </w:t>
            </w:r>
            <w:r w:rsidRPr="00013E16">
              <w:rPr>
                <w:rFonts w:ascii="Times New Roman" w:hAnsi="Times New Roman" w:cs="Times New Roman"/>
                <w:szCs w:val="20"/>
              </w:rPr>
              <w:t>%;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ответов «удовлетворен» и «скорее удовлетворе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- 15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5/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 xml:space="preserve"> 49,0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- 42 человека.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(42/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82,4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proofErr w:type="gramStart"/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качеством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услуг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дошкольного образования – </w:t>
            </w:r>
            <w:r w:rsidR="00736DF1">
              <w:rPr>
                <w:rFonts w:ascii="Times New Roman" w:hAnsi="Times New Roman" w:cs="Times New Roman"/>
                <w:szCs w:val="20"/>
              </w:rPr>
              <w:t>88,</w:t>
            </w:r>
            <w:r w:rsidRPr="00013E16">
              <w:rPr>
                <w:rFonts w:ascii="Times New Roman" w:hAnsi="Times New Roman" w:cs="Times New Roman"/>
                <w:szCs w:val="20"/>
              </w:rPr>
              <w:t>2</w:t>
            </w:r>
            <w:r w:rsidR="00736DF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ценой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услуг дошкольного </w:t>
            </w:r>
            <w:proofErr w:type="gramStart"/>
            <w:r w:rsidRPr="00013E16">
              <w:rPr>
                <w:rFonts w:ascii="Times New Roman" w:hAnsi="Times New Roman" w:cs="Times New Roman"/>
                <w:szCs w:val="20"/>
              </w:rPr>
              <w:t>образования  –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36DF1">
              <w:rPr>
                <w:rFonts w:ascii="Times New Roman" w:hAnsi="Times New Roman" w:cs="Times New Roman"/>
                <w:szCs w:val="20"/>
              </w:rPr>
              <w:t>49,0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736DF1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lastRenderedPageBreak/>
              <w:t xml:space="preserve">доступностью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услуг дошкольного </w:t>
            </w:r>
            <w:proofErr w:type="gramStart"/>
            <w:r w:rsidRPr="00013E16">
              <w:rPr>
                <w:rFonts w:ascii="Times New Roman" w:hAnsi="Times New Roman" w:cs="Times New Roman"/>
                <w:szCs w:val="20"/>
              </w:rPr>
              <w:t>образования  –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36DF1">
              <w:rPr>
                <w:rFonts w:ascii="Times New Roman" w:hAnsi="Times New Roman" w:cs="Times New Roman"/>
                <w:szCs w:val="20"/>
              </w:rPr>
              <w:t xml:space="preserve">82,4 </w:t>
            </w:r>
            <w:r w:rsidRPr="00013E16">
              <w:rPr>
                <w:rFonts w:ascii="Times New Roman" w:hAnsi="Times New Roman" w:cs="Times New Roman"/>
                <w:szCs w:val="20"/>
              </w:rPr>
              <w:t>%.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Количество опрошенных – </w:t>
            </w:r>
            <w:r w:rsidR="00E93279">
              <w:rPr>
                <w:rFonts w:ascii="Times New Roman" w:hAnsi="Times New Roman" w:cs="Times New Roman"/>
                <w:i/>
                <w:szCs w:val="20"/>
              </w:rPr>
              <w:t>34 предпринимателя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ответов «удовлетворен» и «скорее удовлетворен» - 25 предпринимателей.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(25/3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 xml:space="preserve"> 73,5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736DF1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Удовлетворенность предпринимателей –</w:t>
            </w:r>
            <w:r w:rsidR="00736DF1">
              <w:rPr>
                <w:rFonts w:ascii="Times New Roman" w:hAnsi="Times New Roman" w:cs="Times New Roman"/>
                <w:szCs w:val="20"/>
              </w:rPr>
              <w:t>73,5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</w:t>
            </w: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2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Рынок услуг дополнительного образования детей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End"/>
            <w:r w:rsidRPr="00013E16">
              <w:rPr>
                <w:rFonts w:ascii="Times New Roman" w:hAnsi="Times New Roman"/>
                <w:sz w:val="24"/>
                <w:szCs w:val="24"/>
              </w:rPr>
              <w:t xml:space="preserve"> организаций частной формы собственности в сфере услуг дополнительного образования детей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В соответствии с Приказом ФАС России 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опрошенных – 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51 человек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39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39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76,5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%;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 человек.</w:t>
            </w:r>
          </w:p>
          <w:p w:rsidR="00013E16" w:rsidRPr="00736DF1" w:rsidRDefault="00013E16" w:rsidP="00013E16">
            <w:pPr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6/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Pr="00736DF1">
              <w:rPr>
                <w:rFonts w:ascii="Times New Roman" w:hAnsi="Times New Roman" w:cs="Times New Roman"/>
                <w:i/>
                <w:szCs w:val="20"/>
              </w:rPr>
              <w:t>90,</w:t>
            </w:r>
            <w:r w:rsidR="00736DF1" w:rsidRPr="00736DF1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736DF1">
              <w:rPr>
                <w:rFonts w:ascii="Times New Roman" w:hAnsi="Times New Roman" w:cs="Times New Roman"/>
                <w:i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ответов «удовлетворен» и «скорее удовлетворе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5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5/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)*100=4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 xml:space="preserve">9,0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proofErr w:type="gramStart"/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качеством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услуг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дополнительного образования – </w:t>
            </w:r>
            <w:r w:rsidR="00736DF1">
              <w:rPr>
                <w:rFonts w:ascii="Times New Roman" w:hAnsi="Times New Roman" w:cs="Times New Roman"/>
                <w:szCs w:val="20"/>
              </w:rPr>
              <w:t xml:space="preserve">76,5 </w:t>
            </w:r>
            <w:r w:rsidRPr="00013E16">
              <w:rPr>
                <w:rFonts w:ascii="Times New Roman" w:hAnsi="Times New Roman" w:cs="Times New Roman"/>
                <w:szCs w:val="20"/>
              </w:rPr>
              <w:t>%.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ценой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услуг дополнительного </w:t>
            </w:r>
            <w:proofErr w:type="gramStart"/>
            <w:r w:rsidRPr="00013E16">
              <w:rPr>
                <w:rFonts w:ascii="Times New Roman" w:hAnsi="Times New Roman" w:cs="Times New Roman"/>
                <w:szCs w:val="20"/>
              </w:rPr>
              <w:t>образования  –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90,</w:t>
            </w:r>
            <w:r w:rsidR="00736DF1">
              <w:rPr>
                <w:rFonts w:ascii="Times New Roman" w:hAnsi="Times New Roman" w:cs="Times New Roman"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736DF1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доступностью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услуг дополнительного </w:t>
            </w:r>
            <w:proofErr w:type="gramStart"/>
            <w:r w:rsidRPr="00013E16">
              <w:rPr>
                <w:rFonts w:ascii="Times New Roman" w:hAnsi="Times New Roman" w:cs="Times New Roman"/>
                <w:szCs w:val="20"/>
              </w:rPr>
              <w:t>образования  –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4</w:t>
            </w:r>
            <w:r w:rsidR="00736DF1">
              <w:rPr>
                <w:rFonts w:ascii="Times New Roman" w:hAnsi="Times New Roman" w:cs="Times New Roman"/>
                <w:szCs w:val="20"/>
              </w:rPr>
              <w:t>9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опрошенных – 3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ответов «удовлетворен» и «скорее удовлетворен» - 23 предпринимателя.</w:t>
            </w:r>
          </w:p>
          <w:p w:rsidR="00013E16" w:rsidRPr="00013E16" w:rsidRDefault="00736DF1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(23/34</w:t>
            </w:r>
            <w:r w:rsidR="00013E16"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>
              <w:rPr>
                <w:rFonts w:ascii="Times New Roman" w:hAnsi="Times New Roman" w:cs="Times New Roman"/>
                <w:i/>
                <w:szCs w:val="20"/>
              </w:rPr>
              <w:t xml:space="preserve">67,6 </w:t>
            </w:r>
            <w:r w:rsidR="00013E16"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736DF1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предпринимателей </w:t>
            </w:r>
            <w:proofErr w:type="gramStart"/>
            <w:r w:rsidRPr="00013E16">
              <w:rPr>
                <w:rFonts w:ascii="Times New Roman" w:hAnsi="Times New Roman" w:cs="Times New Roman"/>
                <w:szCs w:val="20"/>
              </w:rPr>
              <w:t xml:space="preserve">–  </w:t>
            </w:r>
            <w:r w:rsidR="00736DF1">
              <w:rPr>
                <w:rFonts w:ascii="Times New Roman" w:hAnsi="Times New Roman" w:cs="Times New Roman"/>
                <w:szCs w:val="20"/>
              </w:rPr>
              <w:t>6</w:t>
            </w:r>
            <w:r w:rsidRPr="00013E16">
              <w:rPr>
                <w:rFonts w:ascii="Times New Roman" w:hAnsi="Times New Roman" w:cs="Times New Roman"/>
                <w:szCs w:val="20"/>
              </w:rPr>
              <w:t>7</w:t>
            </w:r>
            <w:proofErr w:type="gramEnd"/>
            <w:r w:rsidR="00736DF1">
              <w:rPr>
                <w:rFonts w:ascii="Times New Roman" w:hAnsi="Times New Roman" w:cs="Times New Roman"/>
                <w:szCs w:val="20"/>
              </w:rPr>
              <w:t>,6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</w:t>
            </w: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3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Рынок услуг детского отдыха и оздоровления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End"/>
            <w:r w:rsidRPr="00013E16">
              <w:rPr>
                <w:rFonts w:ascii="Times New Roman" w:hAnsi="Times New Roman"/>
                <w:sz w:val="24"/>
                <w:szCs w:val="24"/>
              </w:rPr>
              <w:t xml:space="preserve"> организаций отдыха и оздоровлен</w:t>
            </w:r>
            <w:r w:rsidRPr="00013E16">
              <w:rPr>
                <w:rFonts w:ascii="Times New Roman" w:hAnsi="Times New Roman"/>
                <w:sz w:val="24"/>
                <w:szCs w:val="24"/>
              </w:rPr>
              <w:lastRenderedPageBreak/>
              <w:t>ия детей частной формы собственности, процентов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В соответствии с Приказом ФАС России от </w:t>
            </w: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опрошенных –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- 2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7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(2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7/51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5</w:t>
            </w:r>
            <w:r w:rsidRPr="00013E16">
              <w:rPr>
                <w:rFonts w:ascii="Times New Roman" w:hAnsi="Times New Roman" w:cs="Times New Roman"/>
                <w:szCs w:val="20"/>
              </w:rPr>
              <w:t>2</w:t>
            </w:r>
            <w:r w:rsidR="00736DF1">
              <w:rPr>
                <w:rFonts w:ascii="Times New Roman" w:hAnsi="Times New Roman" w:cs="Times New Roman"/>
                <w:szCs w:val="20"/>
              </w:rPr>
              <w:t>,9</w:t>
            </w:r>
            <w:r w:rsidRPr="00013E16">
              <w:rPr>
                <w:rFonts w:ascii="Times New Roman" w:hAnsi="Times New Roman" w:cs="Times New Roman"/>
                <w:szCs w:val="20"/>
              </w:rPr>
              <w:t>%;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- 45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5/</w:t>
            </w:r>
            <w:r w:rsidR="00736DF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68</w:t>
            </w:r>
            <w:r w:rsidRPr="00013E16">
              <w:rPr>
                <w:rFonts w:ascii="Times New Roman" w:hAnsi="Times New Roman" w:cs="Times New Roman"/>
                <w:szCs w:val="20"/>
              </w:rPr>
              <w:t>,6%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4человека.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4/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47,1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Удовлетворенность потребителе</w:t>
            </w: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 xml:space="preserve">й </w:t>
            </w:r>
            <w:proofErr w:type="gramStart"/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качеством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услуг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детского отдыха и оздоровления – 52</w:t>
            </w:r>
            <w:r w:rsidR="00C76237">
              <w:rPr>
                <w:rFonts w:ascii="Times New Roman" w:hAnsi="Times New Roman" w:cs="Times New Roman"/>
                <w:szCs w:val="20"/>
              </w:rPr>
              <w:t>,9</w:t>
            </w:r>
            <w:r w:rsidRPr="00013E16">
              <w:rPr>
                <w:rFonts w:ascii="Times New Roman" w:hAnsi="Times New Roman" w:cs="Times New Roman"/>
                <w:szCs w:val="20"/>
              </w:rPr>
              <w:t>%.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ценой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услуг детского отдыха и </w:t>
            </w:r>
            <w:proofErr w:type="gramStart"/>
            <w:r w:rsidRPr="00013E16">
              <w:rPr>
                <w:rFonts w:ascii="Times New Roman" w:hAnsi="Times New Roman" w:cs="Times New Roman"/>
                <w:szCs w:val="20"/>
              </w:rPr>
              <w:t>оздоровления  –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C76237">
              <w:rPr>
                <w:rFonts w:ascii="Times New Roman" w:hAnsi="Times New Roman" w:cs="Times New Roman"/>
                <w:szCs w:val="20"/>
              </w:rPr>
              <w:t>68</w:t>
            </w:r>
            <w:r w:rsidRPr="00013E16">
              <w:rPr>
                <w:rFonts w:ascii="Times New Roman" w:hAnsi="Times New Roman" w:cs="Times New Roman"/>
                <w:szCs w:val="20"/>
              </w:rPr>
              <w:t>,6%.</w:t>
            </w:r>
          </w:p>
          <w:p w:rsidR="00013E16" w:rsidRPr="00013E16" w:rsidRDefault="00013E16" w:rsidP="00C76237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доступностью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услуг детского отдыха и </w:t>
            </w:r>
            <w:proofErr w:type="gramStart"/>
            <w:r w:rsidRPr="00013E16">
              <w:rPr>
                <w:rFonts w:ascii="Times New Roman" w:hAnsi="Times New Roman" w:cs="Times New Roman"/>
                <w:szCs w:val="20"/>
              </w:rPr>
              <w:t>оздоровления  –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4</w:t>
            </w:r>
            <w:r w:rsidR="00C76237">
              <w:rPr>
                <w:rFonts w:ascii="Times New Roman" w:hAnsi="Times New Roman" w:cs="Times New Roman"/>
                <w:szCs w:val="20"/>
              </w:rPr>
              <w:t>7</w:t>
            </w:r>
            <w:r w:rsidRPr="00013E16">
              <w:rPr>
                <w:rFonts w:ascii="Times New Roman" w:hAnsi="Times New Roman" w:cs="Times New Roman"/>
                <w:szCs w:val="20"/>
              </w:rPr>
              <w:t>,</w:t>
            </w:r>
            <w:r w:rsidR="00C76237">
              <w:rPr>
                <w:rFonts w:ascii="Times New Roman" w:hAnsi="Times New Roman" w:cs="Times New Roman"/>
                <w:szCs w:val="20"/>
              </w:rPr>
              <w:t>1</w:t>
            </w:r>
            <w:r w:rsidRPr="00013E16">
              <w:rPr>
                <w:rFonts w:ascii="Times New Roman" w:hAnsi="Times New Roman" w:cs="Times New Roman"/>
                <w:szCs w:val="20"/>
              </w:rPr>
              <w:t>%.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опрошенных – 3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ответов «удовлетворен» и «скорее удовлетворен» - 1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5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предпринимателей.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(1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5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/3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44</w:t>
            </w:r>
            <w:r w:rsidRPr="00013E16">
              <w:rPr>
                <w:rFonts w:ascii="Times New Roman" w:hAnsi="Times New Roman" w:cs="Times New Roman"/>
                <w:szCs w:val="20"/>
              </w:rPr>
              <w:t>,1%</w:t>
            </w:r>
          </w:p>
          <w:p w:rsidR="00013E16" w:rsidRPr="00013E16" w:rsidRDefault="00013E16" w:rsidP="00C76237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предпринимателей – </w:t>
            </w:r>
            <w:r w:rsidR="00C76237">
              <w:rPr>
                <w:rFonts w:ascii="Times New Roman" w:hAnsi="Times New Roman" w:cs="Times New Roman"/>
                <w:szCs w:val="20"/>
              </w:rPr>
              <w:t>44</w:t>
            </w:r>
            <w:r w:rsidRPr="00013E16">
              <w:rPr>
                <w:rFonts w:ascii="Times New Roman" w:hAnsi="Times New Roman" w:cs="Times New Roman"/>
                <w:szCs w:val="20"/>
              </w:rPr>
              <w:t>,1 %</w:t>
            </w: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4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Рынок медицинских услуг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End"/>
            <w:r w:rsidRPr="00013E16">
              <w:rPr>
                <w:rFonts w:ascii="Times New Roman" w:hAnsi="Times New Roman"/>
                <w:sz w:val="24"/>
                <w:szCs w:val="24"/>
              </w:rPr>
              <w:t xml:space="preserve"> медицинских организаций частной системы здравоохранения, участвующих в реализации территориа</w:t>
            </w:r>
            <w:r w:rsidRPr="00013E16">
              <w:rPr>
                <w:rFonts w:ascii="Times New Roman" w:hAnsi="Times New Roman"/>
                <w:sz w:val="24"/>
                <w:szCs w:val="24"/>
              </w:rPr>
              <w:lastRenderedPageBreak/>
              <w:t>льных программ обязательного медицинского страхования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В соответствии с Приказом ФАС России 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опрошенных – </w:t>
            </w:r>
            <w:r w:rsidR="00C76237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- 15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(1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)*100=2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3,5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%;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- 9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9/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37,3</w:t>
            </w:r>
          </w:p>
          <w:p w:rsidR="00260F22" w:rsidRDefault="00260F22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- 5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5/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29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качеством </w:t>
            </w:r>
            <w:proofErr w:type="gramStart"/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медицинских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услуг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– 2</w:t>
            </w:r>
            <w:r w:rsidR="00260F22">
              <w:rPr>
                <w:rFonts w:ascii="Times New Roman" w:hAnsi="Times New Roman" w:cs="Times New Roman"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szCs w:val="20"/>
              </w:rPr>
              <w:t>,</w:t>
            </w:r>
            <w:r w:rsidR="00260F22">
              <w:rPr>
                <w:rFonts w:ascii="Times New Roman" w:hAnsi="Times New Roman" w:cs="Times New Roman"/>
                <w:szCs w:val="20"/>
              </w:rPr>
              <w:t>5</w:t>
            </w:r>
            <w:r w:rsidRPr="00013E16">
              <w:rPr>
                <w:rFonts w:ascii="Times New Roman" w:hAnsi="Times New Roman" w:cs="Times New Roman"/>
                <w:szCs w:val="20"/>
              </w:rPr>
              <w:t>%.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ценой </w:t>
            </w:r>
            <w:proofErr w:type="gramStart"/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медицинских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услуг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 – </w:t>
            </w:r>
            <w:r w:rsidR="00260F22">
              <w:rPr>
                <w:rFonts w:ascii="Times New Roman" w:hAnsi="Times New Roman" w:cs="Times New Roman"/>
                <w:szCs w:val="20"/>
              </w:rPr>
              <w:t>37,3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260F22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доступностью </w:t>
            </w:r>
            <w:proofErr w:type="gramStart"/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медицинских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услуг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 – </w:t>
            </w:r>
            <w:r w:rsidR="00260F22">
              <w:rPr>
                <w:rFonts w:ascii="Times New Roman" w:hAnsi="Times New Roman" w:cs="Times New Roman"/>
                <w:szCs w:val="20"/>
              </w:rPr>
              <w:t>29,4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 %.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опрошенных – 3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ответов «удовлетворен» и «скорее удовлетворен» - 1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предпринимателей.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(1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/3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 xml:space="preserve"> 32,4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260F22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 xml:space="preserve">Удовлетворенность предпринимателей – </w:t>
            </w:r>
            <w:r w:rsidR="00260F22">
              <w:rPr>
                <w:rFonts w:ascii="Times New Roman" w:hAnsi="Times New Roman" w:cs="Times New Roman"/>
                <w:szCs w:val="20"/>
              </w:rPr>
              <w:t>32,4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</w:t>
            </w: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5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 (для муниципальных районов)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End"/>
            <w:r w:rsidRPr="00013E16">
              <w:rPr>
                <w:rFonts w:ascii="Times New Roman" w:hAnsi="Times New Roman"/>
                <w:sz w:val="24"/>
                <w:szCs w:val="24"/>
              </w:rPr>
              <w:t xml:space="preserve">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100,0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В соответствии с Приказом ФАС России 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опрошенных – 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34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4/</w:t>
            </w:r>
            <w:r w:rsidR="00260F22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6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,7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%;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11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11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 xml:space="preserve">21,6 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6/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51,0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качеством </w:t>
            </w:r>
            <w:r w:rsidRPr="00013E16">
              <w:rPr>
                <w:rFonts w:ascii="Times New Roman" w:hAnsi="Times New Roman"/>
                <w:sz w:val="18"/>
                <w:szCs w:val="18"/>
              </w:rPr>
              <w:t xml:space="preserve">услуг розничной торговли лекарственными препаратами, медицинскими изделиями и сопутствующими </w:t>
            </w:r>
            <w:proofErr w:type="gramStart"/>
            <w:r w:rsidRPr="00013E16">
              <w:rPr>
                <w:rFonts w:ascii="Times New Roman" w:hAnsi="Times New Roman"/>
                <w:sz w:val="18"/>
                <w:szCs w:val="18"/>
              </w:rPr>
              <w:t xml:space="preserve">товарами </w:t>
            </w:r>
            <w:r w:rsidR="006D34EE">
              <w:rPr>
                <w:rFonts w:ascii="Times New Roman" w:hAnsi="Times New Roman" w:cs="Times New Roman"/>
                <w:szCs w:val="20"/>
              </w:rPr>
              <w:t xml:space="preserve"> –</w:t>
            </w:r>
            <w:proofErr w:type="gramEnd"/>
            <w:r w:rsidR="006D34EE">
              <w:rPr>
                <w:rFonts w:ascii="Times New Roman" w:hAnsi="Times New Roman" w:cs="Times New Roman"/>
                <w:szCs w:val="20"/>
              </w:rPr>
              <w:t xml:space="preserve"> 6</w:t>
            </w:r>
            <w:r w:rsidRPr="00013E16">
              <w:rPr>
                <w:rFonts w:ascii="Times New Roman" w:hAnsi="Times New Roman" w:cs="Times New Roman"/>
                <w:szCs w:val="20"/>
              </w:rPr>
              <w:t>6</w:t>
            </w:r>
            <w:r w:rsidR="006D34EE">
              <w:rPr>
                <w:rFonts w:ascii="Times New Roman" w:hAnsi="Times New Roman" w:cs="Times New Roman"/>
                <w:szCs w:val="20"/>
              </w:rPr>
              <w:t>,7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ценой </w:t>
            </w:r>
            <w:r w:rsidRPr="00013E16">
              <w:rPr>
                <w:rFonts w:ascii="Times New Roman" w:hAnsi="Times New Roman"/>
                <w:sz w:val="18"/>
                <w:szCs w:val="18"/>
              </w:rPr>
              <w:t xml:space="preserve">услуг розничной торговли лекарственными препаратами, медицинскими изделиями и сопутствующими товарами </w:t>
            </w:r>
            <w:proofErr w:type="gramStart"/>
            <w:r w:rsidRPr="00013E16">
              <w:rPr>
                <w:rFonts w:ascii="Times New Roman" w:hAnsi="Times New Roman" w:cs="Times New Roman"/>
                <w:szCs w:val="20"/>
              </w:rPr>
              <w:t>г  –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D34EE">
              <w:rPr>
                <w:rFonts w:ascii="Times New Roman" w:hAnsi="Times New Roman" w:cs="Times New Roman"/>
                <w:szCs w:val="20"/>
              </w:rPr>
              <w:t>21,6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6D34EE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доступностью </w:t>
            </w:r>
            <w:r w:rsidRPr="00013E16">
              <w:rPr>
                <w:rFonts w:ascii="Times New Roman" w:hAnsi="Times New Roman"/>
                <w:sz w:val="18"/>
                <w:szCs w:val="18"/>
              </w:rPr>
              <w:t xml:space="preserve">услуг розничной торговли лекарственными препаратами, медицинскими изделиями и сопутствующими товарами </w:t>
            </w:r>
            <w:r w:rsidR="006D34EE">
              <w:rPr>
                <w:rFonts w:ascii="Times New Roman" w:hAnsi="Times New Roman" w:cs="Times New Roman"/>
                <w:szCs w:val="20"/>
              </w:rPr>
              <w:t xml:space="preserve">  – </w:t>
            </w:r>
            <w:proofErr w:type="gramStart"/>
            <w:r w:rsidR="006D34EE">
              <w:rPr>
                <w:rFonts w:ascii="Times New Roman" w:hAnsi="Times New Roman" w:cs="Times New Roman"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 %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опрошенных – 3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ответов «удовлетворен» и «скорее удовлетворен» - 23 предпринимателя.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(2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/3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6D34EE">
              <w:rPr>
                <w:rFonts w:ascii="Times New Roman" w:hAnsi="Times New Roman" w:cs="Times New Roman"/>
                <w:i/>
                <w:szCs w:val="20"/>
              </w:rPr>
              <w:t>67,6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6D34EE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предпринимателей – </w:t>
            </w:r>
            <w:r w:rsidR="006D34EE">
              <w:rPr>
                <w:rFonts w:ascii="Times New Roman" w:hAnsi="Times New Roman" w:cs="Times New Roman"/>
                <w:szCs w:val="20"/>
              </w:rPr>
              <w:t>67,6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</w:t>
            </w: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6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Рынок теплоснабжения (производство тепловой энергии)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End"/>
            <w:r w:rsidRPr="00013E16">
              <w:rPr>
                <w:rFonts w:ascii="Times New Roman" w:hAnsi="Times New Roman"/>
                <w:sz w:val="24"/>
                <w:szCs w:val="24"/>
              </w:rPr>
              <w:t xml:space="preserve">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В соответствии с Приказом ФАС России 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опрошенных – </w:t>
            </w:r>
            <w:r w:rsidR="00525308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- 46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525308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6/</w:t>
            </w:r>
            <w:r w:rsidR="00525308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)*100=7</w:t>
            </w:r>
            <w:r w:rsidR="00525308">
              <w:rPr>
                <w:rFonts w:ascii="Times New Roman" w:hAnsi="Times New Roman" w:cs="Times New Roman"/>
                <w:i/>
                <w:szCs w:val="20"/>
              </w:rPr>
              <w:t>0,6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%;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lastRenderedPageBreak/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- 11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(11/</w:t>
            </w:r>
            <w:r w:rsidR="00525308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525308">
              <w:rPr>
                <w:rFonts w:ascii="Times New Roman" w:hAnsi="Times New Roman" w:cs="Times New Roman"/>
                <w:i/>
                <w:szCs w:val="20"/>
              </w:rPr>
              <w:t>21,6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- 36 человек.</w:t>
            </w:r>
          </w:p>
          <w:p w:rsidR="00013E16" w:rsidRPr="00600389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600389">
              <w:rPr>
                <w:rFonts w:ascii="Times New Roman" w:hAnsi="Times New Roman" w:cs="Times New Roman"/>
                <w:i/>
                <w:szCs w:val="20"/>
              </w:rPr>
              <w:t>(3</w:t>
            </w:r>
            <w:r w:rsidR="00600389" w:rsidRPr="00600389">
              <w:rPr>
                <w:rFonts w:ascii="Times New Roman" w:hAnsi="Times New Roman" w:cs="Times New Roman"/>
                <w:i/>
                <w:szCs w:val="20"/>
              </w:rPr>
              <w:t>6</w:t>
            </w:r>
            <w:r w:rsidRPr="00600389">
              <w:rPr>
                <w:rFonts w:ascii="Times New Roman" w:hAnsi="Times New Roman" w:cs="Times New Roman"/>
                <w:i/>
                <w:szCs w:val="20"/>
              </w:rPr>
              <w:t>/</w:t>
            </w:r>
            <w:r w:rsidR="00525308" w:rsidRPr="00600389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600389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525308" w:rsidRPr="00600389">
              <w:rPr>
                <w:rFonts w:ascii="Times New Roman" w:hAnsi="Times New Roman" w:cs="Times New Roman"/>
                <w:i/>
                <w:szCs w:val="20"/>
              </w:rPr>
              <w:t>7</w:t>
            </w:r>
            <w:r w:rsidR="00600389" w:rsidRPr="00600389">
              <w:rPr>
                <w:rFonts w:ascii="Times New Roman" w:hAnsi="Times New Roman" w:cs="Times New Roman"/>
                <w:i/>
                <w:szCs w:val="20"/>
              </w:rPr>
              <w:t>0</w:t>
            </w:r>
            <w:r w:rsidR="00525308" w:rsidRPr="00600389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="00600389" w:rsidRPr="00600389">
              <w:rPr>
                <w:rFonts w:ascii="Times New Roman" w:hAnsi="Times New Roman" w:cs="Times New Roman"/>
                <w:i/>
                <w:szCs w:val="20"/>
              </w:rPr>
              <w:t>6</w:t>
            </w:r>
            <w:r w:rsidRPr="00600389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600389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Удовлетворенность потребителей </w:t>
            </w:r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качеством услуг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теплоснабжения (производство тепловой </w:t>
            </w:r>
            <w:proofErr w:type="gramStart"/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энергии) </w:t>
            </w: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–</w:t>
            </w:r>
            <w:proofErr w:type="gramEnd"/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7</w:t>
            </w:r>
            <w:r w:rsidR="006003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0,6</w:t>
            </w: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%.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Удовлетворенность потребителей </w:t>
            </w:r>
            <w:proofErr w:type="gramStart"/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ценой  услуг</w:t>
            </w:r>
            <w:proofErr w:type="gramEnd"/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теплоснабжения (производство тепловой энергии)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  – </w:t>
            </w:r>
            <w:r w:rsidR="00600389">
              <w:rPr>
                <w:rFonts w:ascii="Times New Roman" w:hAnsi="Times New Roman" w:cs="Times New Roman"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szCs w:val="20"/>
              </w:rPr>
              <w:t>1</w:t>
            </w:r>
            <w:r w:rsidR="00600389">
              <w:rPr>
                <w:rFonts w:ascii="Times New Roman" w:hAnsi="Times New Roman" w:cs="Times New Roman"/>
                <w:szCs w:val="20"/>
              </w:rPr>
              <w:t>,6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Удовлетворенность потребителей </w:t>
            </w:r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доступностью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услуг теплоснабжения (производство тепловой энергии)</w:t>
            </w:r>
          </w:p>
          <w:p w:rsidR="00013E16" w:rsidRPr="00013E16" w:rsidRDefault="00013E16" w:rsidP="00600389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00389">
              <w:rPr>
                <w:rFonts w:ascii="Times New Roman" w:hAnsi="Times New Roman" w:cs="Times New Roman"/>
                <w:szCs w:val="20"/>
              </w:rPr>
              <w:t xml:space="preserve">  – 70,6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 %.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опрошенных – 3</w:t>
            </w:r>
            <w:r w:rsidR="00600389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</w:t>
            </w:r>
            <w:r w:rsidR="00600389">
              <w:rPr>
                <w:rFonts w:ascii="Times New Roman" w:hAnsi="Times New Roman" w:cs="Times New Roman"/>
                <w:i/>
                <w:szCs w:val="20"/>
              </w:rPr>
              <w:t>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ответов «удовлетворен» и «скорее удовлетворен» - 2</w:t>
            </w:r>
            <w:r w:rsidR="00C66FDC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предприниматель.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(2</w:t>
            </w:r>
            <w:r w:rsidR="00C66FDC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/3</w:t>
            </w:r>
            <w:r w:rsidR="00C66FDC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 6</w:t>
            </w:r>
            <w:r w:rsidR="00C66FDC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,7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C66FDC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Удовлетворенность предпринимателей – 6</w:t>
            </w:r>
            <w:r w:rsidR="00C66FDC">
              <w:rPr>
                <w:rFonts w:ascii="Times New Roman" w:hAnsi="Times New Roman" w:cs="Times New Roman"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szCs w:val="20"/>
              </w:rPr>
              <w:t>,7 %</w:t>
            </w: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7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Рынок выполнения работ по благоустройству городской среды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End"/>
            <w:r w:rsidRPr="00013E16">
              <w:rPr>
                <w:rFonts w:ascii="Times New Roman" w:hAnsi="Times New Roman"/>
                <w:sz w:val="24"/>
                <w:szCs w:val="24"/>
              </w:rPr>
              <w:t xml:space="preserve">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100,0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В соответствии с Приказом ФАС России 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опрошенных – </w:t>
            </w:r>
            <w:r w:rsidR="00C66FDC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4D6589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5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C66FDC">
              <w:rPr>
                <w:rFonts w:ascii="Times New Roman" w:hAnsi="Times New Roman" w:cs="Times New Roman"/>
                <w:i/>
                <w:szCs w:val="20"/>
              </w:rPr>
              <w:t>45/51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88,2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%;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4D6589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4 человека.</w:t>
            </w:r>
          </w:p>
          <w:p w:rsidR="00013E16" w:rsidRPr="00013E16" w:rsidRDefault="004D6589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(34/51</w:t>
            </w:r>
            <w:r w:rsidR="00013E16"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>
              <w:rPr>
                <w:rFonts w:ascii="Times New Roman" w:hAnsi="Times New Roman" w:cs="Times New Roman"/>
                <w:i/>
                <w:szCs w:val="20"/>
              </w:rPr>
              <w:t>66</w:t>
            </w:r>
            <w:r w:rsidR="00013E16" w:rsidRPr="00013E16">
              <w:rPr>
                <w:rFonts w:ascii="Times New Roman" w:hAnsi="Times New Roman" w:cs="Times New Roman"/>
                <w:i/>
                <w:szCs w:val="20"/>
              </w:rPr>
              <w:t xml:space="preserve">,7 </w:t>
            </w:r>
            <w:r w:rsidR="00013E16"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4D6589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4D6589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6/</w:t>
            </w:r>
            <w:r w:rsidR="004D6589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4D6589">
              <w:rPr>
                <w:rFonts w:ascii="Times New Roman" w:hAnsi="Times New Roman" w:cs="Times New Roman"/>
                <w:i/>
                <w:szCs w:val="20"/>
              </w:rPr>
              <w:t>90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="004D6589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Удовлетворенность потребителей </w:t>
            </w:r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качеством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выполнения работ по благоустройству городской среды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– </w:t>
            </w:r>
            <w:r w:rsidR="00793F91">
              <w:rPr>
                <w:rFonts w:ascii="Times New Roman" w:hAnsi="Times New Roman" w:cs="Times New Roman"/>
                <w:szCs w:val="20"/>
              </w:rPr>
              <w:t>88,2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Удовлетворенность потребителей </w:t>
            </w:r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ценой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выполнения работ по благоустройству городской среды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– </w:t>
            </w:r>
            <w:r w:rsidR="00793F91">
              <w:rPr>
                <w:rFonts w:ascii="Times New Roman" w:hAnsi="Times New Roman" w:cs="Times New Roman"/>
                <w:szCs w:val="20"/>
              </w:rPr>
              <w:t>66</w:t>
            </w:r>
            <w:r w:rsidRPr="00013E16">
              <w:rPr>
                <w:rFonts w:ascii="Times New Roman" w:hAnsi="Times New Roman" w:cs="Times New Roman"/>
                <w:szCs w:val="20"/>
              </w:rPr>
              <w:t>,7 %.</w:t>
            </w:r>
          </w:p>
          <w:p w:rsidR="00013E16" w:rsidRPr="00013E16" w:rsidRDefault="00013E16" w:rsidP="00793F9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Удовлетворенность потребителей </w:t>
            </w:r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доступностью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выполнения работ по благоустройст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lastRenderedPageBreak/>
              <w:t xml:space="preserve">ву городской среды </w:t>
            </w: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– </w:t>
            </w:r>
            <w:r w:rsidR="00793F9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90,</w:t>
            </w:r>
            <w:proofErr w:type="gramStart"/>
            <w:r w:rsidR="00793F9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%</w:t>
            </w:r>
            <w:proofErr w:type="gramEnd"/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опрошенных – 3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ответов «удовлетворен» и «скорее удовлетворен» - 2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8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предпринимателя.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(2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8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/31)*100=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9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0,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793F91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предпринимателей – </w:t>
            </w:r>
            <w:r w:rsidR="00793F91">
              <w:rPr>
                <w:rFonts w:ascii="Times New Roman" w:hAnsi="Times New Roman" w:cs="Times New Roman"/>
                <w:szCs w:val="20"/>
              </w:rPr>
              <w:t>9</w:t>
            </w:r>
            <w:r w:rsidRPr="00013E16">
              <w:rPr>
                <w:rFonts w:ascii="Times New Roman" w:hAnsi="Times New Roman" w:cs="Times New Roman"/>
                <w:szCs w:val="20"/>
              </w:rPr>
              <w:t>0,</w:t>
            </w:r>
            <w:r w:rsidR="00793F91">
              <w:rPr>
                <w:rFonts w:ascii="Times New Roman" w:hAnsi="Times New Roman" w:cs="Times New Roman"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</w:t>
            </w: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8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End"/>
            <w:r w:rsidRPr="00013E16">
              <w:rPr>
                <w:rFonts w:ascii="Times New Roman" w:hAnsi="Times New Roman"/>
                <w:sz w:val="24"/>
                <w:szCs w:val="24"/>
              </w:rPr>
              <w:t xml:space="preserve">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В соответствии с Приказом ФАС России 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опрошенных – 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- 2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(2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)*100=43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,1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%;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- 1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(1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23,5 %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lastRenderedPageBreak/>
              <w:t>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- 16 человек.</w:t>
            </w:r>
          </w:p>
          <w:p w:rsidR="00013E16" w:rsidRPr="00013E16" w:rsidRDefault="00793F91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(16/51</w:t>
            </w:r>
            <w:r w:rsidR="00013E16"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>
              <w:rPr>
                <w:rFonts w:ascii="Times New Roman" w:hAnsi="Times New Roman" w:cs="Times New Roman"/>
                <w:i/>
                <w:szCs w:val="20"/>
              </w:rPr>
              <w:t xml:space="preserve">31,4 </w:t>
            </w:r>
            <w:r w:rsidR="00013E16"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="00013E16"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Удовлетворенность потребителей </w:t>
            </w:r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качеством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выполнения работ по содержанию и текущему ремонту общего имущества собственников помещений в многоквартирном доме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– 43</w:t>
            </w:r>
            <w:r w:rsidR="00793F91">
              <w:rPr>
                <w:rFonts w:ascii="Times New Roman" w:hAnsi="Times New Roman" w:cs="Times New Roman"/>
                <w:szCs w:val="20"/>
              </w:rPr>
              <w:t>,1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Удовлетворенность потребителей </w:t>
            </w:r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ценой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выполнения работ по содержанию и текущему ремонту общего имущества собственников помещений в многоквартирном доме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– 2</w:t>
            </w:r>
            <w:r w:rsidR="00793F91">
              <w:rPr>
                <w:rFonts w:ascii="Times New Roman" w:hAnsi="Times New Roman" w:cs="Times New Roman"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szCs w:val="20"/>
              </w:rPr>
              <w:t>,</w:t>
            </w:r>
            <w:r w:rsidR="00793F91">
              <w:rPr>
                <w:rFonts w:ascii="Times New Roman" w:hAnsi="Times New Roman" w:cs="Times New Roman"/>
                <w:szCs w:val="20"/>
              </w:rPr>
              <w:t>5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Удовлетворенность потребителей </w:t>
            </w:r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доступностью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выполнения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lastRenderedPageBreak/>
              <w:t>работ по содержанию и текущему ремонту общего имущества собственников помещений в многоквартирном доме</w:t>
            </w:r>
          </w:p>
          <w:p w:rsidR="00013E16" w:rsidRPr="00013E16" w:rsidRDefault="00013E16" w:rsidP="00793F91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– </w:t>
            </w:r>
            <w:r w:rsidR="00793F91">
              <w:rPr>
                <w:rFonts w:ascii="Times New Roman" w:hAnsi="Times New Roman" w:cs="Times New Roman"/>
                <w:szCs w:val="20"/>
              </w:rPr>
              <w:t>31,4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 %.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опрошенных – 3</w:t>
            </w:r>
            <w:r w:rsidR="00F203C5">
              <w:rPr>
                <w:rFonts w:ascii="Times New Roman" w:hAnsi="Times New Roman" w:cs="Times New Roman"/>
                <w:i/>
                <w:szCs w:val="20"/>
              </w:rPr>
              <w:t>4 предпринимателя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- </w:t>
            </w:r>
            <w:r w:rsidR="00F203C5">
              <w:rPr>
                <w:rFonts w:ascii="Times New Roman" w:hAnsi="Times New Roman" w:cs="Times New Roman"/>
                <w:i/>
                <w:szCs w:val="20"/>
              </w:rPr>
              <w:t>5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</w:t>
            </w:r>
            <w:r w:rsidR="00F203C5">
              <w:rPr>
                <w:rFonts w:ascii="Times New Roman" w:hAnsi="Times New Roman" w:cs="Times New Roman"/>
                <w:i/>
                <w:szCs w:val="20"/>
              </w:rPr>
              <w:t>ей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F203C5">
              <w:rPr>
                <w:rFonts w:ascii="Times New Roman" w:hAnsi="Times New Roman" w:cs="Times New Roman"/>
                <w:i/>
                <w:szCs w:val="20"/>
              </w:rPr>
              <w:t>5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/3</w:t>
            </w:r>
            <w:r w:rsidR="00F203C5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F203C5">
              <w:rPr>
                <w:rFonts w:ascii="Times New Roman" w:hAnsi="Times New Roman" w:cs="Times New Roman"/>
                <w:i/>
                <w:szCs w:val="20"/>
              </w:rPr>
              <w:t>14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,7 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F203C5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предпринимателей – </w:t>
            </w:r>
            <w:r w:rsidR="00F203C5">
              <w:rPr>
                <w:rFonts w:ascii="Times New Roman" w:hAnsi="Times New Roman" w:cs="Times New Roman"/>
                <w:szCs w:val="20"/>
              </w:rPr>
              <w:t>14</w:t>
            </w:r>
            <w:r w:rsidRPr="00013E16">
              <w:rPr>
                <w:rFonts w:ascii="Times New Roman" w:hAnsi="Times New Roman" w:cs="Times New Roman"/>
                <w:szCs w:val="20"/>
              </w:rPr>
              <w:t>,7 %</w:t>
            </w:r>
          </w:p>
        </w:tc>
      </w:tr>
      <w:tr w:rsidR="00013E16" w:rsidRPr="00013E16" w:rsidTr="00595E3C">
        <w:trPr>
          <w:trHeight w:val="699"/>
        </w:trPr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9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End"/>
            <w:r w:rsidRPr="00013E16">
              <w:rPr>
                <w:rFonts w:ascii="Times New Roman" w:hAnsi="Times New Roman"/>
                <w:sz w:val="24"/>
                <w:szCs w:val="24"/>
              </w:rPr>
              <w:t xml:space="preserve"> организаций частной формы собственности в сфере жилищного строительства (за исключением Московского фонда реновации жилой застройки и индивидуального жилищного строительства)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100,0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В соответствии с Приказом ФАС России 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опрошенных – 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793F91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0 человек.</w:t>
            </w:r>
          </w:p>
          <w:p w:rsidR="00013E16" w:rsidRPr="00793F91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0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793F91" w:rsidRPr="00793F91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0 человек.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опрошенных – 3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Default="00013E16" w:rsidP="00793F91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- 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0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</w:p>
          <w:p w:rsidR="00793F91" w:rsidRPr="00013E16" w:rsidRDefault="00793F91" w:rsidP="00793F91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10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ind w:left="78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End"/>
            <w:r w:rsidRPr="00013E16">
              <w:rPr>
                <w:rFonts w:ascii="Times New Roman" w:hAnsi="Times New Roman"/>
                <w:sz w:val="24"/>
                <w:szCs w:val="24"/>
              </w:rPr>
              <w:t xml:space="preserve">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100,0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В соответствии с Приказом ФАС России 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опрошенных – 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к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793F91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793F91">
              <w:rPr>
                <w:rFonts w:ascii="Times New Roman" w:hAnsi="Times New Roman" w:cs="Times New Roman"/>
                <w:i/>
                <w:szCs w:val="20"/>
              </w:rPr>
              <w:t>0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CB7FF0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CB7FF0">
              <w:rPr>
                <w:rFonts w:ascii="Times New Roman" w:hAnsi="Times New Roman" w:cs="Times New Roman"/>
                <w:i/>
                <w:szCs w:val="20"/>
              </w:rPr>
              <w:t>0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013E16" w:rsidRPr="00CB7FF0" w:rsidRDefault="00013E16" w:rsidP="00013E1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CB7FF0">
              <w:rPr>
                <w:rFonts w:ascii="Times New Roman" w:hAnsi="Times New Roman" w:cs="Times New Roman"/>
                <w:i/>
                <w:szCs w:val="20"/>
              </w:rPr>
              <w:t>0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опрошенных – 3</w:t>
            </w:r>
            <w:r w:rsidR="00CB7FF0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</w:t>
            </w:r>
            <w:r w:rsidR="00CB7FF0">
              <w:rPr>
                <w:rFonts w:ascii="Times New Roman" w:hAnsi="Times New Roman" w:cs="Times New Roman"/>
                <w:i/>
                <w:szCs w:val="20"/>
              </w:rPr>
              <w:t>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CB7FF0" w:rsidRPr="00013E16" w:rsidRDefault="00013E16" w:rsidP="00CB7FF0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- </w:t>
            </w:r>
            <w:r w:rsidR="00CB7FF0">
              <w:rPr>
                <w:rFonts w:ascii="Times New Roman" w:hAnsi="Times New Roman" w:cs="Times New Roman"/>
                <w:i/>
                <w:szCs w:val="20"/>
              </w:rPr>
              <w:t>0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11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Рынок дорожной деятельности 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ind w:left="786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End"/>
            <w:r w:rsidRPr="00013E16">
              <w:rPr>
                <w:rFonts w:ascii="Times New Roman" w:hAnsi="Times New Roman"/>
                <w:sz w:val="24"/>
                <w:szCs w:val="24"/>
              </w:rPr>
              <w:t xml:space="preserve"> организаций частной </w:t>
            </w:r>
            <w:r w:rsidRPr="00013E16">
              <w:rPr>
                <w:rFonts w:ascii="Times New Roman" w:hAnsi="Times New Roman"/>
                <w:sz w:val="24"/>
                <w:szCs w:val="24"/>
              </w:rPr>
              <w:lastRenderedPageBreak/>
              <w:t>формы собственности в сфере дорожной деятельности (за исключением проектирования)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100,0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В соответствии с Приказом ФАС России </w:t>
            </w: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Количество опрошенных – </w:t>
            </w:r>
            <w:r w:rsidR="00F203C5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6/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)*100=7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0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6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%;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- 24 человека.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(24/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7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,1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- 46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(4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6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90,2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качеством </w:t>
            </w:r>
            <w:r w:rsidRPr="00013E16">
              <w:rPr>
                <w:rFonts w:ascii="Times New Roman" w:hAnsi="Times New Roman"/>
                <w:sz w:val="18"/>
                <w:szCs w:val="18"/>
              </w:rPr>
              <w:t xml:space="preserve">дорожной </w:t>
            </w:r>
            <w:proofErr w:type="gramStart"/>
            <w:r w:rsidRPr="00013E16">
              <w:rPr>
                <w:rFonts w:ascii="Times New Roman" w:hAnsi="Times New Roman"/>
                <w:sz w:val="18"/>
                <w:szCs w:val="18"/>
              </w:rPr>
              <w:t xml:space="preserve">деятельности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–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7</w:t>
            </w:r>
            <w:r w:rsidR="00E14050">
              <w:rPr>
                <w:rFonts w:ascii="Times New Roman" w:hAnsi="Times New Roman" w:cs="Times New Roman"/>
                <w:szCs w:val="20"/>
              </w:rPr>
              <w:t>0</w:t>
            </w:r>
            <w:r w:rsidRPr="00013E16">
              <w:rPr>
                <w:rFonts w:ascii="Times New Roman" w:hAnsi="Times New Roman" w:cs="Times New Roman"/>
                <w:szCs w:val="20"/>
              </w:rPr>
              <w:t>,</w:t>
            </w:r>
            <w:r w:rsidR="00E14050">
              <w:rPr>
                <w:rFonts w:ascii="Times New Roman" w:hAnsi="Times New Roman" w:cs="Times New Roman"/>
                <w:szCs w:val="20"/>
              </w:rPr>
              <w:t>6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ценой </w:t>
            </w:r>
            <w:r w:rsidRPr="00013E16">
              <w:rPr>
                <w:rFonts w:ascii="Times New Roman" w:hAnsi="Times New Roman"/>
                <w:sz w:val="18"/>
                <w:szCs w:val="18"/>
              </w:rPr>
              <w:t>дорожной деятельности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– </w:t>
            </w:r>
            <w:r w:rsidR="00E14050">
              <w:rPr>
                <w:rFonts w:ascii="Times New Roman" w:hAnsi="Times New Roman" w:cs="Times New Roman"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szCs w:val="20"/>
              </w:rPr>
              <w:t>7</w:t>
            </w:r>
            <w:r w:rsidR="00E14050">
              <w:rPr>
                <w:rFonts w:ascii="Times New Roman" w:hAnsi="Times New Roman" w:cs="Times New Roman"/>
                <w:szCs w:val="20"/>
              </w:rPr>
              <w:t>,1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E14050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доступностью </w:t>
            </w:r>
            <w:r w:rsidRPr="00013E16">
              <w:rPr>
                <w:rFonts w:ascii="Times New Roman" w:hAnsi="Times New Roman"/>
                <w:sz w:val="18"/>
                <w:szCs w:val="18"/>
              </w:rPr>
              <w:t xml:space="preserve">дорожной деятельности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– </w:t>
            </w:r>
            <w:r w:rsidR="00E14050">
              <w:rPr>
                <w:rFonts w:ascii="Times New Roman" w:hAnsi="Times New Roman" w:cs="Times New Roman"/>
                <w:szCs w:val="20"/>
              </w:rPr>
              <w:t>90,</w:t>
            </w:r>
            <w:proofErr w:type="gramStart"/>
            <w:r w:rsidR="00E14050">
              <w:rPr>
                <w:rFonts w:ascii="Times New Roman" w:hAnsi="Times New Roman" w:cs="Times New Roman"/>
                <w:szCs w:val="20"/>
              </w:rPr>
              <w:t>1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 %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опрошенных – 3</w:t>
            </w:r>
            <w:r w:rsidR="00E14050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предприниматель.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ответов «удовлетворен» и «скорее удовлетворен» - 23 предпринимателя.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(23/3</w:t>
            </w:r>
            <w:r w:rsidR="0046058E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46058E">
              <w:rPr>
                <w:rFonts w:ascii="Times New Roman" w:hAnsi="Times New Roman" w:cs="Times New Roman"/>
                <w:i/>
                <w:szCs w:val="20"/>
              </w:rPr>
              <w:t>6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7</w:t>
            </w:r>
            <w:r w:rsidR="0046058E">
              <w:rPr>
                <w:rFonts w:ascii="Times New Roman" w:hAnsi="Times New Roman" w:cs="Times New Roman"/>
                <w:i/>
                <w:szCs w:val="20"/>
              </w:rPr>
              <w:t>,6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46058E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предпринимателей – </w:t>
            </w:r>
            <w:r w:rsidR="0046058E">
              <w:rPr>
                <w:rFonts w:ascii="Times New Roman" w:hAnsi="Times New Roman" w:cs="Times New Roman"/>
                <w:szCs w:val="20"/>
              </w:rPr>
              <w:t>6</w:t>
            </w:r>
            <w:r w:rsidRPr="00013E16">
              <w:rPr>
                <w:rFonts w:ascii="Times New Roman" w:hAnsi="Times New Roman" w:cs="Times New Roman"/>
                <w:szCs w:val="20"/>
              </w:rPr>
              <w:t>7</w:t>
            </w:r>
            <w:r w:rsidR="0046058E">
              <w:rPr>
                <w:rFonts w:ascii="Times New Roman" w:hAnsi="Times New Roman" w:cs="Times New Roman"/>
                <w:szCs w:val="20"/>
              </w:rPr>
              <w:t>,6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</w:t>
            </w: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12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Сфера наружной рекламы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End"/>
            <w:r w:rsidRPr="00013E16">
              <w:rPr>
                <w:rFonts w:ascii="Times New Roman" w:hAnsi="Times New Roman"/>
                <w:sz w:val="24"/>
                <w:szCs w:val="24"/>
              </w:rPr>
              <w:t xml:space="preserve"> организаций частной формы собственности в сфере наружной рекламы</w:t>
            </w: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ind w:left="-40" w:right="-81"/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100,0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,Italic" w:hAnsi="Times New Roman,Italic" w:cs="Times New Roman,Italic"/>
                <w:i/>
                <w:iCs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В соответствии с Приказом ФАС России 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опрошенных – </w:t>
            </w:r>
            <w:r w:rsidR="0046058E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345AA1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Pr="00345AA1">
              <w:rPr>
                <w:rFonts w:ascii="Times New Roman" w:hAnsi="Times New Roman" w:cs="Times New Roman"/>
                <w:i/>
                <w:szCs w:val="20"/>
              </w:rPr>
              <w:t>45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345AA1">
              <w:rPr>
                <w:rFonts w:ascii="Times New Roman" w:hAnsi="Times New Roman" w:cs="Times New Roman"/>
                <w:i/>
                <w:szCs w:val="20"/>
              </w:rPr>
              <w:t>(45/</w:t>
            </w:r>
            <w:r w:rsidR="0046058E" w:rsidRPr="00345AA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345AA1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46058E" w:rsidRPr="00345AA1">
              <w:rPr>
                <w:rFonts w:ascii="Times New Roman" w:hAnsi="Times New Roman" w:cs="Times New Roman"/>
                <w:i/>
                <w:szCs w:val="20"/>
              </w:rPr>
              <w:t>88,2</w:t>
            </w:r>
            <w:r w:rsidRPr="00345AA1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345AA1">
              <w:rPr>
                <w:rFonts w:ascii="Times New Roman" w:hAnsi="Times New Roman" w:cs="Times New Roman"/>
                <w:szCs w:val="20"/>
              </w:rPr>
              <w:t>%;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- 25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5/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 xml:space="preserve">68,6 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6/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)*100=90,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Удовлетворенность потребителей </w:t>
            </w:r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качеством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услуг в сфере наружной рекламы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– </w:t>
            </w:r>
            <w:r w:rsidR="00345AA1">
              <w:rPr>
                <w:rFonts w:ascii="Times New Roman" w:hAnsi="Times New Roman" w:cs="Times New Roman"/>
                <w:szCs w:val="20"/>
              </w:rPr>
              <w:t>88,</w:t>
            </w:r>
            <w:r w:rsidRPr="00013E16">
              <w:rPr>
                <w:rFonts w:ascii="Times New Roman" w:hAnsi="Times New Roman" w:cs="Times New Roman"/>
                <w:szCs w:val="20"/>
              </w:rPr>
              <w:t>2 %.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Удовлетворенность потребителей </w:t>
            </w:r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ценой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услуг в сфере наружной рекламы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– </w:t>
            </w:r>
            <w:r w:rsidR="00345AA1">
              <w:rPr>
                <w:rFonts w:ascii="Times New Roman" w:hAnsi="Times New Roman" w:cs="Times New Roman"/>
                <w:szCs w:val="20"/>
              </w:rPr>
              <w:t>68,6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013E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Удовлетворе</w:t>
            </w:r>
            <w:r w:rsidRPr="00013E1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нность потребителей </w:t>
            </w:r>
            <w:r w:rsidRPr="00013E1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доступностью </w:t>
            </w:r>
            <w:r w:rsidRPr="00013E16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услуг в сфере наружной рекламы</w:t>
            </w:r>
          </w:p>
          <w:p w:rsidR="00013E16" w:rsidRPr="00013E16" w:rsidRDefault="00013E16" w:rsidP="00345AA1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– 90,</w:t>
            </w:r>
            <w:r w:rsidR="00345AA1">
              <w:rPr>
                <w:rFonts w:ascii="Times New Roman" w:hAnsi="Times New Roman" w:cs="Times New Roman"/>
                <w:szCs w:val="20"/>
              </w:rPr>
              <w:t>2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 %.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оличество опрошенных – 34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ответов «удовлетворен» и «скорее удовлетворен» - 2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7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предпринимателя.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(2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7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/3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7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9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,4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345AA1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</w:t>
            </w: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предпринимателей –</w:t>
            </w:r>
            <w:r w:rsidR="00345AA1">
              <w:rPr>
                <w:rFonts w:ascii="Times New Roman" w:hAnsi="Times New Roman" w:cs="Times New Roman"/>
                <w:szCs w:val="20"/>
              </w:rPr>
              <w:t>7</w:t>
            </w:r>
            <w:r w:rsidRPr="00013E16">
              <w:rPr>
                <w:rFonts w:ascii="Times New Roman" w:hAnsi="Times New Roman" w:cs="Times New Roman"/>
                <w:szCs w:val="20"/>
              </w:rPr>
              <w:t>9</w:t>
            </w:r>
            <w:r w:rsidR="00345AA1">
              <w:rPr>
                <w:rFonts w:ascii="Times New Roman" w:hAnsi="Times New Roman" w:cs="Times New Roman"/>
                <w:szCs w:val="20"/>
              </w:rPr>
              <w:t>,4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</w:t>
            </w:r>
          </w:p>
        </w:tc>
      </w:tr>
      <w:tr w:rsidR="00013E16" w:rsidRPr="00013E16" w:rsidTr="00595E3C">
        <w:tc>
          <w:tcPr>
            <w:tcW w:w="47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lastRenderedPageBreak/>
              <w:t>13</w:t>
            </w:r>
          </w:p>
        </w:tc>
        <w:tc>
          <w:tcPr>
            <w:tcW w:w="207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 w:val="18"/>
                <w:szCs w:val="18"/>
              </w:rPr>
              <w:t>Пример: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E16">
              <w:rPr>
                <w:rFonts w:ascii="Times New Roman" w:hAnsi="Times New Roman" w:cs="Times New Roman"/>
                <w:sz w:val="18"/>
                <w:szCs w:val="18"/>
              </w:rPr>
              <w:t xml:space="preserve">Рынок ритуальных услуг </w:t>
            </w:r>
          </w:p>
        </w:tc>
        <w:tc>
          <w:tcPr>
            <w:tcW w:w="146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13E16">
              <w:rPr>
                <w:rFonts w:ascii="Times New Roman" w:hAnsi="Times New Roman" w:cs="Times New Roman"/>
                <w:szCs w:val="20"/>
              </w:rPr>
              <w:t>доля</w:t>
            </w:r>
            <w:proofErr w:type="gramEnd"/>
            <w:r w:rsidRPr="00013E16">
              <w:rPr>
                <w:rFonts w:ascii="Times New Roman" w:hAnsi="Times New Roman" w:cs="Times New Roman"/>
                <w:szCs w:val="20"/>
              </w:rPr>
              <w:t xml:space="preserve"> организаций частной формы собственности в сфере ритуальных услуг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1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Проценты</w:t>
            </w:r>
          </w:p>
        </w:tc>
        <w:tc>
          <w:tcPr>
            <w:tcW w:w="1133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66,7</w:t>
            </w:r>
          </w:p>
        </w:tc>
        <w:tc>
          <w:tcPr>
            <w:tcW w:w="1414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66,7</w:t>
            </w:r>
          </w:p>
        </w:tc>
        <w:tc>
          <w:tcPr>
            <w:tcW w:w="1292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66,7</w:t>
            </w:r>
          </w:p>
        </w:tc>
        <w:tc>
          <w:tcPr>
            <w:tcW w:w="1507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348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>В соответствии с Приказом ФАС России от 29.08.2018 № 1232/18</w:t>
            </w:r>
          </w:p>
        </w:tc>
        <w:tc>
          <w:tcPr>
            <w:tcW w:w="1355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опрошенных – 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качества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3 человека.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3/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)*100=64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,7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%;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цены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- 1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5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(1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5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29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Количество ответов 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«удовлетворен» и «скорее удовлетворен» по вопросам </w:t>
            </w:r>
            <w:r w:rsidRPr="00013E16">
              <w:rPr>
                <w:rFonts w:ascii="Times New Roman" w:hAnsi="Times New Roman" w:cs="Times New Roman"/>
                <w:i/>
                <w:szCs w:val="20"/>
                <w:u w:val="single"/>
              </w:rPr>
              <w:t>доступности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- 47 человек.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(47/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51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92,2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качеством </w:t>
            </w:r>
            <w:r w:rsidRPr="00013E16">
              <w:rPr>
                <w:rFonts w:ascii="Times New Roman" w:hAnsi="Times New Roman" w:cs="Times New Roman"/>
                <w:szCs w:val="20"/>
              </w:rPr>
              <w:t>ритуальных услуг – 64</w:t>
            </w:r>
            <w:r w:rsidR="00345AA1">
              <w:rPr>
                <w:rFonts w:ascii="Times New Roman" w:hAnsi="Times New Roman" w:cs="Times New Roman"/>
                <w:szCs w:val="20"/>
              </w:rPr>
              <w:t>,7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ценой </w:t>
            </w:r>
            <w:r w:rsidR="00345AA1">
              <w:rPr>
                <w:rFonts w:ascii="Times New Roman" w:hAnsi="Times New Roman" w:cs="Times New Roman"/>
                <w:szCs w:val="20"/>
              </w:rPr>
              <w:t>ритуальных услуг – 29,4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 %.</w:t>
            </w:r>
          </w:p>
          <w:p w:rsidR="00013E16" w:rsidRPr="00013E16" w:rsidRDefault="00013E16" w:rsidP="00345AA1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потребителей </w:t>
            </w:r>
            <w:r w:rsidRPr="00013E16">
              <w:rPr>
                <w:rFonts w:ascii="Times New Roman" w:hAnsi="Times New Roman" w:cs="Times New Roman"/>
                <w:b/>
                <w:szCs w:val="20"/>
              </w:rPr>
              <w:t xml:space="preserve">доступностью </w:t>
            </w:r>
            <w:r w:rsidRPr="00013E16">
              <w:rPr>
                <w:rFonts w:ascii="Times New Roman" w:hAnsi="Times New Roman" w:cs="Times New Roman"/>
                <w:szCs w:val="20"/>
              </w:rPr>
              <w:t xml:space="preserve">ритуальных услуг – </w:t>
            </w:r>
            <w:r w:rsidR="00345AA1">
              <w:rPr>
                <w:rFonts w:ascii="Times New Roman" w:hAnsi="Times New Roman" w:cs="Times New Roman"/>
                <w:szCs w:val="20"/>
              </w:rPr>
              <w:t xml:space="preserve">92,2 </w:t>
            </w:r>
            <w:r w:rsidRPr="00013E16">
              <w:rPr>
                <w:rFonts w:ascii="Times New Roman" w:hAnsi="Times New Roman" w:cs="Times New Roman"/>
                <w:szCs w:val="20"/>
              </w:rPr>
              <w:t>%.</w:t>
            </w:r>
          </w:p>
        </w:tc>
        <w:tc>
          <w:tcPr>
            <w:tcW w:w="1630" w:type="dxa"/>
            <w:shd w:val="clear" w:color="auto" w:fill="auto"/>
          </w:tcPr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lastRenderedPageBreak/>
              <w:t>Количество опрошенных – 3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я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Количество ответов «удовлетворен» и «скорее удовлетворен» - 2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 xml:space="preserve"> предпринимателей.</w:t>
            </w:r>
          </w:p>
          <w:p w:rsidR="00013E16" w:rsidRPr="00013E16" w:rsidRDefault="00013E16" w:rsidP="00013E1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13E16">
              <w:rPr>
                <w:rFonts w:ascii="Times New Roman" w:hAnsi="Times New Roman" w:cs="Times New Roman"/>
                <w:i/>
                <w:szCs w:val="20"/>
              </w:rPr>
              <w:t>(2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3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/3</w:t>
            </w:r>
            <w:r w:rsidR="00345AA1">
              <w:rPr>
                <w:rFonts w:ascii="Times New Roman" w:hAnsi="Times New Roman" w:cs="Times New Roman"/>
                <w:i/>
                <w:szCs w:val="20"/>
              </w:rPr>
              <w:t>4</w:t>
            </w:r>
            <w:r w:rsidRPr="00013E16">
              <w:rPr>
                <w:rFonts w:ascii="Times New Roman" w:hAnsi="Times New Roman" w:cs="Times New Roman"/>
                <w:i/>
                <w:szCs w:val="20"/>
              </w:rPr>
              <w:t>)*100=71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  <w:p w:rsidR="00013E16" w:rsidRPr="00013E16" w:rsidRDefault="00013E16" w:rsidP="00345AA1">
            <w:pPr>
              <w:rPr>
                <w:rFonts w:ascii="Times New Roman" w:hAnsi="Times New Roman" w:cs="Times New Roman"/>
                <w:szCs w:val="20"/>
              </w:rPr>
            </w:pPr>
            <w:r w:rsidRPr="00013E16">
              <w:rPr>
                <w:rFonts w:ascii="Times New Roman" w:hAnsi="Times New Roman" w:cs="Times New Roman"/>
                <w:szCs w:val="20"/>
              </w:rPr>
              <w:t xml:space="preserve">Удовлетворенность предпринимателей – </w:t>
            </w:r>
            <w:r w:rsidR="00345AA1">
              <w:rPr>
                <w:rFonts w:ascii="Times New Roman" w:hAnsi="Times New Roman" w:cs="Times New Roman"/>
                <w:szCs w:val="20"/>
              </w:rPr>
              <w:t>6</w:t>
            </w:r>
            <w:r w:rsidRPr="00013E16">
              <w:rPr>
                <w:rFonts w:ascii="Times New Roman" w:hAnsi="Times New Roman" w:cs="Times New Roman"/>
                <w:szCs w:val="20"/>
              </w:rPr>
              <w:t>7</w:t>
            </w:r>
            <w:r w:rsidR="00345AA1">
              <w:rPr>
                <w:rFonts w:ascii="Times New Roman" w:hAnsi="Times New Roman" w:cs="Times New Roman"/>
                <w:szCs w:val="20"/>
              </w:rPr>
              <w:t xml:space="preserve">,6 </w:t>
            </w:r>
            <w:r w:rsidRPr="00013E16">
              <w:rPr>
                <w:rFonts w:ascii="Times New Roman" w:hAnsi="Times New Roman" w:cs="Times New Roman"/>
                <w:szCs w:val="20"/>
              </w:rPr>
              <w:t>%</w:t>
            </w:r>
          </w:p>
        </w:tc>
      </w:tr>
    </w:tbl>
    <w:p w:rsidR="00013E16" w:rsidRPr="00013E16" w:rsidRDefault="00013E16" w:rsidP="00013E16"/>
    <w:p w:rsidR="00013E16" w:rsidRPr="00013E16" w:rsidRDefault="00013E16" w:rsidP="00013E16">
      <w:pPr>
        <w:spacing w:line="240" w:lineRule="auto"/>
        <w:ind w:left="102" w:right="104"/>
        <w:jc w:val="both"/>
        <w:outlineLvl w:val="2"/>
        <w:rPr>
          <w:sz w:val="28"/>
          <w:szCs w:val="28"/>
        </w:rPr>
      </w:pPr>
    </w:p>
    <w:p w:rsidR="0052165F" w:rsidRDefault="00013E16">
      <w:pPr>
        <w:rPr>
          <w:rFonts w:ascii="Times New Roman" w:hAnsi="Times New Roman" w:cs="Times New Roman"/>
          <w:sz w:val="28"/>
          <w:szCs w:val="28"/>
        </w:rPr>
      </w:pPr>
      <w:r w:rsidRPr="00013E16">
        <w:rPr>
          <w:rFonts w:ascii="Times New Roman" w:hAnsi="Times New Roman" w:cs="Times New Roman"/>
          <w:sz w:val="28"/>
          <w:szCs w:val="28"/>
        </w:rPr>
        <w:t>Глава Анучинского муниципального округа</w:t>
      </w:r>
      <w:r w:rsidRPr="00013E16">
        <w:rPr>
          <w:rFonts w:ascii="Times New Roman" w:hAnsi="Times New Roman" w:cs="Times New Roman"/>
          <w:sz w:val="28"/>
          <w:szCs w:val="28"/>
        </w:rPr>
        <w:tab/>
      </w:r>
      <w:r w:rsidRPr="00013E16">
        <w:rPr>
          <w:rFonts w:ascii="Times New Roman" w:hAnsi="Times New Roman" w:cs="Times New Roman"/>
          <w:sz w:val="28"/>
          <w:szCs w:val="28"/>
        </w:rPr>
        <w:tab/>
      </w:r>
      <w:r w:rsidRPr="00013E16">
        <w:rPr>
          <w:rFonts w:ascii="Times New Roman" w:hAnsi="Times New Roman" w:cs="Times New Roman"/>
          <w:sz w:val="28"/>
          <w:szCs w:val="28"/>
        </w:rPr>
        <w:tab/>
      </w:r>
      <w:r w:rsidRPr="00013E16">
        <w:rPr>
          <w:rFonts w:ascii="Times New Roman" w:hAnsi="Times New Roman" w:cs="Times New Roman"/>
          <w:sz w:val="28"/>
          <w:szCs w:val="28"/>
        </w:rPr>
        <w:tab/>
      </w:r>
      <w:r w:rsidRPr="00013E16">
        <w:rPr>
          <w:rFonts w:ascii="Times New Roman" w:hAnsi="Times New Roman" w:cs="Times New Roman"/>
          <w:sz w:val="28"/>
          <w:szCs w:val="28"/>
        </w:rPr>
        <w:tab/>
      </w:r>
      <w:r w:rsidRPr="00013E16">
        <w:rPr>
          <w:rFonts w:ascii="Times New Roman" w:hAnsi="Times New Roman" w:cs="Times New Roman"/>
          <w:sz w:val="28"/>
          <w:szCs w:val="28"/>
        </w:rPr>
        <w:tab/>
      </w:r>
      <w:r w:rsidRPr="00013E16">
        <w:rPr>
          <w:rFonts w:ascii="Times New Roman" w:hAnsi="Times New Roman" w:cs="Times New Roman"/>
          <w:sz w:val="28"/>
          <w:szCs w:val="28"/>
        </w:rPr>
        <w:tab/>
      </w:r>
      <w:r w:rsidRPr="00013E16">
        <w:rPr>
          <w:rFonts w:ascii="Times New Roman" w:hAnsi="Times New Roman" w:cs="Times New Roman"/>
          <w:sz w:val="28"/>
          <w:szCs w:val="28"/>
        </w:rPr>
        <w:tab/>
      </w:r>
      <w:r w:rsidRPr="00013E16">
        <w:rPr>
          <w:rFonts w:ascii="Times New Roman" w:hAnsi="Times New Roman" w:cs="Times New Roman"/>
          <w:sz w:val="28"/>
          <w:szCs w:val="28"/>
        </w:rPr>
        <w:tab/>
      </w:r>
      <w:r w:rsidRPr="00013E16">
        <w:rPr>
          <w:rFonts w:ascii="Times New Roman" w:hAnsi="Times New Roman" w:cs="Times New Roman"/>
          <w:sz w:val="28"/>
          <w:szCs w:val="28"/>
        </w:rPr>
        <w:tab/>
        <w:t xml:space="preserve">С.А. </w:t>
      </w:r>
      <w:proofErr w:type="spellStart"/>
      <w:r w:rsidRPr="00013E16">
        <w:rPr>
          <w:rFonts w:ascii="Times New Roman" w:hAnsi="Times New Roman" w:cs="Times New Roman"/>
          <w:sz w:val="28"/>
          <w:szCs w:val="28"/>
        </w:rPr>
        <w:t>Понуровский</w:t>
      </w:r>
      <w:bookmarkStart w:id="1" w:name="_GoBack"/>
      <w:bookmarkEnd w:id="1"/>
      <w:proofErr w:type="spellEnd"/>
    </w:p>
    <w:sectPr w:rsidR="0052165F" w:rsidSect="00013E16"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148D5"/>
    <w:multiLevelType w:val="hybridMultilevel"/>
    <w:tmpl w:val="FF5C094E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FC59C4"/>
    <w:multiLevelType w:val="hybridMultilevel"/>
    <w:tmpl w:val="E7BA4D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B734CD"/>
    <w:multiLevelType w:val="hybridMultilevel"/>
    <w:tmpl w:val="D2B2A8B8"/>
    <w:lvl w:ilvl="0" w:tplc="D674AAE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62565700"/>
    <w:multiLevelType w:val="multilevel"/>
    <w:tmpl w:val="D242AA08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6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2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8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4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16"/>
    <w:rsid w:val="00013DD2"/>
    <w:rsid w:val="00013E16"/>
    <w:rsid w:val="000B6BB2"/>
    <w:rsid w:val="000D52CE"/>
    <w:rsid w:val="00165F13"/>
    <w:rsid w:val="001A7BB5"/>
    <w:rsid w:val="00260F22"/>
    <w:rsid w:val="00280B79"/>
    <w:rsid w:val="002E1BED"/>
    <w:rsid w:val="00345AA1"/>
    <w:rsid w:val="0046058E"/>
    <w:rsid w:val="004A3486"/>
    <w:rsid w:val="004D6589"/>
    <w:rsid w:val="0052165F"/>
    <w:rsid w:val="00525308"/>
    <w:rsid w:val="00595E3C"/>
    <w:rsid w:val="00600389"/>
    <w:rsid w:val="006940DF"/>
    <w:rsid w:val="006D34EE"/>
    <w:rsid w:val="00736DF1"/>
    <w:rsid w:val="00793F91"/>
    <w:rsid w:val="007D4716"/>
    <w:rsid w:val="00843140"/>
    <w:rsid w:val="009A1E0A"/>
    <w:rsid w:val="00C66FDC"/>
    <w:rsid w:val="00C76237"/>
    <w:rsid w:val="00C971D6"/>
    <w:rsid w:val="00CB7FF0"/>
    <w:rsid w:val="00D14980"/>
    <w:rsid w:val="00DB1356"/>
    <w:rsid w:val="00E14050"/>
    <w:rsid w:val="00E6445E"/>
    <w:rsid w:val="00E93279"/>
    <w:rsid w:val="00F203C5"/>
    <w:rsid w:val="00FB7ECB"/>
    <w:rsid w:val="00FC2980"/>
    <w:rsid w:val="00FE4F55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032E9-4E8B-4A12-86C3-94D845BFE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3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qFormat/>
    <w:rsid w:val="00013E16"/>
    <w:pPr>
      <w:ind w:left="939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qFormat/>
    <w:rsid w:val="00013E16"/>
    <w:pPr>
      <w:ind w:left="102" w:right="104" w:hanging="360"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E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013E16"/>
    <w:rPr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rsid w:val="00013E16"/>
    <w:rPr>
      <w:sz w:val="28"/>
      <w:szCs w:val="28"/>
    </w:rPr>
  </w:style>
  <w:style w:type="character" w:customStyle="1" w:styleId="a3">
    <w:name w:val="Верхний колонтитул Знак"/>
    <w:basedOn w:val="a0"/>
    <w:uiPriority w:val="99"/>
    <w:qFormat/>
    <w:rsid w:val="00013E16"/>
  </w:style>
  <w:style w:type="character" w:customStyle="1" w:styleId="a4">
    <w:name w:val="Нижний колонтитул Знак"/>
    <w:basedOn w:val="a0"/>
    <w:uiPriority w:val="99"/>
    <w:qFormat/>
    <w:rsid w:val="00013E16"/>
  </w:style>
  <w:style w:type="paragraph" w:customStyle="1" w:styleId="11">
    <w:name w:val="Заголовок1"/>
    <w:basedOn w:val="a"/>
    <w:next w:val="a5"/>
    <w:qFormat/>
    <w:rsid w:val="00013E16"/>
    <w:pPr>
      <w:keepNext/>
      <w:spacing w:before="240" w:after="120"/>
    </w:pPr>
    <w:rPr>
      <w:rFonts w:ascii="Times New Roman" w:eastAsia="Tahoma" w:hAnsi="Times New Roman" w:cs="FreeSans"/>
      <w:sz w:val="28"/>
      <w:szCs w:val="28"/>
    </w:rPr>
  </w:style>
  <w:style w:type="paragraph" w:styleId="a5">
    <w:name w:val="Body Text"/>
    <w:basedOn w:val="a"/>
    <w:link w:val="a6"/>
    <w:rsid w:val="00013E16"/>
    <w:pPr>
      <w:spacing w:after="140" w:line="276" w:lineRule="auto"/>
    </w:pPr>
  </w:style>
  <w:style w:type="character" w:customStyle="1" w:styleId="a6">
    <w:name w:val="Основной текст Знак"/>
    <w:basedOn w:val="a0"/>
    <w:link w:val="a5"/>
    <w:rsid w:val="00013E16"/>
  </w:style>
  <w:style w:type="paragraph" w:styleId="a7">
    <w:name w:val="List"/>
    <w:basedOn w:val="a5"/>
    <w:rsid w:val="00013E16"/>
    <w:rPr>
      <w:rFonts w:ascii="Times New Roman" w:hAnsi="Times New Roman" w:cs="FreeSans"/>
    </w:rPr>
  </w:style>
  <w:style w:type="paragraph" w:styleId="a8">
    <w:name w:val="caption"/>
    <w:basedOn w:val="a"/>
    <w:qFormat/>
    <w:rsid w:val="00013E16"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12">
    <w:name w:val="index 1"/>
    <w:basedOn w:val="a"/>
    <w:next w:val="a"/>
    <w:autoRedefine/>
    <w:uiPriority w:val="99"/>
    <w:semiHidden/>
    <w:unhideWhenUsed/>
    <w:rsid w:val="00013E16"/>
    <w:pPr>
      <w:spacing w:after="0" w:line="240" w:lineRule="auto"/>
      <w:ind w:left="220" w:hanging="220"/>
    </w:pPr>
  </w:style>
  <w:style w:type="paragraph" w:styleId="a9">
    <w:name w:val="index heading"/>
    <w:basedOn w:val="a"/>
    <w:qFormat/>
    <w:rsid w:val="00013E16"/>
    <w:pPr>
      <w:suppressLineNumbers/>
    </w:pPr>
    <w:rPr>
      <w:rFonts w:ascii="Times New Roman" w:hAnsi="Times New Roman" w:cs="FreeSans"/>
    </w:rPr>
  </w:style>
  <w:style w:type="paragraph" w:customStyle="1" w:styleId="aa">
    <w:name w:val="Верхний и нижний колонтитулы"/>
    <w:basedOn w:val="a"/>
    <w:qFormat/>
    <w:rsid w:val="00013E16"/>
  </w:style>
  <w:style w:type="paragraph" w:styleId="ab">
    <w:name w:val="header"/>
    <w:basedOn w:val="a"/>
    <w:link w:val="13"/>
    <w:uiPriority w:val="99"/>
    <w:unhideWhenUsed/>
    <w:rsid w:val="00013E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b"/>
    <w:uiPriority w:val="99"/>
    <w:rsid w:val="00013E16"/>
  </w:style>
  <w:style w:type="paragraph" w:styleId="ac">
    <w:name w:val="footer"/>
    <w:basedOn w:val="a"/>
    <w:link w:val="14"/>
    <w:uiPriority w:val="99"/>
    <w:unhideWhenUsed/>
    <w:rsid w:val="00013E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c"/>
    <w:uiPriority w:val="99"/>
    <w:rsid w:val="00013E16"/>
  </w:style>
  <w:style w:type="paragraph" w:customStyle="1" w:styleId="TableParagraph">
    <w:name w:val="Table Paragraph"/>
    <w:basedOn w:val="a"/>
    <w:qFormat/>
    <w:rsid w:val="00013E16"/>
    <w:pPr>
      <w:ind w:left="107"/>
    </w:pPr>
  </w:style>
  <w:style w:type="table" w:styleId="ad">
    <w:name w:val="Table Grid"/>
    <w:basedOn w:val="a1"/>
    <w:uiPriority w:val="39"/>
    <w:rsid w:val="00013E16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013E16"/>
    <w:rPr>
      <w:color w:val="0563C1" w:themeColor="hyperlink"/>
      <w:u w:val="single"/>
    </w:rPr>
  </w:style>
  <w:style w:type="paragraph" w:customStyle="1" w:styleId="af">
    <w:name w:val="Содержимое таблицы"/>
    <w:basedOn w:val="a"/>
    <w:qFormat/>
    <w:rsid w:val="00013E16"/>
    <w:pPr>
      <w:suppressLineNumbers/>
      <w:spacing w:after="0" w:line="240" w:lineRule="auto"/>
    </w:pPr>
    <w:rPr>
      <w:rFonts w:ascii="Times New Roman" w:eastAsia="Tahoma" w:hAnsi="Times New Roman" w:cs="FreeSans"/>
      <w:kern w:val="2"/>
      <w:sz w:val="24"/>
      <w:szCs w:val="24"/>
      <w:lang w:eastAsia="zh-CN" w:bidi="hi-IN"/>
    </w:rPr>
  </w:style>
  <w:style w:type="paragraph" w:customStyle="1" w:styleId="ConsPlusNormal">
    <w:name w:val="ConsPlusNormal"/>
    <w:rsid w:val="00013E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pytarget">
    <w:name w:val="copy_target"/>
    <w:basedOn w:val="a0"/>
    <w:rsid w:val="00013E16"/>
  </w:style>
  <w:style w:type="character" w:customStyle="1" w:styleId="company-infotext">
    <w:name w:val="company-info__text"/>
    <w:basedOn w:val="a0"/>
    <w:rsid w:val="00013E16"/>
  </w:style>
  <w:style w:type="paragraph" w:styleId="af0">
    <w:name w:val="List Paragraph"/>
    <w:basedOn w:val="a"/>
    <w:uiPriority w:val="34"/>
    <w:qFormat/>
    <w:rsid w:val="00013E16"/>
    <w:pPr>
      <w:ind w:left="720"/>
      <w:contextualSpacing/>
    </w:pPr>
  </w:style>
  <w:style w:type="character" w:customStyle="1" w:styleId="af1">
    <w:name w:val="Другое_"/>
    <w:basedOn w:val="a0"/>
    <w:link w:val="af2"/>
    <w:rsid w:val="00013E1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2">
    <w:name w:val="Другое"/>
    <w:basedOn w:val="a"/>
    <w:link w:val="af1"/>
    <w:rsid w:val="00013E1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3">
    <w:name w:val="Основной текст_"/>
    <w:basedOn w:val="a0"/>
    <w:link w:val="15"/>
    <w:rsid w:val="00013E1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15">
    <w:name w:val="Основной текст1"/>
    <w:basedOn w:val="a"/>
    <w:link w:val="af3"/>
    <w:rsid w:val="00013E16"/>
    <w:pPr>
      <w:widowControl w:val="0"/>
      <w:shd w:val="clear" w:color="auto" w:fill="FFFFFF"/>
      <w:spacing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013E16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0D5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52CE"/>
    <w:rPr>
      <w:rFonts w:ascii="Segoe UI" w:hAnsi="Segoe UI" w:cs="Segoe UI"/>
      <w:sz w:val="18"/>
      <w:szCs w:val="18"/>
    </w:rPr>
  </w:style>
  <w:style w:type="character" w:styleId="af6">
    <w:name w:val="FollowedHyperlink"/>
    <w:basedOn w:val="a0"/>
    <w:uiPriority w:val="99"/>
    <w:semiHidden/>
    <w:unhideWhenUsed/>
    <w:rsid w:val="00FF41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5;&#1091;&#1095;&#1080;&#1085;&#1089;&#1082;&#1080;&#1081;.&#1088;&#1092;/upload/iblock/37c/37c2c8c03c54011984c3ac0ebe0bccff.doc" TargetMode="External"/><Relationship Id="rId13" Type="http://schemas.openxmlformats.org/officeDocument/2006/relationships/hyperlink" Target="https://view.officeapps.live.com/op/view.aspx?src=http://anuchino.tmweb.ru/upload/iblock/384/mygysygnp1psr90jo2egy1zoillkg8pt.doc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72;&#1085;&#1091;&#1095;&#1080;&#1085;&#1089;&#1082;&#1080;&#1081;.&#1088;&#1092;/upload/iblock/a49/a492d2bf9e6ba1b7f77627181dd6afa6.pdf" TargetMode="External"/><Relationship Id="rId12" Type="http://schemas.openxmlformats.org/officeDocument/2006/relationships/hyperlink" Target="https://view.officeapps.live.com/op/view.aspx?src=http://anuchino.tmweb.ru/upload/iblock/56a/vxgi1cn1ta301bi8jpzdtte9x7630snq.docx" TargetMode="External"/><Relationship Id="rId17" Type="http://schemas.openxmlformats.org/officeDocument/2006/relationships/hyperlink" Target="https://view.officeapps.live.com/op/view.aspx?src=http://anuchino.tmweb.ru/upload/iblock/384/mygysygnp1psr90jo2egy1zoillkg8pt.doc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72;&#1085;&#1091;&#1095;&#1080;&#1085;&#1089;&#1082;&#1080;&#1081;.&#1088;&#1092;/upload/iblock/aee/aee0473b6f16869e5fb03dc5fc6bae05.zi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adi.sk/d/mpz6oJTVyfQkwQ" TargetMode="External"/><Relationship Id="rId11" Type="http://schemas.openxmlformats.org/officeDocument/2006/relationships/hyperlink" Target="https://view.officeapps.live.com/op/view.aspx?src=http://anuchino.tmweb.ru/upload/iblock/b74/a7fe03g115j2fwrz7lfrnev99bokxbmc.docx" TargetMode="External"/><Relationship Id="rId5" Type="http://schemas.openxmlformats.org/officeDocument/2006/relationships/hyperlink" Target="https://&#1072;&#1085;&#1091;&#1095;&#1080;&#1085;&#1089;&#1082;&#1080;&#1081;.&#1088;&#1092;/upload/iblock/aee/aee0473b6f16869e5fb03dc5fc6bae05.zip" TargetMode="External"/><Relationship Id="rId15" Type="http://schemas.openxmlformats.org/officeDocument/2006/relationships/hyperlink" Target="https://&#1072;&#1085;&#1091;&#1095;&#1080;&#1085;&#1089;&#1082;&#1080;&#1081;.&#1088;&#1092;/upload/iblock/8f5/8f51f035ee4860284b2b6aa837813e9e.docx" TargetMode="External"/><Relationship Id="rId10" Type="http://schemas.openxmlformats.org/officeDocument/2006/relationships/hyperlink" Target="https://view.officeapps.live.com/op/view.aspx?src=http://anuchino.tmweb.ru/upload/iblock/4ba/x52nmnki493kxdrz3mhzua5yjyq9fj73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xn--80aqaedqb6ap4b.xn--p1ai/upload/iblock/706/7062df42f7b542069a70397c5a2ee7cd.pdf" TargetMode="External"/><Relationship Id="rId14" Type="http://schemas.openxmlformats.org/officeDocument/2006/relationships/hyperlink" Target="https://&#1072;&#1085;&#1091;&#1095;&#1080;&#1085;&#1089;&#1082;&#1080;&#1081;.&#1088;&#1092;/upload/iblock/dc8/dc8c9d592012f8fcf0b5102911705bfd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42</Pages>
  <Words>7029</Words>
  <Characters>40069</Characters>
  <Application>Microsoft Office Word</Application>
  <DocSecurity>0</DocSecurity>
  <Lines>333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17</cp:revision>
  <cp:lastPrinted>2021-01-28T06:43:00Z</cp:lastPrinted>
  <dcterms:created xsi:type="dcterms:W3CDTF">2021-01-28T06:31:00Z</dcterms:created>
  <dcterms:modified xsi:type="dcterms:W3CDTF">2022-01-24T02:24:00Z</dcterms:modified>
</cp:coreProperties>
</file>