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9C1EC" w14:textId="77777777" w:rsidR="00E1189B" w:rsidRDefault="00E1189B" w:rsidP="00E1189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  сообщает, о результатах  аукциона  на право заключения договора аренды земельного участка  проведенного  12.03.2019 г.</w:t>
      </w:r>
    </w:p>
    <w:p w14:paraId="0C115A1F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1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25:01:100001:3127 площадь 1239 кв.м., Местоположение установлено относительно ориентира, расположенного за пределами участка, ориентир жилой дом. Участок находится примерно в 60 м от ориентира по направлению на  северо-запад. Почтовый адрес ориентира: Приморский край, Анучинский район, с.  Чернышевка,   ул. Ключевая, д.30а. Разрешенное использование земельного участка:  для индивидуального  жилищного строительства. Договор аренды  заключен с единственным участником аукциона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Губенко  М.В.</w:t>
      </w:r>
    </w:p>
    <w:p w14:paraId="10BB1382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2.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25:01:180001:1219 площадь 1500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97 м от ориентира по направлению на  юг. Почтовый адрес ориентира: Приморский край, Анучинский район, с. Таежка, ул.Ветеранов,д.8.Разрешен-ное использование земельного участка:  индивидуальные жилые дома коттеджного типа. Договор аренды  заключен с единственным участником аукциона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Биллер Г. А.</w:t>
      </w:r>
    </w:p>
    <w:p w14:paraId="73E81733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3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25:01:070001: 488 площадь  2834 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9 м от ориентира по направлению на  север. Почтовый адрес ориентира: Примор-ский край, Анучинский район, с.Рисовое, ул.Школьная,д.10.                                          Разрешенное использование земельного участка:  отдельно стоящие жилые дома с количеством  этажей не  более чем три  предназначенные для проживания одной семьи. Договор аренды  заключен с единственным участником аукциона  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Соловьевым   А.  С.</w:t>
      </w:r>
    </w:p>
    <w:p w14:paraId="29CEE97A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4.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25:01:150001:5842 площадь 1268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19 м от ориентира по направлению на  юг. Почтовый адрес ориентира: Приморский край, Анучинский район, с. Анучино, ул. Петровского, д.9.</w:t>
      </w:r>
    </w:p>
    <w:p w14:paraId="01DFC12B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Разрешенное использование земельного участка:  индивидуальные жилые дома коттеджного типа. Договор аренды  заключить  с победителем аукциона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Калита А.  М. </w:t>
      </w:r>
    </w:p>
    <w:p w14:paraId="00024BEB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5.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25:01:110001:1989 площадь 589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3 м от ориентира по направлению на  восток. Почтовый адрес ориентира: Приморский край,  Анучинский район, с.  Гражданка,  ул. Лазо,  д.7,кв.2. Разрешенное использование земельного участка:  отдельно стоящие жилые дома с количеством  этажей не  более чем три  предназначенные для проживания одной семьи. Договор аренды  заключен с единственным участником аукциона  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Козловой  Г.  М.</w:t>
      </w:r>
    </w:p>
    <w:p w14:paraId="732719D0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6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25:01:030301:455 площадь 536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8 м от ориентира по направлению на  восток. Почтовый адрес ориентира: Приморский край, Анучинский район, с. Виноградовка, ул. Советская, д.40.</w:t>
      </w:r>
    </w:p>
    <w:p w14:paraId="3E162E2D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Разрешенное использование земельного участка:  жилые дома, находящиеся на ранее  выделенных под индивидуальное жилищное строительство земельных участков. Договор аренды  заключен с единственным участником аукциона 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Сладченко В. Ф. </w:t>
      </w:r>
    </w:p>
    <w:p w14:paraId="73F659DF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№7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25:01:150001:5840 площадь 623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3 м от ориентира по направлению на запад. Почтовый адрес ориентира: Приморский край, Анучинский район, с. Анучино, ул. Арсеньева, д.13.Разрешенное использование земельного участка:  индивидуальные жилые дома коттеджного типа.  Заявок не поступало.</w:t>
      </w:r>
    </w:p>
    <w:p w14:paraId="4CE2C4EF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  Лот № 8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25:01:090001:1071 площадь 845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13 м от ориентира по направлению на северо- восток. Почтовый адрес ориентира: Приморский край, Анучинский район, с. Пухово,ул. Строительная, д.1.Разрешенное использование земельного участка:  малоэтажная застройка. Заявок не поступало.</w:t>
      </w:r>
    </w:p>
    <w:p w14:paraId="32A9E7A8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9</w:t>
      </w:r>
      <w:r>
        <w:rPr>
          <w:rFonts w:ascii="Arial" w:hAnsi="Arial" w:cs="Arial"/>
          <w:color w:val="333333"/>
          <w:sz w:val="20"/>
          <w:szCs w:val="20"/>
        </w:rPr>
        <w:t xml:space="preserve"> Кадастровый номер земельного участка – 25:01:250001:157 площадью 1999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</w:t>
      </w:r>
      <w:r>
        <w:rPr>
          <w:rFonts w:ascii="Arial" w:hAnsi="Arial" w:cs="Arial"/>
          <w:color w:val="333333"/>
          <w:sz w:val="20"/>
          <w:szCs w:val="20"/>
        </w:rPr>
        <w:lastRenderedPageBreak/>
        <w:t>примерно в  287 м от ориентира по направлению на  юго- запад. Почтовый адрес ориентира: Приморский край, Анучинский район, п. Тигровый, ул. Банная, д.7.Разрешенное использование земельного участка:  индивидуальные жилые дома коттеджного типа.Комиссия решила признать аукцион по лоту № 9  несостоявшимся  в связи с тем, что Анучинский районный суд решением  от 24.09.2018 года № 2а-171/2.018 года  обязал администрацию Анучинского муниципального района  предоставить  Исхакову О.Ф. выше указанный  земельный участок. О проведении  аукциона  (12.03.2019 г) и подаче заявок  (с 06.02.2019- 06.03.2019г)  Исхаков  О.Ф.  проживающий  в г.Владивостоке был несвоевременно уведомлен  о проведении аукциона (уведомление направлено 27.02.19 г).</w:t>
      </w:r>
    </w:p>
    <w:p w14:paraId="3B28E1E9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10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– 25:01:180001:1222 площадь 546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30 м от ориентира по направлению на запад. Почтовый адрес ориентира: Приморский край, Анучинский район, с. Таежка,ул. Озерная,д.8.Разрешен-ное использование земельного участка: личное подсобное хозяйство. Договор аренды  заключен с единственным участником аукциона  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Исаковым  В. А</w:t>
      </w:r>
    </w:p>
    <w:p w14:paraId="2A6F853B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11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25:01:280001: 445 площадь 4617 кв.м,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18 м от ориентира по направлению на  юго- восток. Почтовый адрес ориентира: Приморский край, Анучинский район,с. Виноградовка, ул.Украинская,д.37. Разрешенное использование земельного участка:  личное подсобное хозяйство.Договор аренды  заключен с единственным участником аукциона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Долгим А. В.</w:t>
      </w:r>
    </w:p>
    <w:p w14:paraId="1356FD41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№12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25:01:020501:1134 площадь 2064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1087 м от ориентира по направлению на восток. Почтовый адрес ориентира: Приморский край, Анучинский район, с. Таежка, ул. Первостроителей, д.3. Разрешенное использование земельного участка:  для ведения личного подсобного хозяйства. Договор аренды  заключен с единственным участником аукциона   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Чех  Д. А.</w:t>
      </w:r>
    </w:p>
    <w:p w14:paraId="0B3E71C5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№13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25:01:110001:1853 площадь 1115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7 м от ориентира по направлению на северо- запад. Почтовый адрес ориентира: Приморский край, Анучинский район, с. Гражданка, ул. Гагарина, д.33, кв.2.Разрешенное использование земельного участка:  для ведения личного подсобного хозяйства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. </w:t>
      </w:r>
      <w:r>
        <w:rPr>
          <w:rFonts w:ascii="Arial" w:hAnsi="Arial" w:cs="Arial"/>
          <w:color w:val="333333"/>
          <w:sz w:val="20"/>
          <w:szCs w:val="20"/>
        </w:rPr>
        <w:t>Договор аренды  заключен с единственным участником аукциона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Здериглазовым  Е. А.</w:t>
      </w:r>
    </w:p>
    <w:p w14:paraId="759F4D28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№14 </w:t>
      </w:r>
      <w:r>
        <w:rPr>
          <w:rFonts w:ascii="Arial" w:hAnsi="Arial" w:cs="Arial"/>
          <w:color w:val="333333"/>
          <w:sz w:val="20"/>
          <w:szCs w:val="20"/>
        </w:rPr>
        <w:t>Кадастровый номер земельного участка  25:01:000000:830                         площадью  4000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133 м от ориентира по направлению на  северо- восток. Почтовый адрес ориентира: Приморский край, Анучинский район,  с. Корниловка, ул. Ломоносова,д.1,кв.2. Разрешенное использование земельного участка:  для ведения личного подсобного хозяйства (производство сельскохозяйственной продукции). Договор аренды  заключен с единственным участником аукциона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Радько В.Б.</w:t>
      </w:r>
    </w:p>
    <w:p w14:paraId="7B5FF961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№15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–25:01:000000:829                                площадью 4000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95 м от ориентира по направлению на  северо- восток. Почтовый адрес ориентира: Приморский край, Анучинский район,  с.Корниловка, ул. Ломоносова,д.1,кв.2. Разрешенное использование земельного участка: для ведения личного подсобного хозяйства(производство сельскохозяйственной продукции).Договор аренды  заключен с единственным участником аукциона  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Радько В.Б.</w:t>
      </w:r>
    </w:p>
    <w:p w14:paraId="2BEEF633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№16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–25:01:000000:828                         площадью  4000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177 м от ориентира по направлению на  северо- восток. Почтовый адрес ориентира: Приморский край, Анучинский район,  с. Корниловка,ул. Ломоносова,д.1,кв.2. Разрешенное использование земельного участка: для ведения личного подсобного хозяйства (производство сельскохозяйственной продукции). Договор аренды  заключен с единственным участником аукциона 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Радько В.Б.</w:t>
      </w:r>
    </w:p>
    <w:p w14:paraId="0967D507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17</w:t>
      </w:r>
      <w:r>
        <w:rPr>
          <w:rFonts w:ascii="Arial" w:hAnsi="Arial" w:cs="Arial"/>
          <w:color w:val="333333"/>
          <w:sz w:val="20"/>
          <w:szCs w:val="20"/>
        </w:rPr>
        <w:t xml:space="preserve"> Кадастровый номер земельного участка –25:01:000000:831                                площадью 4000 кв.м., категория земель – земли населенного пункта. Местоположение установлено </w:t>
      </w:r>
      <w:r>
        <w:rPr>
          <w:rFonts w:ascii="Arial" w:hAnsi="Arial" w:cs="Arial"/>
          <w:color w:val="333333"/>
          <w:sz w:val="20"/>
          <w:szCs w:val="20"/>
        </w:rPr>
        <w:lastRenderedPageBreak/>
        <w:t>относительно ориентира, расположенного за пределами участка, ориентир жилой дом. Участок находится примерно в 79 м от ориентира по направлению на  северо- восток. Почтовый адрес ориентира: Приморский край, Анучинский район,  с. Корниловка, ул. Ломоносова, д.1,кв.2. Разрешенное использование земельного участка: для ведения личного подсобного хозяйства (производство сельскохозяйственной продукции).Договор аренды  заключен с единственным участником аукциона   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Радько В.Б.</w:t>
      </w:r>
    </w:p>
    <w:p w14:paraId="6F64207E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Лот№18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–25:01:240001:233 площадью 302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76 м от ориентира по направлению на  северо- восток. Почтовый адрес ориентира: Приморский край, Анучинский район,  с.Еловка, ул. Лазо,д.10. Разрешенное использование земельного участка:  отдельно стоящие объекты торговли, общественного питания, бытового обслуживания.Договор аренды  заключен с единственным участником аукциона   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Нестеровой  А.В.</w:t>
      </w:r>
    </w:p>
    <w:p w14:paraId="6F3F6F64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19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25:01:150001:5829 площадь 24 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  9 м от ориентира по направлению на восток. Почтовый адрес ориентира: Приморский край, Анучинский район, с. Анучино,ул. Горького,д.6. Разрешенное использование земельного участка:  объекты гаражного назначения. Договор аренды  заключен с единственным участником аукциона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Осадчей   Г.С.</w:t>
      </w:r>
    </w:p>
    <w:p w14:paraId="6FA145A3" w14:textId="77777777" w:rsidR="00E1189B" w:rsidRDefault="00E1189B" w:rsidP="00E118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Лот № 20</w:t>
      </w:r>
      <w:r>
        <w:rPr>
          <w:rFonts w:ascii="Arial" w:hAnsi="Arial" w:cs="Arial"/>
          <w:color w:val="333333"/>
          <w:sz w:val="20"/>
          <w:szCs w:val="20"/>
        </w:rPr>
        <w:t> Кадастровый номер земельного участка – 25:01:010101:181                               площадью 156478 кв.м., категория земель – земли сельскохозяйственного назначения. Местоположение установлено относительно ориентира, расположенного за пределами участка, ориентир жилой дом. Участок находится примерно в  5207 м от ориентира по направлению на  северо- восток. Почтовый адрес ориентира: Приморский край, Анучинский район,  с.Гражданка, ул. Надреченская, д3. Разрешенное использование земельного участка: для ведения крестьянского (фермерского) хозяйства. Договор аренды  заключен с единственным участником аукциона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с главой  КХФ Глуховым Р.  В.</w:t>
      </w:r>
    </w:p>
    <w:p w14:paraId="18F9773A" w14:textId="77777777" w:rsidR="00E1189B" w:rsidRDefault="00E1189B" w:rsidP="00E1189B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</w:t>
      </w:r>
    </w:p>
    <w:p w14:paraId="3A32312F" w14:textId="77777777" w:rsidR="00953555" w:rsidRDefault="00953555">
      <w:bookmarkStart w:id="0" w:name="_GoBack"/>
      <w:bookmarkEnd w:id="0"/>
    </w:p>
    <w:sectPr w:rsidR="00953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55"/>
    <w:rsid w:val="00953555"/>
    <w:rsid w:val="00E1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74A66-9931-447E-8966-7DDF50EA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1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1876</Words>
  <Characters>10699</Characters>
  <Application>Microsoft Office Word</Application>
  <DocSecurity>0</DocSecurity>
  <Lines>89</Lines>
  <Paragraphs>25</Paragraphs>
  <ScaleCrop>false</ScaleCrop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2020-04-02T18:48:00Z</dcterms:created>
  <dcterms:modified xsi:type="dcterms:W3CDTF">2020-04-02T18:48:00Z</dcterms:modified>
</cp:coreProperties>
</file>