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C05" w:rsidRPr="001460FF" w:rsidRDefault="007D5095" w:rsidP="00270C0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D5095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margin-left:324pt;margin-top:-33.1pt;width:153pt;height:4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JRNswIAALk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" filled="f" stroked="f">
            <v:textbox>
              <w:txbxContent>
                <w:p w:rsidR="00270C05" w:rsidRDefault="00270C05" w:rsidP="00270C05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="00270C05" w:rsidRPr="001460F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-420370</wp:posOffset>
            </wp:positionV>
            <wp:extent cx="489585" cy="614045"/>
            <wp:effectExtent l="0" t="0" r="5715" b="0"/>
            <wp:wrapSquare wrapText="bothSides"/>
            <wp:docPr id="1" name="Рисунок 1" descr="herb_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rb_3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614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70C05" w:rsidRPr="001460FF" w:rsidRDefault="00270C05" w:rsidP="00270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</w:p>
    <w:p w:rsidR="00270C05" w:rsidRPr="003E7C1D" w:rsidRDefault="00270C05" w:rsidP="00270C0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E7C1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ТЕРРИТОРИАЛЬНАЯ ИЗБИРАТЕЛЬНАЯ КОМИССИЯ</w:t>
      </w:r>
      <w:r w:rsidRPr="003E7C1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br/>
      </w:r>
      <w:r w:rsidR="003E7C1D" w:rsidRPr="003E7C1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АНУЧИНСКОГО</w:t>
      </w:r>
      <w:r w:rsidRPr="003E7C1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РАЙОНА</w:t>
      </w:r>
    </w:p>
    <w:p w:rsidR="00270C05" w:rsidRPr="003E7C1D" w:rsidRDefault="00270C05" w:rsidP="00270C0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270C05" w:rsidRPr="003E7C1D" w:rsidRDefault="00284B3B" w:rsidP="00270C05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 xml:space="preserve">    </w:t>
      </w:r>
      <w:r w:rsidR="00270C05" w:rsidRPr="003E7C1D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РЕШЕНИЕ</w:t>
      </w:r>
    </w:p>
    <w:tbl>
      <w:tblPr>
        <w:tblW w:w="0" w:type="auto"/>
        <w:tblInd w:w="250" w:type="dxa"/>
        <w:tblLayout w:type="fixed"/>
        <w:tblLook w:val="04A0"/>
      </w:tblPr>
      <w:tblGrid>
        <w:gridCol w:w="3107"/>
        <w:gridCol w:w="3107"/>
        <w:gridCol w:w="3107"/>
      </w:tblGrid>
      <w:tr w:rsidR="00270C05" w:rsidRPr="001460FF" w:rsidTr="0071224A">
        <w:tc>
          <w:tcPr>
            <w:tcW w:w="3107" w:type="dxa"/>
            <w:hideMark/>
          </w:tcPr>
          <w:p w:rsidR="00270C05" w:rsidRPr="00270C05" w:rsidRDefault="00270C05" w:rsidP="008E2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77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284B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8E2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284B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 w:rsidR="00284B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.201</w:t>
            </w:r>
            <w:r w:rsidR="005E53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107" w:type="dxa"/>
          </w:tcPr>
          <w:p w:rsidR="00284B3B" w:rsidRPr="001460FF" w:rsidRDefault="00284B3B" w:rsidP="00284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с. Анучино</w:t>
            </w:r>
            <w:r w:rsidRPr="001460FF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</w:t>
            </w:r>
          </w:p>
          <w:p w:rsidR="00270C05" w:rsidRPr="001460FF" w:rsidRDefault="00270C05" w:rsidP="0071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07" w:type="dxa"/>
            <w:hideMark/>
          </w:tcPr>
          <w:p w:rsidR="00270C05" w:rsidRPr="001460FF" w:rsidRDefault="008E2F0A" w:rsidP="008E2F0A">
            <w:pPr>
              <w:tabs>
                <w:tab w:val="left" w:pos="360"/>
                <w:tab w:val="center" w:pos="144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  <w:r w:rsidR="00F72E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174/26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  <w:r w:rsidR="00A32A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</w:t>
            </w:r>
          </w:p>
        </w:tc>
      </w:tr>
    </w:tbl>
    <w:p w:rsidR="00270C05" w:rsidRPr="001460FF" w:rsidRDefault="00270C05" w:rsidP="00270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270C05" w:rsidRPr="001460FF" w:rsidRDefault="00270C05" w:rsidP="00270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270C05" w:rsidRPr="001460FF" w:rsidRDefault="001B6EDF" w:rsidP="00270C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</w:t>
      </w:r>
      <w:r w:rsidR="00270C05"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лане основных мероприятий</w:t>
      </w:r>
    </w:p>
    <w:p w:rsidR="00046D5A" w:rsidRDefault="00046D5A" w:rsidP="00270C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территориальной избирательной </w:t>
      </w:r>
    </w:p>
    <w:p w:rsidR="00046D5A" w:rsidRDefault="00046D5A" w:rsidP="00270C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 Анучинского района</w:t>
      </w:r>
    </w:p>
    <w:p w:rsidR="00270C05" w:rsidRPr="001460FF" w:rsidRDefault="00270C05" w:rsidP="00270C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повышению правовой культуры</w:t>
      </w:r>
    </w:p>
    <w:p w:rsidR="00270C05" w:rsidRPr="001460FF" w:rsidRDefault="00270C05" w:rsidP="00270C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избирателей (участников референдума) и</w:t>
      </w:r>
    </w:p>
    <w:p w:rsidR="00270C05" w:rsidRPr="001460FF" w:rsidRDefault="00270C05" w:rsidP="00270C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обучению организаторов выборов</w:t>
      </w:r>
    </w:p>
    <w:p w:rsidR="003E7C1D" w:rsidRDefault="00270C05" w:rsidP="00270C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референдумов в </w:t>
      </w:r>
      <w:r w:rsidR="003E7C1D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Анучинском</w:t>
      </w:r>
    </w:p>
    <w:p w:rsidR="00270C05" w:rsidRPr="001460FF" w:rsidRDefault="00270C05" w:rsidP="00270C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муниципальном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районе</w:t>
      </w:r>
      <w:proofErr w:type="gramEnd"/>
      <w:r w:rsidR="008E2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0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</w:t>
      </w:r>
      <w:r w:rsidR="00284B3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270C05" w:rsidRPr="001460FF" w:rsidRDefault="00270C05" w:rsidP="00270C05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70C05" w:rsidRPr="001460FF" w:rsidRDefault="007A05B0" w:rsidP="00270C05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70C05"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</w:t>
      </w:r>
      <w:r w:rsidR="00270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ствии </w:t>
      </w:r>
      <w:r w:rsidR="00575351" w:rsidRPr="00575351">
        <w:rPr>
          <w:rFonts w:ascii="Times New Roman" w:hAnsi="Times New Roman" w:cs="Times New Roman"/>
          <w:sz w:val="28"/>
          <w:szCs w:val="28"/>
        </w:rPr>
        <w:t>в соответствии с подпунктом «в» пункта 10 статьи 23 Федерального закона «Об основных гарантиях избирательных прав и права на участие в референдуме граждан Российской Федерации»</w:t>
      </w:r>
      <w:r w:rsidR="00575351">
        <w:rPr>
          <w:rFonts w:ascii="Times New Roman" w:hAnsi="Times New Roman" w:cs="Times New Roman"/>
          <w:sz w:val="28"/>
          <w:szCs w:val="28"/>
        </w:rPr>
        <w:t xml:space="preserve"> </w:t>
      </w:r>
      <w:r w:rsidR="00270C05" w:rsidRPr="005753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территориальная</w:t>
      </w:r>
      <w:r w:rsidR="00270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270C05"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>збирательн</w:t>
      </w:r>
      <w:r w:rsidR="00270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 комиссия </w:t>
      </w:r>
      <w:r w:rsidR="003E7C1D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270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</w:p>
    <w:p w:rsidR="00270C05" w:rsidRPr="001460FF" w:rsidRDefault="007A05B0" w:rsidP="007A05B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270C05"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РЕШИЛА:</w:t>
      </w:r>
    </w:p>
    <w:p w:rsidR="00270C05" w:rsidRPr="001460FF" w:rsidRDefault="00575351" w:rsidP="00575351">
      <w:pPr>
        <w:spacing w:after="0" w:line="36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1B6EDF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 П</w:t>
      </w:r>
      <w:r w:rsidR="00270C05"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 основных мероприятий</w:t>
      </w:r>
      <w:r w:rsidR="00046D5A" w:rsidRPr="00046D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6D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территориальной избирательной комиссии Анучинского района </w:t>
      </w:r>
      <w:r w:rsidR="00270C05"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повышению правовой культуры избирателей (участников референдума) и обучению организаторов выборов и референдумов в </w:t>
      </w:r>
      <w:r w:rsidR="003E7C1D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Анучинском</w:t>
      </w:r>
      <w:r w:rsidR="00270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 районе </w:t>
      </w:r>
      <w:r w:rsidR="00270C05"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</w:t>
      </w:r>
      <w:r w:rsidR="00171EC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70C05"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(прилагается).</w:t>
      </w:r>
    </w:p>
    <w:p w:rsidR="00270C05" w:rsidRPr="001460FF" w:rsidRDefault="00270C05" w:rsidP="0057535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70C05" w:rsidRDefault="00270C05" w:rsidP="00270C05">
      <w:pPr>
        <w:suppressAutoHyphens/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proofErr w:type="spellStart"/>
      <w:r w:rsidR="003E7C1D">
        <w:rPr>
          <w:rFonts w:ascii="Times New Roman" w:eastAsia="Times New Roman" w:hAnsi="Times New Roman" w:cs="Times New Roman"/>
          <w:sz w:val="28"/>
          <w:szCs w:val="28"/>
          <w:lang w:eastAsia="ru-RU"/>
        </w:rPr>
        <w:t>О.Г.Дядюк</w:t>
      </w:r>
      <w:proofErr w:type="spellEnd"/>
    </w:p>
    <w:p w:rsidR="00F72EB6" w:rsidRPr="001460FF" w:rsidRDefault="00F72EB6" w:rsidP="00270C05">
      <w:pPr>
        <w:suppressAutoHyphens/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0C05" w:rsidRDefault="00270C05" w:rsidP="00270C05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</w:t>
      </w:r>
      <w:r w:rsidR="002310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заседания </w:t>
      </w:r>
      <w:r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r w:rsidR="0004324C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 Маврина</w:t>
      </w:r>
    </w:p>
    <w:p w:rsidR="00270C05" w:rsidRDefault="00270C05" w:rsidP="00270C05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0C05" w:rsidRPr="001460FF" w:rsidRDefault="00270C05" w:rsidP="00270C05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0C05" w:rsidRPr="001460FF" w:rsidRDefault="00270C05" w:rsidP="00270C05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0C05" w:rsidRPr="001460FF" w:rsidRDefault="00270C05" w:rsidP="00270C05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0C05" w:rsidRPr="001460FF" w:rsidRDefault="00270C05" w:rsidP="00270C05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/>
      </w:tblPr>
      <w:tblGrid>
        <w:gridCol w:w="4664"/>
        <w:gridCol w:w="4906"/>
      </w:tblGrid>
      <w:tr w:rsidR="00270C05" w:rsidRPr="001460FF" w:rsidTr="0071224A">
        <w:tc>
          <w:tcPr>
            <w:tcW w:w="4664" w:type="dxa"/>
          </w:tcPr>
          <w:p w:rsidR="00270C05" w:rsidRPr="001460FF" w:rsidRDefault="00270C05" w:rsidP="0071224A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906" w:type="dxa"/>
            <w:hideMark/>
          </w:tcPr>
          <w:p w:rsidR="00270C05" w:rsidRPr="003E7C1D" w:rsidRDefault="00270C05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60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</w:t>
            </w:r>
          </w:p>
        </w:tc>
      </w:tr>
      <w:tr w:rsidR="00270C05" w:rsidRPr="001460FF" w:rsidTr="0071224A">
        <w:tc>
          <w:tcPr>
            <w:tcW w:w="4664" w:type="dxa"/>
          </w:tcPr>
          <w:p w:rsidR="00270C05" w:rsidRPr="001460FF" w:rsidRDefault="00270C05" w:rsidP="0071224A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906" w:type="dxa"/>
            <w:hideMark/>
          </w:tcPr>
          <w:p w:rsidR="00270C05" w:rsidRDefault="00270C05" w:rsidP="00270C0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решению территориальной  и</w:t>
            </w:r>
            <w:r w:rsidRPr="001460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збирательной комиссии </w:t>
            </w:r>
          </w:p>
          <w:p w:rsidR="00270C05" w:rsidRPr="001460FF" w:rsidRDefault="003E7C1D" w:rsidP="00270C0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Анучинского</w:t>
            </w:r>
            <w:r w:rsidR="00270C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района </w:t>
            </w:r>
          </w:p>
        </w:tc>
      </w:tr>
      <w:tr w:rsidR="00270C05" w:rsidRPr="001460FF" w:rsidTr="0071224A">
        <w:tc>
          <w:tcPr>
            <w:tcW w:w="4664" w:type="dxa"/>
          </w:tcPr>
          <w:p w:rsidR="00270C05" w:rsidRPr="001460FF" w:rsidRDefault="00270C05" w:rsidP="0071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906" w:type="dxa"/>
            <w:hideMark/>
          </w:tcPr>
          <w:p w:rsidR="00270C05" w:rsidRPr="001460FF" w:rsidRDefault="00E57780" w:rsidP="008E2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</w:t>
            </w:r>
            <w:r w:rsidR="00171EC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8E2F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6 </w:t>
            </w:r>
            <w:r w:rsidR="00171EC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января</w:t>
            </w:r>
            <w:r w:rsidR="00270C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201</w:t>
            </w:r>
            <w:r w:rsidR="00171EC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="00270C05" w:rsidRPr="003E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года №</w:t>
            </w:r>
            <w:r w:rsidR="008E2F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174/26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bookmarkStart w:id="0" w:name="_GoBack"/>
            <w:bookmarkEnd w:id="0"/>
          </w:p>
        </w:tc>
      </w:tr>
    </w:tbl>
    <w:p w:rsidR="00270C05" w:rsidRPr="001460FF" w:rsidRDefault="00270C05" w:rsidP="00270C05">
      <w:pPr>
        <w:spacing w:after="120" w:line="360" w:lineRule="auto"/>
        <w:ind w:lef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0C05" w:rsidRPr="001460FF" w:rsidRDefault="00270C05" w:rsidP="00270C05">
      <w:pPr>
        <w:spacing w:after="120" w:line="360" w:lineRule="auto"/>
        <w:ind w:lef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60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BA7D88" w:rsidRDefault="00270C05" w:rsidP="003E7C1D">
      <w:pPr>
        <w:spacing w:after="0" w:line="240" w:lineRule="auto"/>
        <w:ind w:lef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7C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основных мероприятий по повышению правовой культуры избирателей (участников референдума) и обучению организаторов выборов и референдумов в</w:t>
      </w:r>
      <w:r w:rsidR="00BA7D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E7C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Анучинском</w:t>
      </w:r>
      <w:r w:rsidRPr="003E7C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3E7C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муниципальном</w:t>
      </w:r>
      <w:proofErr w:type="gramEnd"/>
      <w:r w:rsidRPr="003E7C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70C05" w:rsidRPr="003E7C1D" w:rsidRDefault="00270C05" w:rsidP="003E7C1D">
      <w:pPr>
        <w:spacing w:after="0" w:line="240" w:lineRule="auto"/>
        <w:ind w:lef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3E7C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районе</w:t>
      </w:r>
      <w:proofErr w:type="gramEnd"/>
      <w:r w:rsidRPr="003E7C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201</w:t>
      </w:r>
      <w:r w:rsidR="00171E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3E7C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3E7C1D" w:rsidRDefault="003E7C1D" w:rsidP="003E7C1D">
      <w:pPr>
        <w:spacing w:after="0" w:line="240" w:lineRule="auto"/>
        <w:ind w:left="28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0C05" w:rsidRPr="00270C05" w:rsidRDefault="00270C05" w:rsidP="003E7C1D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94C0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План предусматривает организацию целенаправленной и систематической работы</w:t>
      </w:r>
      <w:r w:rsidRPr="00395221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  <w:r w:rsidRPr="00270C05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по правовому просвещению избирателей, обучению участников избирательного процесса, разъяснению положений избирательного законодательства и практики его применения.</w:t>
      </w:r>
    </w:p>
    <w:p w:rsidR="00270C05" w:rsidRPr="00270C05" w:rsidRDefault="00270C05" w:rsidP="00270C05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70C05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Повышение правовой культуры избирателей и организаторов выборов осуществляется через реализацию основных мероприятий территориальной избирательной комиссии </w:t>
      </w:r>
      <w:r w:rsidR="003E7C1D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Анучинского</w:t>
      </w:r>
      <w:r w:rsidRPr="00270C05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района   по следующим направлениям:</w:t>
      </w:r>
    </w:p>
    <w:p w:rsidR="00270C05" w:rsidRPr="00270C05" w:rsidRDefault="00270C05" w:rsidP="00270C05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70C05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1. </w:t>
      </w:r>
      <w:r w:rsidRPr="00270C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Организация обучения кадров избирательных комиссий и других участников избирательного процесса</w:t>
      </w:r>
      <w:r w:rsidRPr="00270C05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;</w:t>
      </w:r>
    </w:p>
    <w:p w:rsidR="00270C05" w:rsidRPr="00270C05" w:rsidRDefault="00270C05" w:rsidP="00270C05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70C05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2. </w:t>
      </w:r>
      <w:r w:rsidRPr="00270C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Повышение правовой культуры избирателей и других участников избирательного процесса;  </w:t>
      </w:r>
    </w:p>
    <w:p w:rsidR="00270C05" w:rsidRDefault="00270C05" w:rsidP="00270C05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70C05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3. Организация</w:t>
      </w:r>
      <w:r w:rsidR="007A05B0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и проведение в районе</w:t>
      </w:r>
      <w:r w:rsidRPr="00270C05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Дня молодого избирателя, мероприятия для молодых избирателей.</w:t>
      </w:r>
    </w:p>
    <w:p w:rsidR="001B6EDF" w:rsidRPr="00270C05" w:rsidRDefault="007A05B0" w:rsidP="00270C05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4. Организационно-методическая работа</w:t>
      </w:r>
      <w:r w:rsidR="001B6ED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по обучению участников избирательного процесса.</w:t>
      </w:r>
    </w:p>
    <w:p w:rsidR="00270C05" w:rsidRDefault="00270C05" w:rsidP="00270C05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70C05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Мероприятия Плана направлены на следующие основные целевые аудитории: избиратели, в том числе молодые и будущие избиратели, молодежь и избиратели с ограниченными физическими возможностями; представители местных отделений политических партий; уполномоченные представители и доверенные лица кандидатов; представители средств </w:t>
      </w:r>
      <w:r w:rsidRPr="00270C05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lastRenderedPageBreak/>
        <w:t>массовой информации; организаторы выборов и другие категории участников избирательного процесса.</w:t>
      </w:r>
    </w:p>
    <w:p w:rsidR="003E7C1D" w:rsidRDefault="003E7C1D" w:rsidP="00270C05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</w:p>
    <w:p w:rsidR="00251128" w:rsidRPr="00270C05" w:rsidRDefault="00251128" w:rsidP="00270C05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</w:p>
    <w:p w:rsidR="00270C05" w:rsidRPr="00270C05" w:rsidRDefault="00270C05" w:rsidP="00270C05">
      <w:pPr>
        <w:spacing w:after="0" w:line="240" w:lineRule="auto"/>
        <w:ind w:left="360"/>
        <w:jc w:val="right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tbl>
      <w:tblPr>
        <w:tblW w:w="9498" w:type="dxa"/>
        <w:tblInd w:w="108" w:type="dxa"/>
        <w:tblLayout w:type="fixed"/>
        <w:tblLook w:val="04A0"/>
      </w:tblPr>
      <w:tblGrid>
        <w:gridCol w:w="709"/>
        <w:gridCol w:w="4532"/>
        <w:gridCol w:w="1987"/>
        <w:gridCol w:w="140"/>
        <w:gridCol w:w="2130"/>
      </w:tblGrid>
      <w:tr w:rsidR="00270C05" w:rsidRPr="00270C05" w:rsidTr="00D44071"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05" w:rsidRPr="00270C05" w:rsidRDefault="00270C05" w:rsidP="0071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 Организация обучения кадров избирательных комиссий и других участников избирательного процесса</w:t>
            </w:r>
          </w:p>
          <w:p w:rsidR="00270C05" w:rsidRPr="00270C05" w:rsidRDefault="00270C05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70C05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C05" w:rsidRPr="00270C05" w:rsidRDefault="00270C05" w:rsidP="0071224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C05" w:rsidRPr="00270C05" w:rsidRDefault="00270C05" w:rsidP="007E0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 обучения представителей политических партий, общественных объединений, других заинтересованных лиц по разъяснению избирательного законодател</w:t>
            </w:r>
            <w:r w:rsidR="007E00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ьства и практики его применения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0C05" w:rsidRPr="00270C05" w:rsidRDefault="00270C05" w:rsidP="0071224A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  <w:p w:rsidR="00270C05" w:rsidRPr="00270C05" w:rsidRDefault="00270C05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(по отдельному плану)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0C05" w:rsidRPr="00270C05" w:rsidRDefault="003E7C1D" w:rsidP="003E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О.Г. Дядюк</w:t>
            </w:r>
          </w:p>
        </w:tc>
      </w:tr>
      <w:tr w:rsidR="003E7C1D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:rsidR="003E7C1D" w:rsidRPr="00270C05" w:rsidRDefault="003E7C1D" w:rsidP="0071224A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:rsidR="003E7C1D" w:rsidRPr="00270C05" w:rsidRDefault="003E7C1D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тестирования председателей, заместителей председателей  и  секретарей УИК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предмет знания избирательного законодательства</w:t>
            </w: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C1D" w:rsidRPr="00270C05" w:rsidRDefault="003E7C1D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июль-август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E7C1D" w:rsidRDefault="003E7C1D" w:rsidP="00BF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О.Г. Дядюк</w:t>
            </w:r>
          </w:p>
          <w:p w:rsidR="00251128" w:rsidRPr="00270C05" w:rsidRDefault="00251128" w:rsidP="00BF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Н.В.Леонова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</w:tcPr>
          <w:p w:rsidR="00251128" w:rsidRPr="00134C6A" w:rsidRDefault="00134C6A" w:rsidP="00134C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4C6A">
              <w:rPr>
                <w:rFonts w:ascii="Times New Roman" w:hAnsi="Times New Roman" w:cs="Times New Roman"/>
                <w:sz w:val="28"/>
                <w:szCs w:val="28"/>
              </w:rPr>
              <w:t xml:space="preserve">Обобщение опыта работы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134C6A">
              <w:rPr>
                <w:rFonts w:ascii="Times New Roman" w:hAnsi="Times New Roman" w:cs="Times New Roman"/>
                <w:sz w:val="28"/>
                <w:szCs w:val="28"/>
              </w:rPr>
              <w:t xml:space="preserve">ИК,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Анучинского района </w:t>
            </w:r>
            <w:r w:rsidRPr="00134C6A">
              <w:rPr>
                <w:rFonts w:ascii="Times New Roman" w:hAnsi="Times New Roman" w:cs="Times New Roman"/>
                <w:sz w:val="28"/>
                <w:szCs w:val="28"/>
              </w:rPr>
              <w:t>с молодежью в период избирательных кампаний по выборам различного уровня</w:t>
            </w: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4C6A" w:rsidRDefault="00251128" w:rsidP="00134C6A">
            <w:pPr>
              <w:tabs>
                <w:tab w:val="center" w:pos="9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О.Г. Дядюк</w:t>
            </w:r>
          </w:p>
          <w:p w:rsidR="00251128" w:rsidRDefault="00134C6A" w:rsidP="00134C6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В.В. Потерба</w:t>
            </w:r>
          </w:p>
          <w:p w:rsidR="00134C6A" w:rsidRPr="00134C6A" w:rsidRDefault="00134C6A" w:rsidP="00134C6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Н.В. Леонова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FF78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Проведение 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обучающих </w:t>
            </w:r>
            <w:r w:rsidRPr="00270C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семинаров, практических занятий    с членами ТИК и УИК, лицами, зачисленными в резерв УИК </w:t>
            </w:r>
            <w:r w:rsidRPr="00270C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по 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вопросам изучения и применения избирательного законодательства при проведении выборов </w:t>
            </w:r>
            <w:proofErr w:type="gramStart"/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референдумов)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1128" w:rsidRDefault="00251128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  <w:p w:rsidR="00251128" w:rsidRPr="00270C05" w:rsidRDefault="00251128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отдельному плану)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ТИК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Участие в 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 семинарах, </w:t>
            </w:r>
            <w:r w:rsidRPr="00270C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видеоконференциях и селекторных совещаниях, организуемых Избирательной комиссией Приморского края</w:t>
            </w: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проведения мероприятий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ТИК, УИК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Проведение семинара для председателей участковых избирательных комиссий, заместителей председателей и секретарей участковых избирательных комиссий по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вопросу « Основные изменения в федеральном, региональном законодательстве и практике его реализации»</w:t>
            </w: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28" w:rsidRDefault="00251128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июнь</w:t>
            </w:r>
          </w:p>
          <w:p w:rsidR="00251128" w:rsidRPr="00270C05" w:rsidRDefault="00251128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EC5" w:rsidRPr="00171EC5" w:rsidRDefault="00251128" w:rsidP="00171EC5">
            <w:pPr>
              <w:tabs>
                <w:tab w:val="center" w:pos="9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1E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О.Г. Дядюк</w:t>
            </w:r>
          </w:p>
          <w:p w:rsidR="00251128" w:rsidRPr="00171EC5" w:rsidRDefault="00171EC5" w:rsidP="00171EC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1E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Потерба В.В.</w:t>
            </w:r>
          </w:p>
        </w:tc>
      </w:tr>
      <w:tr w:rsidR="00251128" w:rsidRPr="00270C05" w:rsidTr="00D44071">
        <w:tc>
          <w:tcPr>
            <w:tcW w:w="9493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2. Повышение правовой культуры избирателей и других участников избирательного процесса 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Участие в организации и проведении семинаров,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консультаций,</w:t>
            </w:r>
            <w:r w:rsidRPr="00270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встреч, заседаний «круглых столов» по вопросам повышения правовой культуры избирателей, проводимых органами государственной власти, местного самоуправления, Избирательной комиссией Приморского края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BF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О.Г. Дядюк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Дня открытых дверей в ТИК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2</w:t>
            </w:r>
            <w:r w:rsidR="00171EC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70C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февраля</w:t>
            </w:r>
          </w:p>
          <w:p w:rsidR="00251128" w:rsidRPr="00270C05" w:rsidRDefault="00251128" w:rsidP="0071224A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25</w:t>
            </w:r>
            <w:r w:rsidRPr="00270C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 марта</w:t>
            </w:r>
          </w:p>
          <w:p w:rsidR="00251128" w:rsidRPr="00270C05" w:rsidRDefault="00251128" w:rsidP="00375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BF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О.Г. Дядюк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25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Регулярное освещение законодательных и нормативных актов по выборам в районной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общественно - политической 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газете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Анучинские зори 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BF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О.Г. Дядюк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Default="00251128" w:rsidP="0071224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E0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массовых мероприятиях (собраниях, конференциях и т.д.), проводимых органами государственной власти и местного самоуправления с целью информирования избирателей об избирательном законодательстве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BF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О.Г. Дядюк</w:t>
            </w:r>
          </w:p>
        </w:tc>
      </w:tr>
      <w:tr w:rsidR="00251128" w:rsidRPr="00270C05" w:rsidTr="00D44071">
        <w:tc>
          <w:tcPr>
            <w:tcW w:w="9493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3.Организация проведения  Дня молодого избирателя, мероприятия для молодых избирателей</w:t>
            </w:r>
          </w:p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Встреча со старшеклассниками  «По ступенькам правовых знаний»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25112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 феврал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ь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ТИК,</w:t>
            </w:r>
          </w:p>
          <w:p w:rsidR="00251128" w:rsidRPr="00270C05" w:rsidRDefault="00490494" w:rsidP="00490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251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униципальный орган управлением образования</w:t>
            </w:r>
            <w:r w:rsidR="00251128"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</w:t>
            </w:r>
            <w:r w:rsidR="00251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Анучинского</w:t>
            </w:r>
            <w:r w:rsidR="00251128"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Круглый стол «Молодежь выбирает будущее» </w:t>
            </w:r>
          </w:p>
          <w:p w:rsidR="00251128" w:rsidRPr="00270C05" w:rsidRDefault="00251128" w:rsidP="0071224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49049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lastRenderedPageBreak/>
              <w:t xml:space="preserve"> </w:t>
            </w:r>
            <w:r w:rsidR="00490494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ТИК,</w:t>
            </w:r>
          </w:p>
          <w:p w:rsidR="00251128" w:rsidRPr="00270C05" w:rsidRDefault="00490494" w:rsidP="0071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орган управлением образования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Анучинского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Викторина со старшеклассниками «Я – будущий избиратель»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490494" w:rsidP="0049049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Члены ТИК, </w:t>
            </w:r>
            <w:r w:rsidR="00490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орган управлением образования</w:t>
            </w:r>
            <w:r w:rsidR="00490494"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</w:t>
            </w:r>
            <w:r w:rsidR="00490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Анучинского</w:t>
            </w:r>
            <w:r w:rsidR="00490494"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района 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490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490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Дня открытых дверей в ТИК для старшеклассников и молодых избирателей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49049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</w:t>
            </w:r>
            <w:r w:rsidR="00490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ТИК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49049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490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информационно-выставочных мероприятий, направленных на правовое просвещение и повышение электоральной активности старшеклассников и молодых избирателей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весь период 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490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ТИК, </w:t>
            </w:r>
            <w:r w:rsidR="00490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библиотеки сельских поселений</w:t>
            </w:r>
          </w:p>
        </w:tc>
      </w:tr>
      <w:tr w:rsidR="00490494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490494" w:rsidRDefault="00490494" w:rsidP="0049049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3.6.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490494" w:rsidRPr="00270C05" w:rsidRDefault="00490494" w:rsidP="0049049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работы  «Горячей линии» для молодых избирателей голосующих впервые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0494" w:rsidRPr="00270C05" w:rsidRDefault="00375F24" w:rsidP="00375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0494" w:rsidRPr="00270C05" w:rsidRDefault="00FB3C65" w:rsidP="00FB3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О.Г.Дядюк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совместно с редакцией газеты «Анучинские зори»</w:t>
            </w:r>
          </w:p>
        </w:tc>
      </w:tr>
      <w:tr w:rsidR="00251128" w:rsidRPr="00270C05" w:rsidTr="00D44071">
        <w:tc>
          <w:tcPr>
            <w:tcW w:w="9493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D94C08" w:rsidRDefault="00251128" w:rsidP="00D9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4C0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4.Организционно-методическое обеспечение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Оказание организационно-методической помощи УИК в информационно-разъяснительной деятельности в период подготовки и проведения выборов 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проведении избирательных кампаний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ТИК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Анализ информационных материалов о выборах и референдумах, размещенных в средствах массовой информации   и применение новых избирательных  технологий в деятельности 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территориальной и участковых избирательных комиссий в период проведения выборных кампаний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весь период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BF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О.Г. Дядюк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 работы по совершенствованию официальной страницы ТИК в сети Интернет, ее регулярное наполнение и обновление.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0494" w:rsidRDefault="00251128" w:rsidP="00BF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О.Г. Дядюк</w:t>
            </w:r>
          </w:p>
          <w:p w:rsidR="00251128" w:rsidRPr="00490494" w:rsidRDefault="00490494" w:rsidP="0049049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А.А. Угольков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4.4.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D94C08" w:rsidRDefault="00251128" w:rsidP="00D94C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Проведение анализа  работы участковых избирательных комиссий в области повышения правовой культуры избирателей</w:t>
            </w:r>
            <w:r w:rsidRPr="00D94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251128" w:rsidRPr="00270C05" w:rsidRDefault="00251128" w:rsidP="00D94C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D94C08" w:rsidRDefault="00251128" w:rsidP="00D94C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итогам </w:t>
            </w:r>
          </w:p>
          <w:p w:rsidR="00251128" w:rsidRPr="00270C05" w:rsidRDefault="00251128" w:rsidP="00D94C0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обучения один раз в квартал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BF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О.Г. Дядюк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4.5.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375F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информации о результатах обучения членов УИК и резерва составов УИК в 201</w:t>
            </w:r>
            <w:r w:rsidR="00375F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году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BF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О.Г. Дядюк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4.6.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A0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Подготовка информационных сообщений о работе территориальной избирательной комиссии по основным направлениям обучения, о проведённых плановых мероприятиях для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размещения на официальном сайте ТИК и информационном стенде ТИК.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BF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О.Г. Дядюк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4.7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Освещение работы ТИК и УИК на официальной странице ТИК в информационно-телекоммуникационной сети «Интернет», на информационном стенде ТИК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90494" w:rsidRDefault="00251128" w:rsidP="00490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О.Г. Дядюк</w:t>
            </w:r>
          </w:p>
          <w:p w:rsidR="00490494" w:rsidRDefault="00490494" w:rsidP="00490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90494" w:rsidRDefault="00490494" w:rsidP="0049049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Н.В. Леонова</w:t>
            </w:r>
          </w:p>
          <w:p w:rsidR="00490494" w:rsidRPr="00490494" w:rsidRDefault="00490494" w:rsidP="0049049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А.А.Угольков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4.8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Подготовка и распространение </w:t>
            </w:r>
            <w:r w:rsidRPr="00270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учебных, справочно-информационных и иных материалов, необходимых для обучения кадров избирательных комиссий и других участников избирательного процесса 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ТИК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4.9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Подготовка, отчетов,  фото-отчетов по вопросам обучения кадров избирательных комиссий и других участников избирательного процесса 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лены ТИК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4.10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Оказание методической помощи участковым избирательным комиссиям по вопросам информационно-разъяснительной деятельности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лены ТИК</w:t>
            </w:r>
          </w:p>
        </w:tc>
      </w:tr>
      <w:tr w:rsidR="00D44071" w:rsidRPr="00D44071" w:rsidTr="00D440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255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071" w:rsidRPr="00D44071" w:rsidRDefault="00D44071" w:rsidP="00D44071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D440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5. </w:t>
            </w:r>
            <w:r w:rsidRPr="00D44071"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  <w:t>Обеспечение избирательных прав граждан с ограниченными физическими возможностями</w:t>
            </w:r>
          </w:p>
        </w:tc>
      </w:tr>
      <w:tr w:rsidR="00D44071" w:rsidTr="00D440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071" w:rsidRPr="00D44071" w:rsidRDefault="00D44071" w:rsidP="00D44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4071"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071" w:rsidRPr="00D44071" w:rsidRDefault="00D44071">
            <w:pPr>
              <w:pStyle w:val="ConsPlusNormal"/>
              <w:jc w:val="both"/>
            </w:pPr>
            <w:r w:rsidRPr="00D44071">
              <w:rPr>
                <w:kern w:val="2"/>
              </w:rPr>
              <w:t>Оказание консультативной помощи избирателям с ограниченными физическими возможностями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071" w:rsidRPr="00D44071" w:rsidRDefault="00D44071" w:rsidP="00D44071">
            <w:pPr>
              <w:pStyle w:val="ConsPlusNormal"/>
              <w:ind w:firstLine="0"/>
              <w:jc w:val="both"/>
              <w:rPr>
                <w:kern w:val="2"/>
              </w:rPr>
            </w:pPr>
            <w:r w:rsidRPr="00D44071">
              <w:rPr>
                <w:kern w:val="2"/>
              </w:rPr>
              <w:t>Весь период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071" w:rsidRPr="00D44071" w:rsidRDefault="00D44071" w:rsidP="00D44071">
            <w:pPr>
              <w:pStyle w:val="ConsPlusNormal"/>
              <w:rPr>
                <w:kern w:val="2"/>
              </w:rPr>
            </w:pPr>
            <w:r>
              <w:rPr>
                <w:kern w:val="2"/>
              </w:rPr>
              <w:t>ТИК Анучинского района,  участковые избирательные комиссии</w:t>
            </w:r>
          </w:p>
        </w:tc>
      </w:tr>
      <w:tr w:rsidR="00D44071" w:rsidTr="00D440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071" w:rsidRPr="00D44071" w:rsidRDefault="00D44071" w:rsidP="00D44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4071">
              <w:rPr>
                <w:rFonts w:ascii="Times New Roman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071" w:rsidRPr="00D44071" w:rsidRDefault="00D44071" w:rsidP="002832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4071">
              <w:rPr>
                <w:rFonts w:ascii="Times New Roman" w:hAnsi="Times New Roman" w:cs="Times New Roman"/>
                <w:sz w:val="28"/>
                <w:szCs w:val="28"/>
              </w:rPr>
              <w:t>Взаимодействие с органами социальной защиты, Пенсионного фонда, администраци</w:t>
            </w:r>
            <w:r w:rsidR="00283208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D44071">
              <w:rPr>
                <w:rFonts w:ascii="Times New Roman" w:hAnsi="Times New Roman" w:cs="Times New Roman"/>
                <w:sz w:val="28"/>
                <w:szCs w:val="28"/>
              </w:rPr>
              <w:t xml:space="preserve"> района в вопросах работы с инвалидами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071" w:rsidRPr="00D44071" w:rsidRDefault="00D44071" w:rsidP="00D44071">
            <w:pPr>
              <w:pStyle w:val="ConsPlusNormal"/>
              <w:ind w:firstLine="38"/>
              <w:rPr>
                <w:kern w:val="2"/>
              </w:rPr>
            </w:pPr>
            <w:r w:rsidRPr="00D44071">
              <w:rPr>
                <w:kern w:val="2"/>
              </w:rPr>
              <w:t>Весь период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071" w:rsidRPr="00D44071" w:rsidRDefault="00D44071" w:rsidP="00D44071">
            <w:pPr>
              <w:pStyle w:val="ConsPlusNormal"/>
              <w:rPr>
                <w:kern w:val="2"/>
              </w:rPr>
            </w:pPr>
            <w:r>
              <w:rPr>
                <w:kern w:val="2"/>
              </w:rPr>
              <w:t>ТИК Анучинского района,</w:t>
            </w:r>
            <w:r w:rsidR="00452FDD">
              <w:rPr>
                <w:kern w:val="2"/>
              </w:rPr>
              <w:t xml:space="preserve"> </w:t>
            </w:r>
            <w:r>
              <w:rPr>
                <w:kern w:val="2"/>
              </w:rPr>
              <w:t>о</w:t>
            </w:r>
            <w:r w:rsidRPr="00D44071">
              <w:rPr>
                <w:kern w:val="2"/>
              </w:rPr>
              <w:t xml:space="preserve">тдел труда и социального  развития по  </w:t>
            </w:r>
            <w:proofErr w:type="spellStart"/>
            <w:r w:rsidRPr="00D44071">
              <w:rPr>
                <w:kern w:val="2"/>
              </w:rPr>
              <w:t>Анучинскому</w:t>
            </w:r>
            <w:proofErr w:type="spellEnd"/>
            <w:r w:rsidRPr="00D44071">
              <w:rPr>
                <w:kern w:val="2"/>
              </w:rPr>
              <w:t xml:space="preserve">  муниципальному  району</w:t>
            </w:r>
          </w:p>
          <w:p w:rsidR="00D44071" w:rsidRPr="00D44071" w:rsidRDefault="00D44071" w:rsidP="00D44071">
            <w:pPr>
              <w:pStyle w:val="ConsPlusNormal"/>
              <w:ind w:firstLine="35"/>
              <w:rPr>
                <w:kern w:val="2"/>
              </w:rPr>
            </w:pPr>
            <w:r w:rsidRPr="00D44071">
              <w:rPr>
                <w:kern w:val="2"/>
              </w:rPr>
              <w:t>Пенсионный фонд; Администрация района</w:t>
            </w:r>
          </w:p>
        </w:tc>
      </w:tr>
    </w:tbl>
    <w:p w:rsidR="00D44071" w:rsidRDefault="00D44071" w:rsidP="00D44071">
      <w:pPr>
        <w:tabs>
          <w:tab w:val="left" w:pos="3600"/>
        </w:tabs>
        <w:rPr>
          <w:sz w:val="28"/>
          <w:szCs w:val="28"/>
        </w:rPr>
      </w:pPr>
    </w:p>
    <w:p w:rsidR="00270C05" w:rsidRPr="00270C05" w:rsidRDefault="00270C05" w:rsidP="00270C05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sectPr w:rsidR="00270C05" w:rsidRPr="00270C05" w:rsidSect="00CC71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0C05"/>
    <w:rsid w:val="0004324C"/>
    <w:rsid w:val="00046D5A"/>
    <w:rsid w:val="00086F4D"/>
    <w:rsid w:val="00134C6A"/>
    <w:rsid w:val="0014534D"/>
    <w:rsid w:val="00171EC5"/>
    <w:rsid w:val="001B6EDF"/>
    <w:rsid w:val="00226254"/>
    <w:rsid w:val="00231023"/>
    <w:rsid w:val="00251128"/>
    <w:rsid w:val="00270C05"/>
    <w:rsid w:val="00283208"/>
    <w:rsid w:val="00284B3B"/>
    <w:rsid w:val="00333394"/>
    <w:rsid w:val="00361F0F"/>
    <w:rsid w:val="00375F24"/>
    <w:rsid w:val="003D51B0"/>
    <w:rsid w:val="003E7C1D"/>
    <w:rsid w:val="004528C3"/>
    <w:rsid w:val="00452FDD"/>
    <w:rsid w:val="00454645"/>
    <w:rsid w:val="004719AE"/>
    <w:rsid w:val="00490494"/>
    <w:rsid w:val="004B1FAA"/>
    <w:rsid w:val="00551BAE"/>
    <w:rsid w:val="00575351"/>
    <w:rsid w:val="005A0D7A"/>
    <w:rsid w:val="005E5328"/>
    <w:rsid w:val="007A05B0"/>
    <w:rsid w:val="007B394A"/>
    <w:rsid w:val="007D5095"/>
    <w:rsid w:val="007E0006"/>
    <w:rsid w:val="00847DA9"/>
    <w:rsid w:val="00881C66"/>
    <w:rsid w:val="008B28BC"/>
    <w:rsid w:val="008E2F0A"/>
    <w:rsid w:val="00952753"/>
    <w:rsid w:val="009D6E49"/>
    <w:rsid w:val="009D7A90"/>
    <w:rsid w:val="00A27689"/>
    <w:rsid w:val="00A32A2C"/>
    <w:rsid w:val="00A62782"/>
    <w:rsid w:val="00B14C73"/>
    <w:rsid w:val="00B376DA"/>
    <w:rsid w:val="00BA7D88"/>
    <w:rsid w:val="00BD6798"/>
    <w:rsid w:val="00C107CA"/>
    <w:rsid w:val="00C90643"/>
    <w:rsid w:val="00CC71A3"/>
    <w:rsid w:val="00D44071"/>
    <w:rsid w:val="00D94C08"/>
    <w:rsid w:val="00E265F1"/>
    <w:rsid w:val="00E57780"/>
    <w:rsid w:val="00E713B6"/>
    <w:rsid w:val="00F72EB6"/>
    <w:rsid w:val="00FB3C65"/>
    <w:rsid w:val="00FF78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C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78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440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C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7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42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2C7E8B-0457-485C-8519-689A8C432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7</Pages>
  <Words>1254</Words>
  <Characters>7149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</Company>
  <LinksUpToDate>false</LinksUpToDate>
  <CharactersWithSpaces>8387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TIK</dc:creator>
  <cp:lastModifiedBy>User</cp:lastModifiedBy>
  <cp:revision>18</cp:revision>
  <cp:lastPrinted>2017-01-30T05:12:00Z</cp:lastPrinted>
  <dcterms:created xsi:type="dcterms:W3CDTF">2016-02-01T04:32:00Z</dcterms:created>
  <dcterms:modified xsi:type="dcterms:W3CDTF">2017-01-30T05:13:00Z</dcterms:modified>
</cp:coreProperties>
</file>