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ADAEFA" w14:textId="77777777" w:rsidR="00447909" w:rsidRDefault="00D21859">
      <w:pPr>
        <w:ind w:left="284" w:firstLine="284"/>
        <w:jc w:val="center"/>
        <w:rPr>
          <w:rFonts w:ascii="Times New Roman" w:hAnsi="Times New Roman" w:cs="Times New Roman"/>
          <w:b/>
          <w:bCs/>
          <w:sz w:val="28"/>
          <w:szCs w:val="28"/>
        </w:rPr>
      </w:pPr>
      <w:r>
        <w:rPr>
          <w:noProof/>
        </w:rPr>
        <w:drawing>
          <wp:inline distT="0" distB="0" distL="0" distR="0" wp14:anchorId="53E50B73" wp14:editId="14F52C4C">
            <wp:extent cx="638810" cy="90551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5"/>
                    <a:stretch>
                      <a:fillRect/>
                    </a:stretch>
                  </pic:blipFill>
                  <pic:spPr bwMode="auto">
                    <a:xfrm>
                      <a:off x="0" y="0"/>
                      <a:ext cx="638810" cy="905510"/>
                    </a:xfrm>
                    <a:prstGeom prst="rect">
                      <a:avLst/>
                    </a:prstGeom>
                  </pic:spPr>
                </pic:pic>
              </a:graphicData>
            </a:graphic>
          </wp:inline>
        </w:drawing>
      </w:r>
    </w:p>
    <w:p w14:paraId="2A1E80D1" w14:textId="77777777" w:rsidR="00447909" w:rsidRDefault="00D21859">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w:t>
      </w:r>
    </w:p>
    <w:p w14:paraId="6F409D27" w14:textId="77777777" w:rsidR="00447909" w:rsidRDefault="00D21859">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АНУЧИНСКОГО МУНИЦИПАЛЬНОГО ОКРУГА  </w:t>
      </w:r>
    </w:p>
    <w:p w14:paraId="1CD9C919" w14:textId="77777777" w:rsidR="00447909" w:rsidRDefault="00D21859">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ПРИМОРСКОГО КРАЯ</w:t>
      </w:r>
    </w:p>
    <w:p w14:paraId="6A047528" w14:textId="77777777" w:rsidR="00447909" w:rsidRDefault="00447909">
      <w:pPr>
        <w:spacing w:after="0" w:line="240" w:lineRule="auto"/>
        <w:jc w:val="center"/>
        <w:rPr>
          <w:rFonts w:ascii="Times New Roman" w:hAnsi="Times New Roman" w:cs="Times New Roman"/>
          <w:b/>
          <w:bCs/>
          <w:sz w:val="28"/>
          <w:szCs w:val="28"/>
        </w:rPr>
      </w:pPr>
    </w:p>
    <w:p w14:paraId="480F7EC2" w14:textId="77777777" w:rsidR="00447909" w:rsidRDefault="00D21859">
      <w:pPr>
        <w:spacing w:after="0" w:line="240" w:lineRule="auto"/>
        <w:jc w:val="center"/>
        <w:rPr>
          <w:rFonts w:ascii="Times New Roman" w:hAnsi="Times New Roman" w:cs="Times New Roman"/>
          <w:b/>
          <w:bCs/>
          <w:sz w:val="28"/>
          <w:szCs w:val="28"/>
        </w:rPr>
      </w:pPr>
      <w:r>
        <w:rPr>
          <w:rFonts w:ascii="Times New Roman" w:hAnsi="Times New Roman" w:cs="Times New Roman"/>
          <w:sz w:val="28"/>
          <w:szCs w:val="28"/>
        </w:rPr>
        <w:t>ПОСТАНОВЛЕНИЕ</w:t>
      </w:r>
    </w:p>
    <w:p w14:paraId="157EC2A7" w14:textId="77777777" w:rsidR="00447909" w:rsidRDefault="00447909">
      <w:pPr>
        <w:spacing w:after="0" w:line="240" w:lineRule="auto"/>
        <w:rPr>
          <w:rFonts w:ascii="Times New Roman" w:hAnsi="Times New Roman" w:cs="Times New Roman"/>
          <w:sz w:val="28"/>
          <w:szCs w:val="28"/>
        </w:rPr>
      </w:pPr>
    </w:p>
    <w:p w14:paraId="3AFE42E8" w14:textId="77777777" w:rsidR="00447909" w:rsidRDefault="00D2185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07.02.2022г                                    с. Анучино                                 № 107-НПА</w:t>
      </w:r>
    </w:p>
    <w:p w14:paraId="475987A3" w14:textId="77777777" w:rsidR="00447909" w:rsidRDefault="00447909">
      <w:pPr>
        <w:spacing w:after="0" w:line="240" w:lineRule="auto"/>
        <w:rPr>
          <w:rFonts w:ascii="Times New Roman" w:hAnsi="Times New Roman" w:cs="Times New Roman"/>
          <w:b/>
          <w:bCs/>
          <w:sz w:val="28"/>
          <w:szCs w:val="28"/>
        </w:rPr>
      </w:pPr>
    </w:p>
    <w:p w14:paraId="50B54B62" w14:textId="77777777" w:rsidR="00447909" w:rsidRDefault="00D21859">
      <w:pPr>
        <w:spacing w:after="0" w:line="240" w:lineRule="auto"/>
        <w:jc w:val="center"/>
      </w:pPr>
      <w:r>
        <w:rPr>
          <w:rFonts w:ascii="Times New Roman" w:hAnsi="Times New Roman" w:cs="Times New Roman"/>
          <w:b/>
          <w:bCs/>
          <w:sz w:val="28"/>
          <w:szCs w:val="28"/>
        </w:rPr>
        <w:t>Об утверждении административного регламента предоставления администрацией Анучинского муниципального округа муниципальной услуги «</w:t>
      </w:r>
      <w:bookmarkStart w:id="0" w:name="__DdeLink__3506_1467464061"/>
      <w:r>
        <w:rPr>
          <w:rFonts w:ascii="Times New Roman" w:hAnsi="Times New Roman" w:cs="Times New Roman"/>
          <w:b/>
          <w:sz w:val="28"/>
          <w:szCs w:val="28"/>
          <w:lang w:eastAsia="zh-CN"/>
        </w:rPr>
        <w:t>Предоставление малоимущим гражданам, проживающим в Анучинском муниципальном округе и нуждающимся в улучшении жилищных условий, жилых помещений»</w:t>
      </w:r>
      <w:bookmarkEnd w:id="0"/>
    </w:p>
    <w:p w14:paraId="5619E044" w14:textId="77777777" w:rsidR="00447909" w:rsidRDefault="00447909">
      <w:pPr>
        <w:pStyle w:val="1"/>
        <w:spacing w:beforeAutospacing="0" w:after="0" w:line="360" w:lineRule="auto"/>
        <w:ind w:firstLine="567"/>
        <w:jc w:val="both"/>
        <w:rPr>
          <w:rFonts w:ascii="Times New Roman" w:hAnsi="Times New Roman" w:cs="Times New Roman"/>
          <w:color w:val="auto"/>
          <w:kern w:val="0"/>
          <w:sz w:val="28"/>
          <w:szCs w:val="28"/>
        </w:rPr>
      </w:pPr>
    </w:p>
    <w:p w14:paraId="39BD7F99" w14:textId="77777777" w:rsidR="00447909" w:rsidRDefault="00D21859">
      <w:pPr>
        <w:spacing w:after="0" w:line="360" w:lineRule="auto"/>
        <w:ind w:firstLine="709"/>
        <w:jc w:val="both"/>
      </w:pPr>
      <w:r>
        <w:rPr>
          <w:rFonts w:ascii="Times New Roman" w:hAnsi="Times New Roman" w:cs="Times New Roman"/>
          <w:sz w:val="28"/>
          <w:szCs w:val="28"/>
        </w:rPr>
        <w:t xml:space="preserve">В соответствии с Жилищным </w:t>
      </w:r>
      <w:hyperlink r:id="rId6">
        <w:r>
          <w:rPr>
            <w:rFonts w:ascii="Times New Roman" w:hAnsi="Times New Roman" w:cs="Times New Roman"/>
            <w:sz w:val="28"/>
            <w:szCs w:val="28"/>
          </w:rPr>
          <w:t>кодексом</w:t>
        </w:r>
      </w:hyperlink>
      <w:r>
        <w:rPr>
          <w:rFonts w:ascii="Times New Roman" w:hAnsi="Times New Roman" w:cs="Times New Roman"/>
          <w:sz w:val="28"/>
          <w:szCs w:val="28"/>
        </w:rPr>
        <w:t xml:space="preserve"> Российской Федерации, Федеральным </w:t>
      </w:r>
      <w:hyperlink r:id="rId7">
        <w:r>
          <w:rPr>
            <w:rFonts w:ascii="Times New Roman" w:hAnsi="Times New Roman" w:cs="Times New Roman"/>
            <w:sz w:val="28"/>
            <w:szCs w:val="28"/>
          </w:rPr>
          <w:t>законом</w:t>
        </w:r>
      </w:hyperlink>
      <w:r>
        <w:rPr>
          <w:rFonts w:ascii="Times New Roman" w:hAnsi="Times New Roman" w:cs="Times New Roman"/>
          <w:sz w:val="28"/>
          <w:szCs w:val="28"/>
        </w:rPr>
        <w:t xml:space="preserve"> от 27.07.2010 № 210-ФЗ «Об организации предоставления государственных и муниципальных услуг», Федеральным </w:t>
      </w:r>
      <w:hyperlink r:id="rId8">
        <w:r>
          <w:rPr>
            <w:rFonts w:ascii="Times New Roman" w:hAnsi="Times New Roman" w:cs="Times New Roman"/>
            <w:sz w:val="28"/>
            <w:szCs w:val="28"/>
          </w:rPr>
          <w:t>законом</w:t>
        </w:r>
      </w:hyperlink>
      <w:r>
        <w:rPr>
          <w:rFonts w:ascii="Times New Roman" w:hAnsi="Times New Roman" w:cs="Times New Roman"/>
          <w:sz w:val="28"/>
          <w:szCs w:val="28"/>
        </w:rPr>
        <w:t xml:space="preserve"> от 06.10.2003 № 131-ФЗ «Об общих принципах организации местного самоуправления в Российской Федерации», </w:t>
      </w:r>
      <w:hyperlink r:id="rId9">
        <w:r>
          <w:rPr>
            <w:rFonts w:ascii="Times New Roman" w:hAnsi="Times New Roman" w:cs="Times New Roman"/>
            <w:sz w:val="28"/>
            <w:szCs w:val="28"/>
          </w:rPr>
          <w:t>Законом</w:t>
        </w:r>
      </w:hyperlink>
      <w:r>
        <w:rPr>
          <w:rFonts w:ascii="Times New Roman" w:hAnsi="Times New Roman" w:cs="Times New Roman"/>
          <w:sz w:val="28"/>
          <w:szCs w:val="28"/>
        </w:rPr>
        <w:t xml:space="preserve"> Приморского края от 11.11.2005 № 297-КЗ «О порядке ведения органами самоуправления городских (сельских) поселений и городских округов Приморского края учета граждан в качестве нуждающихся в жилых помещениях, предоставляемых по договорам социального найма», Уставом  Анучинского муниципального округа Приморского края, в целях повышения качества и доступности результатов предоставления муниципальной услуги по приему заявлений, документов, а также постановке граждан на учет в качестве нуждающихся в жилых помещениях, администрация Анучинского муниципального округа</w:t>
      </w:r>
    </w:p>
    <w:p w14:paraId="35D4E3D4" w14:textId="77777777" w:rsidR="00447909" w:rsidRDefault="00447909">
      <w:pPr>
        <w:pStyle w:val="typeb1"/>
        <w:spacing w:beforeAutospacing="0" w:after="0" w:afterAutospacing="0" w:line="360" w:lineRule="auto"/>
        <w:ind w:firstLine="709"/>
        <w:jc w:val="both"/>
        <w:rPr>
          <w:rFonts w:ascii="Times New Roman" w:hAnsi="Times New Roman" w:cs="Times New Roman"/>
          <w:sz w:val="28"/>
          <w:szCs w:val="28"/>
        </w:rPr>
      </w:pPr>
    </w:p>
    <w:p w14:paraId="43350E49" w14:textId="77777777" w:rsidR="00447909" w:rsidRDefault="00D21859">
      <w:pPr>
        <w:pStyle w:val="typeb1"/>
        <w:spacing w:beforeAutospacing="0" w:after="0" w:afterAutospacing="0" w:line="360" w:lineRule="auto"/>
        <w:jc w:val="both"/>
        <w:rPr>
          <w:rFonts w:ascii="Times New Roman" w:hAnsi="Times New Roman" w:cs="Times New Roman"/>
          <w:sz w:val="28"/>
          <w:szCs w:val="28"/>
        </w:rPr>
      </w:pPr>
      <w:r>
        <w:rPr>
          <w:rFonts w:ascii="Times New Roman" w:hAnsi="Times New Roman" w:cs="Times New Roman"/>
          <w:sz w:val="28"/>
          <w:szCs w:val="28"/>
        </w:rPr>
        <w:t>ПОСТАНОВЛЯЕТ:</w:t>
      </w:r>
    </w:p>
    <w:p w14:paraId="6571F14A" w14:textId="77777777" w:rsidR="00447909" w:rsidRDefault="00447909">
      <w:pPr>
        <w:pStyle w:val="typeb1"/>
        <w:spacing w:beforeAutospacing="0" w:after="0" w:afterAutospacing="0" w:line="360" w:lineRule="auto"/>
        <w:ind w:firstLine="709"/>
        <w:jc w:val="both"/>
        <w:rPr>
          <w:rFonts w:ascii="Times New Roman" w:hAnsi="Times New Roman" w:cs="Times New Roman"/>
          <w:sz w:val="28"/>
          <w:szCs w:val="28"/>
        </w:rPr>
      </w:pPr>
    </w:p>
    <w:p w14:paraId="5F429DDD" w14:textId="77777777" w:rsidR="00447909" w:rsidRDefault="00D21859">
      <w:pPr>
        <w:spacing w:after="0" w:line="360" w:lineRule="auto"/>
        <w:ind w:firstLine="709"/>
        <w:jc w:val="both"/>
      </w:pPr>
      <w:r>
        <w:rPr>
          <w:rFonts w:ascii="Times New Roman" w:hAnsi="Times New Roman" w:cs="Times New Roman"/>
          <w:sz w:val="28"/>
          <w:szCs w:val="28"/>
        </w:rPr>
        <w:lastRenderedPageBreak/>
        <w:t xml:space="preserve">1. Признать утратившим силу постановление администрации Анучинского муниципального района от 09.11.2018г № 585 «Об утверждении административного </w:t>
      </w:r>
      <w:r>
        <w:rPr>
          <w:rStyle w:val="-"/>
          <w:rFonts w:ascii="Times New Roman" w:hAnsi="Times New Roman" w:cs="Times New Roman"/>
          <w:color w:val="auto"/>
          <w:sz w:val="28"/>
          <w:szCs w:val="28"/>
          <w:u w:val="none"/>
        </w:rPr>
        <w:t>регламента</w:t>
      </w:r>
      <w:r>
        <w:rPr>
          <w:rFonts w:ascii="Times New Roman" w:hAnsi="Times New Roman" w:cs="Times New Roman"/>
          <w:sz w:val="28"/>
          <w:szCs w:val="28"/>
        </w:rPr>
        <w:t xml:space="preserve"> предоставления администрацией Анучинского муниципального района муниципальной услуги «</w:t>
      </w:r>
      <w:r>
        <w:rPr>
          <w:rFonts w:ascii="Times New Roman" w:hAnsi="Times New Roman" w:cs="Times New Roman"/>
          <w:sz w:val="28"/>
          <w:szCs w:val="28"/>
          <w:lang w:eastAsia="zh-CN"/>
        </w:rPr>
        <w:t>Предоставление малоимущим гражданам, проживающим в Анучинском муниципальном районе и нуждающимся в улучшении жилищных условий, жилых помещений</w:t>
      </w:r>
      <w:r>
        <w:rPr>
          <w:rFonts w:ascii="Times New Roman" w:hAnsi="Times New Roman" w:cs="Times New Roman"/>
          <w:sz w:val="28"/>
          <w:szCs w:val="28"/>
        </w:rPr>
        <w:t>».</w:t>
      </w:r>
    </w:p>
    <w:p w14:paraId="19AF1C67" w14:textId="77777777" w:rsidR="00447909" w:rsidRDefault="00D21859">
      <w:pPr>
        <w:spacing w:after="0" w:line="360" w:lineRule="auto"/>
        <w:ind w:firstLine="709"/>
        <w:jc w:val="both"/>
      </w:pPr>
      <w:r>
        <w:rPr>
          <w:rFonts w:ascii="Times New Roman" w:hAnsi="Times New Roman" w:cs="Times New Roman"/>
          <w:sz w:val="28"/>
          <w:szCs w:val="28"/>
        </w:rPr>
        <w:t xml:space="preserve">2. Утвердить административный </w:t>
      </w:r>
      <w:hyperlink r:id="rId10">
        <w:r>
          <w:rPr>
            <w:rFonts w:ascii="Times New Roman" w:hAnsi="Times New Roman" w:cs="Times New Roman"/>
            <w:sz w:val="28"/>
            <w:szCs w:val="28"/>
          </w:rPr>
          <w:t>регламент</w:t>
        </w:r>
      </w:hyperlink>
      <w:r>
        <w:rPr>
          <w:rFonts w:ascii="Times New Roman" w:hAnsi="Times New Roman" w:cs="Times New Roman"/>
          <w:sz w:val="28"/>
          <w:szCs w:val="28"/>
        </w:rPr>
        <w:t xml:space="preserve"> предоставления администрацией Анучинского муниципального округа муниципальной услуги «</w:t>
      </w:r>
      <w:r>
        <w:rPr>
          <w:rFonts w:ascii="Times New Roman" w:hAnsi="Times New Roman" w:cs="Times New Roman"/>
          <w:sz w:val="28"/>
          <w:szCs w:val="28"/>
          <w:lang w:eastAsia="zh-CN"/>
        </w:rPr>
        <w:t>Предоставление малоимущим гражданам, проживающим в Анучинском муниципальном округе и нуждающимся в улучшении жилищных условий, жилых помещений</w:t>
      </w:r>
      <w:r>
        <w:rPr>
          <w:rFonts w:ascii="Times New Roman" w:hAnsi="Times New Roman" w:cs="Times New Roman"/>
          <w:sz w:val="28"/>
          <w:szCs w:val="28"/>
        </w:rPr>
        <w:t>» (приложение).</w:t>
      </w:r>
    </w:p>
    <w:p w14:paraId="6DE14B38" w14:textId="77777777" w:rsidR="00447909" w:rsidRDefault="00D21859">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 Общему отделу администрации Анучинского муниципального округа опубликовать настоящее постановление в официальных средствах массовой информации и разместить в информационно-телекоммуникационной сети Интернет на официальном сайте администрации Анучинского муниципального округа.</w:t>
      </w:r>
    </w:p>
    <w:p w14:paraId="770F9F32" w14:textId="77777777" w:rsidR="00447909" w:rsidRDefault="00D21859">
      <w:pPr>
        <w:pStyle w:val="1"/>
        <w:spacing w:beforeAutospacing="0" w:after="0" w:line="360" w:lineRule="auto"/>
        <w:ind w:firstLine="709"/>
        <w:jc w:val="both"/>
        <w:rPr>
          <w:rFonts w:ascii="Times New Roman" w:hAnsi="Times New Roman" w:cs="Times New Roman"/>
          <w:color w:val="auto"/>
          <w:kern w:val="0"/>
          <w:sz w:val="28"/>
          <w:szCs w:val="28"/>
        </w:rPr>
      </w:pPr>
      <w:r>
        <w:rPr>
          <w:rFonts w:ascii="Times New Roman" w:hAnsi="Times New Roman" w:cs="Times New Roman"/>
          <w:color w:val="auto"/>
          <w:kern w:val="0"/>
          <w:sz w:val="28"/>
          <w:szCs w:val="28"/>
        </w:rPr>
        <w:t>4. Настоящее постановление вступает в силу со дня его официального опубликования.</w:t>
      </w:r>
    </w:p>
    <w:p w14:paraId="2D5B4B1C" w14:textId="77777777" w:rsidR="00447909" w:rsidRDefault="00D21859">
      <w:pPr>
        <w:spacing w:after="0" w:line="360" w:lineRule="auto"/>
        <w:ind w:firstLine="709"/>
        <w:jc w:val="both"/>
      </w:pPr>
      <w:r>
        <w:rPr>
          <w:rFonts w:ascii="Times New Roman" w:hAnsi="Times New Roman" w:cs="Times New Roman"/>
          <w:sz w:val="28"/>
          <w:szCs w:val="28"/>
        </w:rPr>
        <w:t>5. Контроль за исполнением настоящего постановления оставляю за собой.</w:t>
      </w:r>
    </w:p>
    <w:p w14:paraId="225D3416" w14:textId="77777777" w:rsidR="00447909" w:rsidRDefault="00447909">
      <w:pPr>
        <w:pStyle w:val="ConsPlusNormal"/>
        <w:spacing w:line="360" w:lineRule="auto"/>
        <w:ind w:firstLine="709"/>
        <w:jc w:val="both"/>
        <w:rPr>
          <w:rFonts w:ascii="Times New Roman" w:hAnsi="Times New Roman" w:cs="Times New Roman"/>
          <w:sz w:val="28"/>
          <w:szCs w:val="28"/>
        </w:rPr>
      </w:pPr>
    </w:p>
    <w:p w14:paraId="6CA3EB55" w14:textId="77777777" w:rsidR="00447909" w:rsidRDefault="00447909">
      <w:pPr>
        <w:pStyle w:val="ConsPlusNormal"/>
        <w:spacing w:line="360" w:lineRule="auto"/>
        <w:ind w:firstLine="567"/>
        <w:jc w:val="both"/>
        <w:rPr>
          <w:rFonts w:ascii="Times New Roman" w:hAnsi="Times New Roman" w:cs="Times New Roman"/>
          <w:sz w:val="28"/>
          <w:szCs w:val="28"/>
        </w:rPr>
      </w:pPr>
    </w:p>
    <w:p w14:paraId="678816AF" w14:textId="77777777" w:rsidR="00447909" w:rsidRDefault="00D21859">
      <w:pPr>
        <w:pStyle w:val="ConsPlusNormal"/>
        <w:ind w:firstLine="0"/>
      </w:pPr>
      <w:r>
        <w:rPr>
          <w:rFonts w:ascii="Times New Roman" w:hAnsi="Times New Roman" w:cs="Times New Roman"/>
          <w:sz w:val="28"/>
          <w:szCs w:val="28"/>
        </w:rPr>
        <w:t xml:space="preserve">Глава Анучинского </w:t>
      </w:r>
    </w:p>
    <w:p w14:paraId="6ADB2CAF" w14:textId="77777777" w:rsidR="00447909" w:rsidRDefault="00D21859">
      <w:pPr>
        <w:pStyle w:val="ConsPlusNormal"/>
        <w:ind w:firstLine="0"/>
      </w:pPr>
      <w:r>
        <w:rPr>
          <w:rFonts w:ascii="Times New Roman" w:hAnsi="Times New Roman" w:cs="Times New Roman"/>
          <w:sz w:val="28"/>
          <w:szCs w:val="28"/>
        </w:rPr>
        <w:t>муниципального округа                                                             С.А. Понуровский</w:t>
      </w:r>
    </w:p>
    <w:p w14:paraId="754E321A" w14:textId="65B6A1BA" w:rsidR="00447909" w:rsidRDefault="00447909">
      <w:pPr>
        <w:spacing w:after="0" w:line="360" w:lineRule="auto"/>
        <w:ind w:firstLine="567"/>
        <w:jc w:val="both"/>
        <w:rPr>
          <w:rFonts w:ascii="Times New Roman" w:hAnsi="Times New Roman" w:cs="Times New Roman"/>
          <w:sz w:val="28"/>
          <w:szCs w:val="28"/>
        </w:rPr>
      </w:pPr>
    </w:p>
    <w:p w14:paraId="2A6739EF" w14:textId="552645BD" w:rsidR="00D21859" w:rsidRDefault="00D21859">
      <w:pPr>
        <w:spacing w:after="0" w:line="360" w:lineRule="auto"/>
        <w:ind w:firstLine="567"/>
        <w:jc w:val="both"/>
        <w:rPr>
          <w:rFonts w:ascii="Times New Roman" w:hAnsi="Times New Roman" w:cs="Times New Roman"/>
          <w:sz w:val="28"/>
          <w:szCs w:val="28"/>
        </w:rPr>
      </w:pPr>
    </w:p>
    <w:p w14:paraId="384E3B2D" w14:textId="2C410D2F" w:rsidR="00D21859" w:rsidRDefault="00D21859">
      <w:pPr>
        <w:spacing w:after="0" w:line="360" w:lineRule="auto"/>
        <w:ind w:firstLine="567"/>
        <w:jc w:val="both"/>
        <w:rPr>
          <w:rFonts w:ascii="Times New Roman" w:hAnsi="Times New Roman" w:cs="Times New Roman"/>
          <w:sz w:val="28"/>
          <w:szCs w:val="28"/>
        </w:rPr>
      </w:pPr>
    </w:p>
    <w:p w14:paraId="56A383C3" w14:textId="5A02B8D0" w:rsidR="00D21859" w:rsidRDefault="00D21859">
      <w:pPr>
        <w:spacing w:after="0" w:line="360" w:lineRule="auto"/>
        <w:ind w:firstLine="567"/>
        <w:jc w:val="both"/>
        <w:rPr>
          <w:rFonts w:ascii="Times New Roman" w:hAnsi="Times New Roman" w:cs="Times New Roman"/>
          <w:sz w:val="28"/>
          <w:szCs w:val="28"/>
        </w:rPr>
      </w:pPr>
    </w:p>
    <w:p w14:paraId="3578EFC3" w14:textId="7B92CA67" w:rsidR="00D21859" w:rsidRDefault="00D21859">
      <w:pPr>
        <w:spacing w:after="0" w:line="360" w:lineRule="auto"/>
        <w:ind w:firstLine="567"/>
        <w:jc w:val="both"/>
        <w:rPr>
          <w:rFonts w:ascii="Times New Roman" w:hAnsi="Times New Roman" w:cs="Times New Roman"/>
          <w:sz w:val="28"/>
          <w:szCs w:val="28"/>
        </w:rPr>
      </w:pPr>
    </w:p>
    <w:p w14:paraId="496BC4F5" w14:textId="466FC870" w:rsidR="00D21859" w:rsidRDefault="00D21859">
      <w:pPr>
        <w:spacing w:after="0" w:line="360" w:lineRule="auto"/>
        <w:ind w:firstLine="567"/>
        <w:jc w:val="both"/>
        <w:rPr>
          <w:rFonts w:ascii="Times New Roman" w:hAnsi="Times New Roman" w:cs="Times New Roman"/>
          <w:sz w:val="28"/>
          <w:szCs w:val="28"/>
        </w:rPr>
      </w:pPr>
    </w:p>
    <w:p w14:paraId="2D398EA1" w14:textId="77777777" w:rsidR="00D21859" w:rsidRPr="00D21859" w:rsidRDefault="00D21859" w:rsidP="00D21859">
      <w:pPr>
        <w:widowControl w:val="0"/>
        <w:spacing w:after="0" w:line="240" w:lineRule="auto"/>
        <w:jc w:val="right"/>
        <w:outlineLvl w:val="0"/>
        <w:rPr>
          <w:rFonts w:ascii="Times New Roman" w:hAnsi="Times New Roman" w:cs="Times New Roman"/>
          <w:sz w:val="24"/>
          <w:szCs w:val="24"/>
        </w:rPr>
      </w:pPr>
      <w:r w:rsidRPr="00D21859">
        <w:rPr>
          <w:rFonts w:ascii="Times New Roman" w:hAnsi="Times New Roman" w:cs="Times New Roman"/>
          <w:sz w:val="24"/>
          <w:szCs w:val="24"/>
        </w:rPr>
        <w:lastRenderedPageBreak/>
        <w:t>Утвержден</w:t>
      </w:r>
    </w:p>
    <w:p w14:paraId="1421791A" w14:textId="77777777" w:rsidR="00D21859" w:rsidRPr="00D21859" w:rsidRDefault="00D21859" w:rsidP="00D21859">
      <w:pPr>
        <w:widowControl w:val="0"/>
        <w:spacing w:after="0" w:line="240" w:lineRule="auto"/>
        <w:jc w:val="right"/>
        <w:rPr>
          <w:rFonts w:ascii="Times New Roman" w:hAnsi="Times New Roman" w:cs="Times New Roman"/>
          <w:sz w:val="24"/>
          <w:szCs w:val="24"/>
        </w:rPr>
      </w:pPr>
      <w:r w:rsidRPr="00D21859">
        <w:rPr>
          <w:rFonts w:ascii="Times New Roman" w:hAnsi="Times New Roman" w:cs="Times New Roman"/>
          <w:sz w:val="24"/>
          <w:szCs w:val="24"/>
        </w:rPr>
        <w:t>постановлением</w:t>
      </w:r>
    </w:p>
    <w:p w14:paraId="632FA047" w14:textId="77777777" w:rsidR="00D21859" w:rsidRPr="00D21859" w:rsidRDefault="00D21859" w:rsidP="00D21859">
      <w:pPr>
        <w:widowControl w:val="0"/>
        <w:spacing w:after="0" w:line="240" w:lineRule="auto"/>
        <w:jc w:val="right"/>
        <w:rPr>
          <w:rFonts w:ascii="Times New Roman" w:hAnsi="Times New Roman" w:cs="Times New Roman"/>
          <w:sz w:val="24"/>
          <w:szCs w:val="24"/>
        </w:rPr>
      </w:pPr>
      <w:r w:rsidRPr="00D21859">
        <w:rPr>
          <w:rFonts w:ascii="Times New Roman" w:hAnsi="Times New Roman" w:cs="Times New Roman"/>
          <w:sz w:val="24"/>
          <w:szCs w:val="24"/>
        </w:rPr>
        <w:t>администрации</w:t>
      </w:r>
    </w:p>
    <w:p w14:paraId="3524A8B9" w14:textId="77777777" w:rsidR="00D21859" w:rsidRPr="00D21859" w:rsidRDefault="00D21859" w:rsidP="00D21859">
      <w:pPr>
        <w:widowControl w:val="0"/>
        <w:spacing w:after="0" w:line="240" w:lineRule="auto"/>
        <w:jc w:val="right"/>
        <w:rPr>
          <w:rFonts w:ascii="Times New Roman" w:hAnsi="Times New Roman" w:cs="Times New Roman"/>
          <w:sz w:val="24"/>
          <w:szCs w:val="24"/>
        </w:rPr>
      </w:pPr>
      <w:r w:rsidRPr="00D21859">
        <w:rPr>
          <w:rFonts w:ascii="Times New Roman" w:hAnsi="Times New Roman" w:cs="Times New Roman"/>
          <w:sz w:val="24"/>
          <w:szCs w:val="24"/>
        </w:rPr>
        <w:t>Анучинского</w:t>
      </w:r>
    </w:p>
    <w:p w14:paraId="5A698E62" w14:textId="77777777" w:rsidR="00D21859" w:rsidRPr="00D21859" w:rsidRDefault="00D21859" w:rsidP="00D21859">
      <w:pPr>
        <w:widowControl w:val="0"/>
        <w:spacing w:after="0" w:line="240" w:lineRule="auto"/>
        <w:jc w:val="right"/>
        <w:rPr>
          <w:rFonts w:ascii="Times New Roman" w:hAnsi="Times New Roman" w:cs="Times New Roman"/>
          <w:sz w:val="24"/>
          <w:szCs w:val="24"/>
        </w:rPr>
      </w:pPr>
      <w:r w:rsidRPr="00D21859">
        <w:rPr>
          <w:rFonts w:ascii="Times New Roman" w:hAnsi="Times New Roman" w:cs="Times New Roman"/>
          <w:sz w:val="24"/>
          <w:szCs w:val="24"/>
        </w:rPr>
        <w:t>муниципального округа</w:t>
      </w:r>
    </w:p>
    <w:p w14:paraId="1E8822E4" w14:textId="77777777" w:rsidR="00D21859" w:rsidRPr="00D21859" w:rsidRDefault="00D21859" w:rsidP="00D21859">
      <w:pPr>
        <w:widowControl w:val="0"/>
        <w:spacing w:after="0" w:line="240" w:lineRule="auto"/>
        <w:jc w:val="right"/>
        <w:rPr>
          <w:rFonts w:ascii="Times New Roman" w:hAnsi="Times New Roman" w:cs="Times New Roman"/>
          <w:sz w:val="24"/>
          <w:szCs w:val="24"/>
        </w:rPr>
      </w:pPr>
      <w:r w:rsidRPr="00D21859">
        <w:rPr>
          <w:rFonts w:ascii="Times New Roman" w:hAnsi="Times New Roman" w:cs="Times New Roman"/>
          <w:sz w:val="24"/>
          <w:szCs w:val="24"/>
        </w:rPr>
        <w:t>от 07.02.2022г  № 107-НПА</w:t>
      </w:r>
    </w:p>
    <w:p w14:paraId="67AF3DC6" w14:textId="77777777" w:rsidR="00D21859" w:rsidRPr="00D21859" w:rsidRDefault="00D21859" w:rsidP="00D21859">
      <w:pPr>
        <w:widowControl w:val="0"/>
        <w:spacing w:after="0" w:line="240" w:lineRule="auto"/>
        <w:jc w:val="both"/>
        <w:rPr>
          <w:rFonts w:ascii="Times New Roman" w:hAnsi="Times New Roman" w:cs="Times New Roman"/>
          <w:sz w:val="28"/>
          <w:szCs w:val="28"/>
        </w:rPr>
      </w:pPr>
    </w:p>
    <w:p w14:paraId="48E1B091" w14:textId="77777777" w:rsidR="00D21859" w:rsidRPr="00D21859" w:rsidRDefault="00D21859" w:rsidP="00D21859">
      <w:pPr>
        <w:widowControl w:val="0"/>
        <w:spacing w:after="0" w:line="240" w:lineRule="auto"/>
        <w:jc w:val="both"/>
        <w:rPr>
          <w:rFonts w:ascii="Times New Roman" w:hAnsi="Times New Roman" w:cs="Times New Roman"/>
          <w:sz w:val="28"/>
          <w:szCs w:val="28"/>
        </w:rPr>
      </w:pPr>
    </w:p>
    <w:p w14:paraId="153F8A23" w14:textId="77777777" w:rsidR="00D21859" w:rsidRPr="00D21859" w:rsidRDefault="00D21859" w:rsidP="00D21859">
      <w:pPr>
        <w:widowControl w:val="0"/>
        <w:spacing w:after="0" w:line="240" w:lineRule="auto"/>
        <w:jc w:val="center"/>
        <w:rPr>
          <w:rFonts w:ascii="Times New Roman" w:hAnsi="Times New Roman" w:cs="Times New Roman"/>
          <w:b/>
          <w:sz w:val="24"/>
          <w:szCs w:val="24"/>
        </w:rPr>
      </w:pPr>
      <w:bookmarkStart w:id="1" w:name="P32"/>
      <w:bookmarkEnd w:id="1"/>
      <w:r w:rsidRPr="00D21859">
        <w:rPr>
          <w:rFonts w:ascii="Times New Roman" w:hAnsi="Times New Roman" w:cs="Times New Roman"/>
          <w:b/>
          <w:sz w:val="24"/>
          <w:szCs w:val="24"/>
        </w:rPr>
        <w:t>АДМИНИСТРАТИВНЫЙ РЕГЛАМЕНТ</w:t>
      </w:r>
    </w:p>
    <w:p w14:paraId="41A323ED" w14:textId="77777777" w:rsidR="00D21859" w:rsidRPr="00D21859" w:rsidRDefault="00D21859" w:rsidP="00D21859">
      <w:pPr>
        <w:widowControl w:val="0"/>
        <w:spacing w:after="0" w:line="240" w:lineRule="auto"/>
        <w:jc w:val="center"/>
        <w:rPr>
          <w:rFonts w:ascii="Times New Roman" w:hAnsi="Times New Roman" w:cs="Times New Roman"/>
          <w:b/>
          <w:sz w:val="24"/>
          <w:szCs w:val="24"/>
        </w:rPr>
      </w:pPr>
      <w:r w:rsidRPr="00D21859">
        <w:rPr>
          <w:rFonts w:ascii="Times New Roman" w:hAnsi="Times New Roman" w:cs="Times New Roman"/>
          <w:b/>
          <w:sz w:val="24"/>
          <w:szCs w:val="24"/>
        </w:rPr>
        <w:t>ПРЕДОСТАВЛЕНИЯ МУНИЦИПАЛЬНОЙ УСЛУГИ "ПРЕДОСТАВЛЕНИЕ МАЛОИМУЩИМ ГРАЖДАНАМ, ПРОЖИВАЮЩИМ В АНУЧИНСКОМ  МУНИЦИПАЛЬНОМ ОКРУГЕ И НУЖДАЮЩИМСЯ В УЛУЧШЕНИИ ЖИЛИЩНЫХ УСЛОВИЙ, ЖИЛЫХ ПОМЕЩЕНИЙ"</w:t>
      </w:r>
    </w:p>
    <w:p w14:paraId="2AA61251" w14:textId="77777777" w:rsidR="00D21859" w:rsidRPr="00D21859" w:rsidRDefault="00D21859" w:rsidP="00D21859">
      <w:pPr>
        <w:widowControl w:val="0"/>
        <w:spacing w:after="0" w:line="240" w:lineRule="auto"/>
        <w:jc w:val="center"/>
        <w:rPr>
          <w:rFonts w:ascii="Times New Roman" w:hAnsi="Times New Roman" w:cs="Times New Roman"/>
          <w:b/>
          <w:sz w:val="24"/>
          <w:szCs w:val="24"/>
        </w:rPr>
      </w:pPr>
    </w:p>
    <w:p w14:paraId="40197163" w14:textId="77777777" w:rsidR="00D21859" w:rsidRPr="00D21859" w:rsidRDefault="00D21859" w:rsidP="00D21859">
      <w:pPr>
        <w:widowControl w:val="0"/>
        <w:spacing w:after="0" w:line="240" w:lineRule="auto"/>
        <w:jc w:val="center"/>
        <w:outlineLvl w:val="1"/>
        <w:rPr>
          <w:rFonts w:ascii="Times New Roman" w:hAnsi="Times New Roman" w:cs="Times New Roman"/>
          <w:b/>
          <w:sz w:val="24"/>
          <w:szCs w:val="24"/>
        </w:rPr>
      </w:pPr>
      <w:r w:rsidRPr="00D21859">
        <w:rPr>
          <w:rFonts w:ascii="Times New Roman" w:hAnsi="Times New Roman" w:cs="Times New Roman"/>
          <w:b/>
          <w:sz w:val="24"/>
          <w:szCs w:val="24"/>
        </w:rPr>
        <w:t>I. ОБЩИЕ ПОЛОЖЕНИЯ</w:t>
      </w:r>
    </w:p>
    <w:p w14:paraId="2B1FB324" w14:textId="77777777" w:rsidR="00D21859" w:rsidRPr="00D21859" w:rsidRDefault="00D21859" w:rsidP="00D21859">
      <w:pPr>
        <w:widowControl w:val="0"/>
        <w:spacing w:after="0" w:line="240" w:lineRule="auto"/>
        <w:jc w:val="both"/>
        <w:rPr>
          <w:rFonts w:ascii="Times New Roman" w:hAnsi="Times New Roman" w:cs="Times New Roman"/>
          <w:b/>
          <w:sz w:val="24"/>
          <w:szCs w:val="24"/>
        </w:rPr>
      </w:pPr>
    </w:p>
    <w:p w14:paraId="7A282D30" w14:textId="77777777" w:rsidR="00D21859" w:rsidRPr="00D21859" w:rsidRDefault="00D21859" w:rsidP="00D21859">
      <w:pPr>
        <w:widowControl w:val="0"/>
        <w:numPr>
          <w:ilvl w:val="0"/>
          <w:numId w:val="1"/>
        </w:numPr>
        <w:spacing w:after="0" w:line="240" w:lineRule="auto"/>
        <w:jc w:val="both"/>
        <w:rPr>
          <w:rFonts w:ascii="Times New Roman" w:hAnsi="Times New Roman" w:cs="Times New Roman"/>
          <w:b/>
          <w:sz w:val="24"/>
          <w:szCs w:val="24"/>
        </w:rPr>
      </w:pPr>
      <w:r w:rsidRPr="00D21859">
        <w:rPr>
          <w:rFonts w:ascii="Times New Roman" w:hAnsi="Times New Roman" w:cs="Times New Roman"/>
          <w:b/>
          <w:sz w:val="24"/>
          <w:szCs w:val="24"/>
        </w:rPr>
        <w:t>Предмет регулирования административного регламента</w:t>
      </w:r>
    </w:p>
    <w:p w14:paraId="725A84B8" w14:textId="77777777" w:rsidR="00D21859" w:rsidRPr="00D21859" w:rsidRDefault="00D21859" w:rsidP="00D21859">
      <w:pPr>
        <w:widowControl w:val="0"/>
        <w:spacing w:after="0" w:line="240" w:lineRule="auto"/>
        <w:ind w:left="709" w:firstLine="709"/>
        <w:jc w:val="both"/>
        <w:rPr>
          <w:rFonts w:ascii="Times New Roman" w:hAnsi="Times New Roman" w:cs="Times New Roman"/>
          <w:sz w:val="24"/>
          <w:szCs w:val="24"/>
        </w:rPr>
      </w:pPr>
    </w:p>
    <w:p w14:paraId="15A27178"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Административный регламент предоставления администрацией Анучинского муниципального округа муниципальной услуги «Предоставление малоимущим гражданам, проживающим в Анучинском муниципальном округе и нуждающимся в улучшении жилищных условий, жилых помещений»</w:t>
      </w:r>
      <w:r w:rsidRPr="00D21859">
        <w:rPr>
          <w:rFonts w:ascii="Times New Roman" w:hAnsi="Times New Roman" w:cs="Times New Roman"/>
          <w:b/>
          <w:sz w:val="24"/>
          <w:szCs w:val="24"/>
        </w:rPr>
        <w:t xml:space="preserve"> </w:t>
      </w:r>
      <w:r w:rsidRPr="00D21859">
        <w:rPr>
          <w:rFonts w:ascii="Times New Roman" w:hAnsi="Times New Roman" w:cs="Times New Roman"/>
          <w:sz w:val="24"/>
          <w:szCs w:val="24"/>
        </w:rPr>
        <w:t>(далее - административный регламент, муниципальная услуга) разработан в целях повышения качества и доступности предоставления муниципальной услуги администрацией Анучинского муниципального округа и определяет порядок, сроки и последовательность действий при предоставлении муниципальной услуги.</w:t>
      </w:r>
    </w:p>
    <w:p w14:paraId="13E7CE5B"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p>
    <w:p w14:paraId="3EE430A8" w14:textId="77777777" w:rsidR="00D21859" w:rsidRPr="00D21859" w:rsidRDefault="00D21859" w:rsidP="00D21859">
      <w:pPr>
        <w:widowControl w:val="0"/>
        <w:spacing w:after="0" w:line="240" w:lineRule="auto"/>
        <w:ind w:firstLine="709"/>
        <w:jc w:val="both"/>
        <w:rPr>
          <w:rFonts w:ascii="Times New Roman" w:hAnsi="Times New Roman" w:cs="Times New Roman"/>
          <w:b/>
          <w:sz w:val="24"/>
          <w:szCs w:val="24"/>
        </w:rPr>
      </w:pPr>
      <w:bookmarkStart w:id="2" w:name="P42"/>
      <w:bookmarkEnd w:id="2"/>
      <w:r w:rsidRPr="00D21859">
        <w:rPr>
          <w:rFonts w:ascii="Times New Roman" w:hAnsi="Times New Roman" w:cs="Times New Roman"/>
          <w:b/>
          <w:sz w:val="24"/>
          <w:szCs w:val="24"/>
        </w:rPr>
        <w:t>2. Круг заявителей</w:t>
      </w:r>
    </w:p>
    <w:p w14:paraId="532B6E54"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p>
    <w:p w14:paraId="4434696D" w14:textId="77777777" w:rsidR="00D21859" w:rsidRPr="00D21859" w:rsidRDefault="00D21859" w:rsidP="00D21859">
      <w:pPr>
        <w:widowControl w:val="0"/>
        <w:spacing w:after="0" w:line="240" w:lineRule="auto"/>
        <w:ind w:firstLine="709"/>
        <w:jc w:val="both"/>
        <w:rPr>
          <w:sz w:val="26"/>
          <w:szCs w:val="20"/>
        </w:rPr>
      </w:pPr>
      <w:r w:rsidRPr="00D21859">
        <w:rPr>
          <w:rFonts w:ascii="Times New Roman" w:hAnsi="Times New Roman" w:cs="Times New Roman"/>
          <w:sz w:val="24"/>
          <w:szCs w:val="24"/>
        </w:rPr>
        <w:t xml:space="preserve">2.1. Заявителями муниципальной услуги являются граждане Российской Федерации, зарегистрированные по месту жительства на территории Анучинского муниципального округа, признанные малоимущими в порядке, установленном Жилищным </w:t>
      </w:r>
      <w:hyperlink r:id="rId11" w:history="1">
        <w:r w:rsidRPr="00D21859">
          <w:rPr>
            <w:rFonts w:ascii="Times New Roman" w:hAnsi="Times New Roman" w:cs="Times New Roman"/>
            <w:color w:val="000000"/>
            <w:sz w:val="24"/>
            <w:szCs w:val="24"/>
          </w:rPr>
          <w:t>кодексом</w:t>
        </w:r>
      </w:hyperlink>
      <w:r w:rsidRPr="00D21859">
        <w:rPr>
          <w:rFonts w:ascii="Times New Roman" w:hAnsi="Times New Roman" w:cs="Times New Roman"/>
          <w:sz w:val="24"/>
          <w:szCs w:val="24"/>
        </w:rPr>
        <w:t xml:space="preserve"> Российской Федерации, состоящие на учете в администрации Анучинского муниципального округа в качестве нуждающихся в жилых помещениях (далее - заявитель).</w:t>
      </w:r>
    </w:p>
    <w:p w14:paraId="29BD5D6E"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2.1.1. В соответствии с законодательством Российской Федерации право на внеочередное предоставление жилых помещений по договору социального найма имеют:</w:t>
      </w:r>
    </w:p>
    <w:p w14:paraId="60B60ED7"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граждане, жилые помещения которых признаны в установленном порядке непригодными для проживания и ремонту или реконструкции не подлежат;</w:t>
      </w:r>
    </w:p>
    <w:p w14:paraId="43642BB1" w14:textId="77777777" w:rsidR="00D21859" w:rsidRPr="00D21859" w:rsidRDefault="00D21859" w:rsidP="00D21859">
      <w:pPr>
        <w:widowControl w:val="0"/>
        <w:spacing w:after="0" w:line="240" w:lineRule="auto"/>
        <w:ind w:firstLine="709"/>
        <w:jc w:val="both"/>
        <w:rPr>
          <w:sz w:val="26"/>
          <w:szCs w:val="20"/>
        </w:rPr>
      </w:pPr>
      <w:r w:rsidRPr="00D21859">
        <w:rPr>
          <w:rFonts w:ascii="Times New Roman" w:hAnsi="Times New Roman" w:cs="Times New Roman"/>
          <w:sz w:val="24"/>
          <w:szCs w:val="24"/>
        </w:rPr>
        <w:t xml:space="preserve">граждане, страдающие тяжелыми формами хронических заболеваний, перечень которых устанавливается уполномоченным Правительством Российской Федерации федеральным органом исполнительной власти в соответствии с </w:t>
      </w:r>
      <w:hyperlink r:id="rId12" w:history="1">
        <w:r w:rsidRPr="00D21859">
          <w:rPr>
            <w:rFonts w:ascii="Times New Roman" w:hAnsi="Times New Roman" w:cs="Times New Roman"/>
            <w:color w:val="000000"/>
            <w:sz w:val="24"/>
            <w:szCs w:val="24"/>
          </w:rPr>
          <w:t>пунктом 4 части 1 статьи 51</w:t>
        </w:r>
      </w:hyperlink>
      <w:r w:rsidRPr="00D21859">
        <w:rPr>
          <w:rFonts w:ascii="Times New Roman" w:hAnsi="Times New Roman" w:cs="Times New Roman"/>
          <w:sz w:val="24"/>
          <w:szCs w:val="24"/>
        </w:rPr>
        <w:t xml:space="preserve"> Жилищного кодекса Российской Федерации.</w:t>
      </w:r>
    </w:p>
    <w:p w14:paraId="74ECFA1E"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p>
    <w:p w14:paraId="4244426A"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2.2. От имени заявителя за предоставлением муниципальной услуги могут обращаться представители, имеющие право в соответствии с законодательством Российской Федерации либо в силу наделения их заявителем в порядке, установленном законодательством Российской Федерации, полномочиями выступать от его имени (далее - представитель заявителя).</w:t>
      </w:r>
    </w:p>
    <w:p w14:paraId="4FB4BD8A"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p>
    <w:p w14:paraId="63D83996"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3. Требования к порядку информирования о предоставлении муниципальной услуги</w:t>
      </w:r>
    </w:p>
    <w:p w14:paraId="79262341"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p>
    <w:p w14:paraId="472366CE"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 xml:space="preserve"> Информирование заявителей о правилах предоставления муниципальной услуги осуществляется в форме публичного устного или письменного информирования, по телефону, при устном или письменном обращении, а также по электронной почте и посредством размещения информации в сети Интернет на официальном сайте Анучинского муниципального округа.</w:t>
      </w:r>
    </w:p>
    <w:p w14:paraId="342BBFC8"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Информирование заявителей, прием и выдача документов осуществляется  в администрации Анучинского муниципального округа в отделе имущественных и земельных отношений (далее – Отдел), в муниципальном казенном учреждении  "Многофункциональный центр предоставления государственных и муниципальных услуг" в Анучинском муниципальном округе (далее - МКУ "МФЦ"), в территориальных обособленных структурных подразделениях (далее-ТОСП), в рамках заключенного соглашения о взаимодействии.</w:t>
      </w:r>
    </w:p>
    <w:p w14:paraId="0D69386C"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Сведения о местонахождении органа, предоставляющего муниципальную услугу, контактных телефонах, интернет-адресах, адресах электронной почты:</w:t>
      </w:r>
    </w:p>
    <w:p w14:paraId="18A635C4" w14:textId="77777777" w:rsidR="00D21859" w:rsidRPr="00D21859" w:rsidRDefault="00D21859" w:rsidP="00D21859">
      <w:pPr>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а) Администрация, отдел имущественных и земельных отношений :</w:t>
      </w:r>
    </w:p>
    <w:p w14:paraId="3B697253"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адрес: ул. Лазо, д. 6, с. Анучино, Приморский край;</w:t>
      </w:r>
    </w:p>
    <w:p w14:paraId="5753B6FD"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телефон: 8 (42362) 91-2-65, 8(42362)97-3-55;</w:t>
      </w:r>
    </w:p>
    <w:p w14:paraId="419FE3C6" w14:textId="77777777" w:rsidR="00D21859" w:rsidRPr="00D21859" w:rsidRDefault="00D21859" w:rsidP="00D21859">
      <w:pPr>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Адрес Интернет – сайта:https://анучинский.рф/</w:t>
      </w:r>
    </w:p>
    <w:p w14:paraId="2DF1F0EE"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 xml:space="preserve">Адрес электронной почты:            </w:t>
      </w:r>
      <w:r w:rsidRPr="00D21859">
        <w:rPr>
          <w:rFonts w:ascii="Times New Roman" w:hAnsi="Times New Roman" w:cs="Times New Roman"/>
          <w:sz w:val="24"/>
          <w:szCs w:val="24"/>
          <w:lang w:val="en-US"/>
        </w:rPr>
        <w:t>anuchinsky</w:t>
      </w:r>
      <w:r w:rsidRPr="00D21859">
        <w:rPr>
          <w:rFonts w:ascii="Times New Roman" w:hAnsi="Times New Roman" w:cs="Times New Roman"/>
          <w:sz w:val="24"/>
          <w:szCs w:val="24"/>
        </w:rPr>
        <w:t>_</w:t>
      </w:r>
      <w:r w:rsidRPr="00D21859">
        <w:rPr>
          <w:rFonts w:ascii="Times New Roman" w:hAnsi="Times New Roman" w:cs="Times New Roman"/>
          <w:sz w:val="24"/>
          <w:szCs w:val="24"/>
          <w:lang w:val="en-US"/>
        </w:rPr>
        <w:t>oizo</w:t>
      </w:r>
      <w:r w:rsidRPr="00D21859">
        <w:rPr>
          <w:rFonts w:ascii="Times New Roman" w:hAnsi="Times New Roman" w:cs="Times New Roman"/>
          <w:sz w:val="24"/>
          <w:szCs w:val="24"/>
        </w:rPr>
        <w:t>@</w:t>
      </w:r>
      <w:r w:rsidRPr="00D21859">
        <w:rPr>
          <w:rFonts w:ascii="Times New Roman" w:hAnsi="Times New Roman" w:cs="Times New Roman"/>
          <w:sz w:val="24"/>
          <w:szCs w:val="24"/>
          <w:lang w:val="en-US"/>
        </w:rPr>
        <w:t>mo</w:t>
      </w:r>
      <w:r w:rsidRPr="00D21859">
        <w:rPr>
          <w:rFonts w:ascii="Times New Roman" w:hAnsi="Times New Roman" w:cs="Times New Roman"/>
          <w:sz w:val="24"/>
          <w:szCs w:val="24"/>
        </w:rPr>
        <w:t>.</w:t>
      </w:r>
      <w:r w:rsidRPr="00D21859">
        <w:rPr>
          <w:rFonts w:ascii="Times New Roman" w:hAnsi="Times New Roman" w:cs="Times New Roman"/>
          <w:sz w:val="24"/>
          <w:szCs w:val="24"/>
          <w:lang w:val="en-US"/>
        </w:rPr>
        <w:t>primorsky</w:t>
      </w:r>
      <w:r w:rsidRPr="00D21859">
        <w:rPr>
          <w:rFonts w:ascii="Times New Roman" w:hAnsi="Times New Roman" w:cs="Times New Roman"/>
          <w:sz w:val="24"/>
          <w:szCs w:val="24"/>
        </w:rPr>
        <w:t>.</w:t>
      </w:r>
      <w:r w:rsidRPr="00D21859">
        <w:rPr>
          <w:rFonts w:ascii="Times New Roman" w:hAnsi="Times New Roman" w:cs="Times New Roman"/>
          <w:sz w:val="24"/>
          <w:szCs w:val="24"/>
          <w:lang w:val="en-US"/>
        </w:rPr>
        <w:t>ru</w:t>
      </w:r>
      <w:r w:rsidRPr="00D21859">
        <w:rPr>
          <w:rFonts w:ascii="Times New Roman" w:hAnsi="Times New Roman" w:cs="Times New Roman"/>
          <w:sz w:val="24"/>
          <w:szCs w:val="24"/>
        </w:rPr>
        <w:t xml:space="preserve">; </w:t>
      </w:r>
    </w:p>
    <w:p w14:paraId="35B4B7AC"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график работы:</w:t>
      </w:r>
    </w:p>
    <w:p w14:paraId="70F719D2" w14:textId="77777777" w:rsidR="00D21859" w:rsidRPr="00D21859" w:rsidRDefault="00D21859" w:rsidP="00D21859">
      <w:pPr>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понедельник, вторник, пятница с 9.00 до 13.00;</w:t>
      </w:r>
    </w:p>
    <w:p w14:paraId="52A69369"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б)  МКУ "МФЦ":</w:t>
      </w:r>
    </w:p>
    <w:p w14:paraId="5B720261"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адрес: ул.Лазо, 18/1; с.Анучино, Приморский край;</w:t>
      </w:r>
    </w:p>
    <w:p w14:paraId="3FD217E8"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телефон: 8 (42362) 91-9-00;</w:t>
      </w:r>
    </w:p>
    <w:p w14:paraId="79EC02DC"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 xml:space="preserve">адрес электронной почты: </w:t>
      </w:r>
      <w:r w:rsidRPr="00D21859">
        <w:rPr>
          <w:rFonts w:ascii="Times New Roman" w:hAnsi="Times New Roman" w:cs="Times New Roman"/>
          <w:sz w:val="24"/>
          <w:szCs w:val="24"/>
          <w:lang w:val="en-US"/>
        </w:rPr>
        <w:t>org</w:t>
      </w:r>
      <w:r w:rsidRPr="00D21859">
        <w:rPr>
          <w:rFonts w:ascii="Times New Roman" w:hAnsi="Times New Roman" w:cs="Times New Roman"/>
          <w:sz w:val="24"/>
          <w:szCs w:val="24"/>
        </w:rPr>
        <w:t>@</w:t>
      </w:r>
      <w:r w:rsidRPr="00D21859">
        <w:rPr>
          <w:rFonts w:ascii="Times New Roman" w:hAnsi="Times New Roman" w:cs="Times New Roman"/>
          <w:sz w:val="24"/>
          <w:szCs w:val="24"/>
          <w:lang w:val="en-US"/>
        </w:rPr>
        <w:t>anuch</w:t>
      </w:r>
      <w:r w:rsidRPr="00D21859">
        <w:rPr>
          <w:rFonts w:ascii="Times New Roman" w:hAnsi="Times New Roman" w:cs="Times New Roman"/>
          <w:sz w:val="24"/>
          <w:szCs w:val="24"/>
        </w:rPr>
        <w:t>.</w:t>
      </w:r>
      <w:r w:rsidRPr="00D21859">
        <w:rPr>
          <w:rFonts w:ascii="Times New Roman" w:hAnsi="Times New Roman" w:cs="Times New Roman"/>
          <w:sz w:val="24"/>
          <w:szCs w:val="24"/>
          <w:lang w:val="en-US"/>
        </w:rPr>
        <w:t>mfs</w:t>
      </w:r>
      <w:r w:rsidRPr="00D21859">
        <w:rPr>
          <w:rFonts w:ascii="Times New Roman" w:hAnsi="Times New Roman" w:cs="Times New Roman"/>
          <w:sz w:val="24"/>
          <w:szCs w:val="24"/>
        </w:rPr>
        <w:t>-25.</w:t>
      </w:r>
      <w:r w:rsidRPr="00D21859">
        <w:rPr>
          <w:rFonts w:ascii="Times New Roman" w:hAnsi="Times New Roman" w:cs="Times New Roman"/>
          <w:sz w:val="24"/>
          <w:szCs w:val="24"/>
          <w:lang w:val="en-US"/>
        </w:rPr>
        <w:t>ru</w:t>
      </w:r>
    </w:p>
    <w:p w14:paraId="6E369B1E"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график работы:</w:t>
      </w:r>
    </w:p>
    <w:p w14:paraId="3FE9CF00"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понедельник – четверг : с 9-00 до 17-00;</w:t>
      </w:r>
    </w:p>
    <w:p w14:paraId="07B70BA5"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пятница : с 9-00 до 16-00;</w:t>
      </w:r>
    </w:p>
    <w:p w14:paraId="144667D9"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без перерыва;</w:t>
      </w:r>
    </w:p>
    <w:p w14:paraId="6C0ABE6E"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суббота, воскресенье-выходной.</w:t>
      </w:r>
    </w:p>
    <w:p w14:paraId="7338708D"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в) ТОСП :</w:t>
      </w:r>
    </w:p>
    <w:p w14:paraId="5742D552"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адрес : ул. Советская, 21; с. Чернышевка, Приморский край;</w:t>
      </w:r>
    </w:p>
    <w:p w14:paraId="39FE8D9F"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телефон :8 (42362)94-5-77</w:t>
      </w:r>
    </w:p>
    <w:p w14:paraId="758BD6A3"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 xml:space="preserve">график работы : </w:t>
      </w:r>
    </w:p>
    <w:p w14:paraId="10B62F2B"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 xml:space="preserve">вторник, четверг с 11-00 до 17-00 </w:t>
      </w:r>
    </w:p>
    <w:p w14:paraId="383C3327"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г) ТОСП :</w:t>
      </w:r>
    </w:p>
    <w:p w14:paraId="78833149"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адрес : ул. Юбилейная, 13-а; с. Гражданка, Приморский край;</w:t>
      </w:r>
    </w:p>
    <w:p w14:paraId="5C06C0B8"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телефон :8 (42362)95-3-54</w:t>
      </w:r>
    </w:p>
    <w:p w14:paraId="0A1C2EC9"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 xml:space="preserve">график работы : </w:t>
      </w:r>
    </w:p>
    <w:p w14:paraId="763B839F"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 xml:space="preserve">понедельник, среда : с 11-00 до 15-00 </w:t>
      </w:r>
    </w:p>
    <w:p w14:paraId="64356A36" w14:textId="77777777" w:rsidR="00D21859" w:rsidRPr="00D21859" w:rsidRDefault="00D21859" w:rsidP="00D21859">
      <w:pPr>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На официальном сайте администрации, в СМИ, на информационном стенде в администрации, в помещении МКУ "МФЦ", ТОСП размещаются:</w:t>
      </w:r>
    </w:p>
    <w:p w14:paraId="703898C5" w14:textId="77777777" w:rsidR="00D21859" w:rsidRPr="00D21859" w:rsidRDefault="00D21859" w:rsidP="00D21859">
      <w:pPr>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а) общий режим работы;</w:t>
      </w:r>
    </w:p>
    <w:p w14:paraId="4649A0C5"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б) перечень документов, необходимых для предоставления муниципальной услуги;</w:t>
      </w:r>
    </w:p>
    <w:p w14:paraId="11A9924A"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в) образец заполнения заявления.</w:t>
      </w:r>
    </w:p>
    <w:p w14:paraId="315DE9DD" w14:textId="77777777" w:rsidR="00D21859" w:rsidRPr="00D21859" w:rsidRDefault="00D21859" w:rsidP="00D21859">
      <w:pPr>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Лица, обратившиеся за предоставлением услуги посредством личного обращения, почтовой связи, электронного обращения, непосредственно информируются:</w:t>
      </w:r>
    </w:p>
    <w:p w14:paraId="7AE199F9" w14:textId="77777777" w:rsidR="00D21859" w:rsidRPr="00D21859" w:rsidRDefault="00D21859" w:rsidP="00D21859">
      <w:pPr>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о перечне документов, необходимых для предоставления услуги, их комплектности (достаточности);</w:t>
      </w:r>
    </w:p>
    <w:p w14:paraId="3BDCEBBB" w14:textId="77777777" w:rsidR="00D21859" w:rsidRPr="00D21859" w:rsidRDefault="00D21859" w:rsidP="00D21859">
      <w:pPr>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о правильности оформления документов, необходимых для предоставления услуги;</w:t>
      </w:r>
    </w:p>
    <w:p w14:paraId="254C2B98" w14:textId="77777777" w:rsidR="00D21859" w:rsidRPr="00D21859" w:rsidRDefault="00D21859" w:rsidP="00D21859">
      <w:pPr>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lastRenderedPageBreak/>
        <w:t>об источниках получения документов, необходимых для предоставления муниципальной услуги (сведения об органах администрации Анучинского муниципального округа, органах государственной власти, иных организациях и предприятиях);</w:t>
      </w:r>
    </w:p>
    <w:p w14:paraId="763124B5" w14:textId="77777777" w:rsidR="00D21859" w:rsidRPr="00D21859" w:rsidRDefault="00D21859" w:rsidP="00D21859">
      <w:pPr>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о порядке, сроках оформления документов, необходимых для получения муниципальной услуги, возможности их получения;</w:t>
      </w:r>
    </w:p>
    <w:p w14:paraId="565A2053" w14:textId="77777777" w:rsidR="00D21859" w:rsidRPr="00D21859" w:rsidRDefault="00D21859" w:rsidP="00D21859">
      <w:pPr>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об основаниях для отказа в предоставлении муниципальной услуги.</w:t>
      </w:r>
    </w:p>
    <w:p w14:paraId="5A96F1A2" w14:textId="77777777" w:rsidR="00D21859" w:rsidRPr="00D21859" w:rsidRDefault="00D21859" w:rsidP="00D21859">
      <w:pPr>
        <w:suppressAutoHyphens w:val="0"/>
        <w:spacing w:after="0" w:line="240" w:lineRule="auto"/>
        <w:ind w:firstLine="709"/>
        <w:jc w:val="both"/>
        <w:rPr>
          <w:rFonts w:ascii="Times New Roman" w:hAnsi="Times New Roman" w:cs="Times New Roman"/>
          <w:sz w:val="26"/>
          <w:szCs w:val="20"/>
          <w:lang w:eastAsia="zh-CN"/>
        </w:rPr>
      </w:pPr>
      <w:r w:rsidRPr="00D21859">
        <w:rPr>
          <w:rFonts w:ascii="Times New Roman" w:hAnsi="Times New Roman" w:cs="Times New Roman"/>
          <w:sz w:val="24"/>
          <w:szCs w:val="24"/>
        </w:rPr>
        <w:t>В любое время с момента приема документов заявитель имеет право на получение сведений о ходе исполнения муниципальной услуги путем использования средств телефонной связи, личного посещения, а также заявителю предоставляется возможность на получение сведений о ходе предоставления муниципальной услуги через федеральную государственную информационную систему "Единый портал государственных и муниципальных услуг (функций)" (</w:t>
      </w:r>
      <w:hyperlink r:id="rId13" w:history="1">
        <w:r w:rsidRPr="00D21859">
          <w:rPr>
            <w:rFonts w:ascii="Times New Roman" w:hAnsi="Times New Roman" w:cs="Times New Roman"/>
            <w:color w:val="000000"/>
            <w:sz w:val="24"/>
            <w:szCs w:val="24"/>
          </w:rPr>
          <w:t>www.gosuslugi.ru</w:t>
        </w:r>
      </w:hyperlink>
      <w:r w:rsidRPr="00D21859">
        <w:rPr>
          <w:rFonts w:ascii="Times New Roman" w:hAnsi="Times New Roman" w:cs="Times New Roman"/>
          <w:sz w:val="24"/>
          <w:szCs w:val="24"/>
        </w:rPr>
        <w:t>).</w:t>
      </w:r>
    </w:p>
    <w:p w14:paraId="6BC0B9C0"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p>
    <w:p w14:paraId="5BA2FC26" w14:textId="77777777" w:rsidR="00D21859" w:rsidRPr="00D21859" w:rsidRDefault="00D21859" w:rsidP="00D21859">
      <w:pPr>
        <w:widowControl w:val="0"/>
        <w:spacing w:after="0" w:line="240" w:lineRule="auto"/>
        <w:ind w:firstLine="709"/>
        <w:jc w:val="center"/>
        <w:rPr>
          <w:rFonts w:ascii="Times New Roman" w:hAnsi="Times New Roman" w:cs="Times New Roman"/>
          <w:b/>
          <w:sz w:val="24"/>
          <w:szCs w:val="24"/>
        </w:rPr>
      </w:pPr>
      <w:r w:rsidRPr="00D21859">
        <w:rPr>
          <w:rFonts w:ascii="Times New Roman" w:hAnsi="Times New Roman" w:cs="Times New Roman"/>
          <w:b/>
          <w:sz w:val="24"/>
          <w:szCs w:val="24"/>
        </w:rPr>
        <w:t>II. СТАНДАРТ ПРЕДОСТАВЛЕНИЯ МУНИЦИПАЛЬНОЙ УСЛУГИ</w:t>
      </w:r>
    </w:p>
    <w:p w14:paraId="16B03252" w14:textId="77777777" w:rsidR="00D21859" w:rsidRPr="00D21859" w:rsidRDefault="00D21859" w:rsidP="00D21859">
      <w:pPr>
        <w:widowControl w:val="0"/>
        <w:spacing w:after="0" w:line="240" w:lineRule="auto"/>
        <w:ind w:firstLine="709"/>
        <w:jc w:val="both"/>
        <w:rPr>
          <w:rFonts w:ascii="Times New Roman" w:hAnsi="Times New Roman" w:cs="Times New Roman"/>
          <w:b/>
          <w:sz w:val="24"/>
          <w:szCs w:val="24"/>
        </w:rPr>
      </w:pPr>
    </w:p>
    <w:p w14:paraId="00873894" w14:textId="77777777" w:rsidR="00D21859" w:rsidRPr="00D21859" w:rsidRDefault="00D21859" w:rsidP="00D21859">
      <w:pPr>
        <w:widowControl w:val="0"/>
        <w:spacing w:after="0" w:line="240" w:lineRule="auto"/>
        <w:ind w:firstLine="709"/>
        <w:jc w:val="both"/>
        <w:rPr>
          <w:rFonts w:ascii="Times New Roman" w:hAnsi="Times New Roman" w:cs="Times New Roman"/>
          <w:b/>
          <w:sz w:val="24"/>
          <w:szCs w:val="24"/>
        </w:rPr>
      </w:pPr>
      <w:r w:rsidRPr="00D21859">
        <w:rPr>
          <w:rFonts w:ascii="Times New Roman" w:hAnsi="Times New Roman" w:cs="Times New Roman"/>
          <w:b/>
          <w:sz w:val="24"/>
          <w:szCs w:val="24"/>
        </w:rPr>
        <w:t>4. Наименование муниципальной услуги</w:t>
      </w:r>
    </w:p>
    <w:p w14:paraId="5E922F80"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p>
    <w:p w14:paraId="29352203"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"Предоставление малоимущим гражданам, проживающим в Анучинском муниципальном округе и нуждающимся в улучшении жилищных условий, жилых помещений" (далее - муниципальная услуга).</w:t>
      </w:r>
    </w:p>
    <w:p w14:paraId="76668A3A"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p>
    <w:p w14:paraId="56D1DBAA" w14:textId="77777777" w:rsidR="00D21859" w:rsidRPr="00D21859" w:rsidRDefault="00D21859" w:rsidP="00D21859">
      <w:pPr>
        <w:widowControl w:val="0"/>
        <w:spacing w:after="0" w:line="240" w:lineRule="auto"/>
        <w:ind w:firstLine="709"/>
        <w:jc w:val="both"/>
        <w:rPr>
          <w:rFonts w:ascii="Times New Roman" w:hAnsi="Times New Roman" w:cs="Times New Roman"/>
          <w:b/>
          <w:sz w:val="24"/>
          <w:szCs w:val="24"/>
        </w:rPr>
      </w:pPr>
      <w:r w:rsidRPr="00D21859">
        <w:rPr>
          <w:rFonts w:ascii="Times New Roman" w:hAnsi="Times New Roman" w:cs="Times New Roman"/>
          <w:b/>
          <w:sz w:val="24"/>
          <w:szCs w:val="24"/>
        </w:rPr>
        <w:t>5. Наименование органа, предоставляющего муниципальную услугу</w:t>
      </w:r>
    </w:p>
    <w:p w14:paraId="4BE4E7B1"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p>
    <w:p w14:paraId="27995076" w14:textId="77777777" w:rsidR="00D21859" w:rsidRPr="00D21859" w:rsidRDefault="00D21859" w:rsidP="00D21859">
      <w:pPr>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Муниципальная услуга предоставляется администрацией Анучинского муниципального округа в лице уполномоченного органа – отдела имущественных и земельных отношений (далее - Отдел, уполномоченный орган).</w:t>
      </w:r>
    </w:p>
    <w:p w14:paraId="3FB08C91" w14:textId="77777777" w:rsidR="00D21859" w:rsidRPr="00D21859" w:rsidRDefault="00D21859" w:rsidP="00D21859">
      <w:pPr>
        <w:suppressAutoHyphens w:val="0"/>
        <w:spacing w:after="0" w:line="240" w:lineRule="auto"/>
        <w:ind w:firstLine="709"/>
        <w:jc w:val="both"/>
        <w:rPr>
          <w:rFonts w:ascii="Times New Roman" w:hAnsi="Times New Roman" w:cs="Times New Roman"/>
          <w:sz w:val="26"/>
          <w:szCs w:val="20"/>
          <w:lang w:eastAsia="zh-CN"/>
        </w:rPr>
      </w:pPr>
      <w:r w:rsidRPr="00D21859">
        <w:rPr>
          <w:rFonts w:ascii="Times New Roman" w:hAnsi="Times New Roman" w:cs="Times New Roman"/>
          <w:sz w:val="24"/>
          <w:szCs w:val="24"/>
        </w:rPr>
        <w:t xml:space="preserve">При предоставлении муниципальной услуги запрещается требовать у заявителя осуществления действий в том числе, согласований, необходимых для получения муниципальной услуги и связанных с обращением в иные органы и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таких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указанные в </w:t>
      </w:r>
      <w:hyperlink r:id="rId14" w:history="1">
        <w:r w:rsidRPr="00D21859">
          <w:rPr>
            <w:rFonts w:ascii="Times New Roman" w:hAnsi="Times New Roman" w:cs="Times New Roman"/>
            <w:sz w:val="24"/>
            <w:szCs w:val="24"/>
          </w:rPr>
          <w:t>части 1 статьи 9</w:t>
        </w:r>
      </w:hyperlink>
      <w:r w:rsidRPr="00D21859">
        <w:rPr>
          <w:rFonts w:ascii="Times New Roman" w:hAnsi="Times New Roman" w:cs="Times New Roman"/>
          <w:sz w:val="24"/>
          <w:szCs w:val="24"/>
        </w:rPr>
        <w:t xml:space="preserve"> Федерального закона от 27 июня 2010 года № 210-ФЗ "Об организации предоставления государственных и муниципальных услуг".</w:t>
      </w:r>
    </w:p>
    <w:p w14:paraId="730D7E60" w14:textId="77777777" w:rsidR="00D21859" w:rsidRPr="00D21859" w:rsidRDefault="00D21859" w:rsidP="00D21859">
      <w:pPr>
        <w:suppressAutoHyphens w:val="0"/>
        <w:spacing w:after="0" w:line="240" w:lineRule="auto"/>
        <w:ind w:firstLine="709"/>
        <w:jc w:val="both"/>
        <w:rPr>
          <w:rFonts w:ascii="Times New Roman" w:hAnsi="Times New Roman" w:cs="Times New Roman"/>
          <w:sz w:val="24"/>
          <w:szCs w:val="24"/>
        </w:rPr>
      </w:pPr>
    </w:p>
    <w:p w14:paraId="67B611B3" w14:textId="77777777" w:rsidR="00D21859" w:rsidRPr="00D21859" w:rsidRDefault="00D21859" w:rsidP="00D21859">
      <w:pPr>
        <w:widowControl w:val="0"/>
        <w:spacing w:after="0" w:line="240" w:lineRule="auto"/>
        <w:ind w:firstLine="709"/>
        <w:jc w:val="both"/>
        <w:rPr>
          <w:rFonts w:ascii="Times New Roman" w:hAnsi="Times New Roman" w:cs="Times New Roman"/>
          <w:b/>
          <w:sz w:val="24"/>
          <w:szCs w:val="24"/>
        </w:rPr>
      </w:pPr>
      <w:r w:rsidRPr="00D21859">
        <w:rPr>
          <w:rFonts w:ascii="Times New Roman" w:hAnsi="Times New Roman" w:cs="Times New Roman"/>
          <w:b/>
          <w:sz w:val="24"/>
          <w:szCs w:val="24"/>
        </w:rPr>
        <w:t>6. Описание результатов предоставления муниципальной услуги</w:t>
      </w:r>
    </w:p>
    <w:p w14:paraId="4ED1DE5D"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p>
    <w:p w14:paraId="644C638F"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а) решение в форме постановления администрации о предоставлении жилого помещения по договору социального найма;</w:t>
      </w:r>
    </w:p>
    <w:p w14:paraId="6194539E"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б) уведомление об отказе в предоставлении жилого помещения по договору социального найма.</w:t>
      </w:r>
    </w:p>
    <w:p w14:paraId="1258B91B"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p>
    <w:p w14:paraId="70C1F914" w14:textId="77777777" w:rsidR="00D21859" w:rsidRPr="00D21859" w:rsidRDefault="00D21859" w:rsidP="00D21859">
      <w:pPr>
        <w:widowControl w:val="0"/>
        <w:spacing w:after="0" w:line="240" w:lineRule="auto"/>
        <w:ind w:firstLine="709"/>
        <w:jc w:val="both"/>
        <w:rPr>
          <w:rFonts w:ascii="Times New Roman" w:hAnsi="Times New Roman" w:cs="Times New Roman"/>
          <w:b/>
          <w:sz w:val="24"/>
          <w:szCs w:val="24"/>
        </w:rPr>
      </w:pPr>
      <w:r w:rsidRPr="00D21859">
        <w:rPr>
          <w:rFonts w:ascii="Times New Roman" w:hAnsi="Times New Roman" w:cs="Times New Roman"/>
          <w:b/>
          <w:sz w:val="24"/>
          <w:szCs w:val="24"/>
        </w:rPr>
        <w:t>7. Срок предоставления муниципальной услуги</w:t>
      </w:r>
    </w:p>
    <w:p w14:paraId="5C7D5DEA"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p>
    <w:p w14:paraId="5088B858"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7.1. Срок принятия решения о предоставлении жилого помещения по договору социального найма или об отказе в предоставлении жилого помещения по договору социального найма составляет не более 30 дней со дня регистрации заявления в администрации.</w:t>
      </w:r>
    </w:p>
    <w:p w14:paraId="2814D5BF"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 xml:space="preserve">7.2. Срок выдачи (направления) заявителю решения о предоставлении жилого помещения по договору социального найма или уведомления об отказе в предоставлении жилого помещения по договору социального найма - составляет не более трех рабочих </w:t>
      </w:r>
      <w:r w:rsidRPr="00D21859">
        <w:rPr>
          <w:rFonts w:ascii="Times New Roman" w:hAnsi="Times New Roman" w:cs="Times New Roman"/>
          <w:sz w:val="24"/>
          <w:szCs w:val="24"/>
        </w:rPr>
        <w:lastRenderedPageBreak/>
        <w:t>дней со дня принятия соответствующего решения.</w:t>
      </w:r>
    </w:p>
    <w:p w14:paraId="4258C8B1"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p>
    <w:p w14:paraId="63181301" w14:textId="77777777" w:rsidR="00D21859" w:rsidRPr="00D21859" w:rsidRDefault="00D21859" w:rsidP="00D21859">
      <w:pPr>
        <w:widowControl w:val="0"/>
        <w:spacing w:after="0" w:line="240" w:lineRule="auto"/>
        <w:ind w:firstLine="709"/>
        <w:jc w:val="both"/>
        <w:rPr>
          <w:rFonts w:ascii="Times New Roman" w:hAnsi="Times New Roman" w:cs="Times New Roman"/>
          <w:b/>
          <w:sz w:val="24"/>
          <w:szCs w:val="24"/>
        </w:rPr>
      </w:pPr>
      <w:r w:rsidRPr="00D21859">
        <w:rPr>
          <w:rFonts w:ascii="Times New Roman" w:hAnsi="Times New Roman" w:cs="Times New Roman"/>
          <w:b/>
          <w:sz w:val="24"/>
          <w:szCs w:val="24"/>
        </w:rPr>
        <w:t>8. Правовые основания для предоставления муниципальной услуги</w:t>
      </w:r>
    </w:p>
    <w:p w14:paraId="2D9DEC00"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p>
    <w:p w14:paraId="1E737F4A"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lang w:eastAsia="en-US"/>
        </w:rPr>
      </w:pPr>
      <w:r w:rsidRPr="00D21859">
        <w:rPr>
          <w:rFonts w:ascii="Times New Roman" w:eastAsia="Calibri" w:hAnsi="Times New Roman" w:cs="Times New Roman"/>
          <w:sz w:val="24"/>
          <w:szCs w:val="24"/>
          <w:lang w:eastAsia="en-US"/>
        </w:rPr>
        <w:t>Список нормативных актов, в соответствии с которыми осуществляется оказание муниципальной услуги, приведен в Приложении № 2 « к Регламенту.</w:t>
      </w:r>
    </w:p>
    <w:p w14:paraId="4FE6F1B4"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p>
    <w:p w14:paraId="69D36C97" w14:textId="77777777" w:rsidR="00D21859" w:rsidRPr="00D21859" w:rsidRDefault="00D21859" w:rsidP="00D21859">
      <w:pPr>
        <w:widowControl w:val="0"/>
        <w:spacing w:after="0" w:line="240" w:lineRule="auto"/>
        <w:ind w:firstLine="709"/>
        <w:jc w:val="both"/>
        <w:rPr>
          <w:rFonts w:ascii="Times New Roman" w:hAnsi="Times New Roman" w:cs="Times New Roman"/>
          <w:b/>
          <w:sz w:val="24"/>
          <w:szCs w:val="24"/>
        </w:rPr>
      </w:pPr>
      <w:r w:rsidRPr="00D21859">
        <w:rPr>
          <w:rFonts w:ascii="Times New Roman" w:hAnsi="Times New Roman" w:cs="Times New Roman"/>
          <w:b/>
          <w:sz w:val="24"/>
          <w:szCs w:val="24"/>
        </w:rPr>
        <w:t>9.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w:t>
      </w:r>
    </w:p>
    <w:p w14:paraId="6EF9D3C4"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p>
    <w:p w14:paraId="013DEA29"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bookmarkStart w:id="3" w:name="P76"/>
      <w:bookmarkStart w:id="4" w:name="P89"/>
      <w:bookmarkEnd w:id="3"/>
      <w:bookmarkEnd w:id="4"/>
      <w:r w:rsidRPr="00D21859">
        <w:rPr>
          <w:rFonts w:ascii="Times New Roman" w:hAnsi="Times New Roman" w:cs="Times New Roman"/>
          <w:sz w:val="24"/>
          <w:szCs w:val="24"/>
        </w:rPr>
        <w:t>9.1. Исчерпывающий перечень документов, необходимых для предоставления муниципальной услуги, которые заявитель должен представить самостоятельно:</w:t>
      </w:r>
    </w:p>
    <w:p w14:paraId="3F4CE65C"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6"/>
          <w:szCs w:val="20"/>
          <w:lang w:eastAsia="zh-CN"/>
        </w:rPr>
      </w:pPr>
      <w:r w:rsidRPr="00D21859">
        <w:rPr>
          <w:rFonts w:ascii="Times New Roman" w:hAnsi="Times New Roman" w:cs="Times New Roman"/>
          <w:sz w:val="24"/>
          <w:szCs w:val="24"/>
        </w:rPr>
        <w:t xml:space="preserve">1) </w:t>
      </w:r>
      <w:hyperlink r:id="rId15" w:anchor="P446" w:history="1">
        <w:r w:rsidRPr="00D21859">
          <w:rPr>
            <w:rFonts w:ascii="Times New Roman" w:hAnsi="Times New Roman" w:cs="Times New Roman"/>
            <w:color w:val="000000"/>
            <w:sz w:val="24"/>
            <w:szCs w:val="24"/>
          </w:rPr>
          <w:t>заявление</w:t>
        </w:r>
      </w:hyperlink>
      <w:r w:rsidRPr="00D21859">
        <w:rPr>
          <w:rFonts w:ascii="Times New Roman" w:hAnsi="Times New Roman" w:cs="Times New Roman"/>
          <w:sz w:val="24"/>
          <w:szCs w:val="24"/>
        </w:rPr>
        <w:t xml:space="preserve"> о предоставлении жилого помещения по договору социального найма по форме согласно приложению № 1 к настоящему административному регламенту;</w:t>
      </w:r>
    </w:p>
    <w:p w14:paraId="042E2B7F"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2) документ, удостоверяющий личность заявителя:</w:t>
      </w:r>
    </w:p>
    <w:p w14:paraId="7A475E6E"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bookmarkStart w:id="5" w:name="P83"/>
      <w:bookmarkEnd w:id="5"/>
      <w:r w:rsidRPr="00D21859">
        <w:rPr>
          <w:rFonts w:ascii="Times New Roman" w:hAnsi="Times New Roman" w:cs="Times New Roman"/>
          <w:sz w:val="24"/>
          <w:szCs w:val="24"/>
        </w:rPr>
        <w:t>а) паспорт гражданина Российской Федерации;</w:t>
      </w:r>
    </w:p>
    <w:p w14:paraId="1EFEA41D"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bookmarkStart w:id="6" w:name="P84"/>
      <w:bookmarkEnd w:id="6"/>
      <w:r w:rsidRPr="00D21859">
        <w:rPr>
          <w:rFonts w:ascii="Times New Roman" w:hAnsi="Times New Roman" w:cs="Times New Roman"/>
          <w:sz w:val="24"/>
          <w:szCs w:val="24"/>
        </w:rPr>
        <w:t>б) временное удостоверение личности гражданина Российской Федерации, выдаваемое на период оформления паспорта в порядке, утверждаемом уполномоченным федеральным органом исполнительной власти;</w:t>
      </w:r>
    </w:p>
    <w:p w14:paraId="29EAB3A5"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bookmarkStart w:id="7" w:name="P85"/>
      <w:bookmarkEnd w:id="7"/>
      <w:r w:rsidRPr="00D21859">
        <w:rPr>
          <w:rFonts w:ascii="Times New Roman" w:hAnsi="Times New Roman" w:cs="Times New Roman"/>
          <w:sz w:val="24"/>
          <w:szCs w:val="24"/>
        </w:rPr>
        <w:t>в) военный билет, временное удостоверение, выдаваемое взамен военного билета, или удостоверение личности (для лиц, которые проходят военную службу);</w:t>
      </w:r>
    </w:p>
    <w:p w14:paraId="2BFA82E1"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6"/>
          <w:szCs w:val="20"/>
          <w:lang w:eastAsia="zh-CN"/>
        </w:rPr>
      </w:pPr>
      <w:r w:rsidRPr="00D21859">
        <w:rPr>
          <w:rFonts w:ascii="Times New Roman" w:hAnsi="Times New Roman" w:cs="Times New Roman"/>
          <w:sz w:val="24"/>
          <w:szCs w:val="24"/>
        </w:rPr>
        <w:t>3</w:t>
      </w:r>
      <w:r w:rsidRPr="00D21859">
        <w:rPr>
          <w:rFonts w:ascii="Times New Roman" w:hAnsi="Times New Roman" w:cs="Times New Roman"/>
          <w:color w:val="000000"/>
          <w:sz w:val="24"/>
          <w:szCs w:val="24"/>
        </w:rPr>
        <w:t xml:space="preserve">) документ, удостоверяющий личность каждого из членов семьи заявителя, указанный в </w:t>
      </w:r>
      <w:hyperlink r:id="rId16" w:anchor="P83" w:history="1">
        <w:r w:rsidRPr="00D21859">
          <w:rPr>
            <w:rFonts w:ascii="Times New Roman" w:hAnsi="Times New Roman" w:cs="Times New Roman"/>
            <w:color w:val="000000"/>
            <w:sz w:val="24"/>
            <w:szCs w:val="24"/>
          </w:rPr>
          <w:t>абзацах "а"</w:t>
        </w:r>
      </w:hyperlink>
      <w:r w:rsidRPr="00D21859">
        <w:rPr>
          <w:rFonts w:ascii="Times New Roman" w:hAnsi="Times New Roman" w:cs="Times New Roman"/>
          <w:color w:val="000000"/>
          <w:sz w:val="24"/>
          <w:szCs w:val="24"/>
        </w:rPr>
        <w:t xml:space="preserve">, </w:t>
      </w:r>
      <w:hyperlink r:id="rId17" w:anchor="P84" w:history="1">
        <w:r w:rsidRPr="00D21859">
          <w:rPr>
            <w:rFonts w:ascii="Times New Roman" w:hAnsi="Times New Roman" w:cs="Times New Roman"/>
            <w:color w:val="000000"/>
            <w:sz w:val="24"/>
            <w:szCs w:val="24"/>
          </w:rPr>
          <w:t>"б"</w:t>
        </w:r>
      </w:hyperlink>
      <w:r w:rsidRPr="00D21859">
        <w:rPr>
          <w:rFonts w:ascii="Times New Roman" w:hAnsi="Times New Roman" w:cs="Times New Roman"/>
          <w:color w:val="000000"/>
          <w:sz w:val="24"/>
          <w:szCs w:val="24"/>
        </w:rPr>
        <w:t xml:space="preserve">, </w:t>
      </w:r>
      <w:hyperlink r:id="rId18" w:anchor="P85" w:history="1">
        <w:r w:rsidRPr="00D21859">
          <w:rPr>
            <w:rFonts w:ascii="Times New Roman" w:hAnsi="Times New Roman" w:cs="Times New Roman"/>
            <w:color w:val="000000"/>
            <w:sz w:val="24"/>
            <w:szCs w:val="24"/>
          </w:rPr>
          <w:t>"в" подпункта 2 пункта 9.1</w:t>
        </w:r>
      </w:hyperlink>
      <w:r w:rsidRPr="00D21859">
        <w:rPr>
          <w:rFonts w:ascii="Times New Roman" w:hAnsi="Times New Roman" w:cs="Times New Roman"/>
          <w:color w:val="000000"/>
          <w:sz w:val="24"/>
          <w:szCs w:val="24"/>
        </w:rPr>
        <w:t xml:space="preserve"> настоящего административного регламента (к членам семьи заявителя относятся совместно проживающие супруги, дети и родители, а также другие родственники, нетрудоспособные иждивенцы, вселенные собственником или нанимателем жилого помещения в качестве членов семьи и ведущие с ним общее хозяйство, а также иные лица, признанные членами семьи в судебном порядке);</w:t>
      </w:r>
    </w:p>
    <w:p w14:paraId="447BC595"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6"/>
          <w:szCs w:val="20"/>
          <w:lang w:eastAsia="zh-CN"/>
        </w:rPr>
      </w:pPr>
      <w:r w:rsidRPr="00D21859">
        <w:rPr>
          <w:rFonts w:ascii="Times New Roman" w:hAnsi="Times New Roman" w:cs="Times New Roman"/>
          <w:color w:val="000000"/>
          <w:sz w:val="24"/>
          <w:szCs w:val="24"/>
        </w:rPr>
        <w:t xml:space="preserve">4) документ, удостоверяющий личность представителя заявителя, указанный в </w:t>
      </w:r>
      <w:hyperlink r:id="rId19" w:anchor="P83" w:history="1">
        <w:r w:rsidRPr="00D21859">
          <w:rPr>
            <w:rFonts w:ascii="Times New Roman" w:hAnsi="Times New Roman" w:cs="Times New Roman"/>
            <w:color w:val="000000"/>
            <w:sz w:val="24"/>
            <w:szCs w:val="24"/>
          </w:rPr>
          <w:t>абзацах "а"</w:t>
        </w:r>
      </w:hyperlink>
      <w:r w:rsidRPr="00D21859">
        <w:rPr>
          <w:rFonts w:ascii="Times New Roman" w:hAnsi="Times New Roman" w:cs="Times New Roman"/>
          <w:color w:val="000000"/>
          <w:sz w:val="24"/>
          <w:szCs w:val="24"/>
        </w:rPr>
        <w:t xml:space="preserve">, </w:t>
      </w:r>
      <w:hyperlink r:id="rId20" w:anchor="P84" w:history="1">
        <w:r w:rsidRPr="00D21859">
          <w:rPr>
            <w:rFonts w:ascii="Times New Roman" w:hAnsi="Times New Roman" w:cs="Times New Roman"/>
            <w:color w:val="000000"/>
            <w:sz w:val="24"/>
            <w:szCs w:val="24"/>
          </w:rPr>
          <w:t>"б"</w:t>
        </w:r>
      </w:hyperlink>
      <w:r w:rsidRPr="00D21859">
        <w:rPr>
          <w:rFonts w:ascii="Times New Roman" w:hAnsi="Times New Roman" w:cs="Times New Roman"/>
          <w:color w:val="000000"/>
          <w:sz w:val="24"/>
          <w:szCs w:val="24"/>
        </w:rPr>
        <w:t xml:space="preserve">, </w:t>
      </w:r>
      <w:hyperlink r:id="rId21" w:anchor="P85" w:history="1">
        <w:r w:rsidRPr="00D21859">
          <w:rPr>
            <w:rFonts w:ascii="Times New Roman" w:hAnsi="Times New Roman" w:cs="Times New Roman"/>
            <w:color w:val="000000"/>
            <w:sz w:val="24"/>
            <w:szCs w:val="24"/>
          </w:rPr>
          <w:t>"в" подпункта 2 пункта 9.1</w:t>
        </w:r>
      </w:hyperlink>
      <w:r w:rsidRPr="00D21859">
        <w:rPr>
          <w:rFonts w:ascii="Times New Roman" w:hAnsi="Times New Roman" w:cs="Times New Roman"/>
          <w:color w:val="000000"/>
          <w:sz w:val="24"/>
          <w:szCs w:val="24"/>
        </w:rPr>
        <w:t xml:space="preserve"> настоящего административного регламента, а также доверенность, оформленная в соответствии с действующим законодательством Российской Федерации (в случае обращения представителя заявителя);</w:t>
      </w:r>
    </w:p>
    <w:p w14:paraId="5B57C8C8"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6"/>
          <w:szCs w:val="20"/>
          <w:lang w:eastAsia="zh-CN"/>
        </w:rPr>
      </w:pPr>
      <w:r w:rsidRPr="00D21859">
        <w:rPr>
          <w:rFonts w:ascii="Times New Roman" w:hAnsi="Times New Roman" w:cs="Times New Roman"/>
          <w:color w:val="000000"/>
          <w:sz w:val="24"/>
          <w:szCs w:val="24"/>
        </w:rPr>
        <w:t xml:space="preserve">5) документ, подтверждающий право заявителя на внеочередное предоставление жилого помещения по договору социального найма - справка из медицинского учреждения, подтверждающая наличие у заявителя заболевания, включенного в </w:t>
      </w:r>
      <w:hyperlink r:id="rId22" w:history="1">
        <w:r w:rsidRPr="00D21859">
          <w:rPr>
            <w:rFonts w:ascii="Times New Roman" w:hAnsi="Times New Roman" w:cs="Times New Roman"/>
            <w:color w:val="000000"/>
            <w:sz w:val="24"/>
            <w:szCs w:val="24"/>
          </w:rPr>
          <w:t>перечень</w:t>
        </w:r>
      </w:hyperlink>
      <w:r w:rsidRPr="00D21859">
        <w:rPr>
          <w:rFonts w:ascii="Times New Roman" w:hAnsi="Times New Roman" w:cs="Times New Roman"/>
          <w:color w:val="000000"/>
          <w:sz w:val="24"/>
          <w:szCs w:val="24"/>
        </w:rPr>
        <w:t xml:space="preserve"> тяжелых форм хронических заболеваний, при которых невозможно совместное проживание граждан в одной квартире, утвержденный Постановлением Правительства РФ от 16.06.2006 № 378 (предоставляется при наличии);</w:t>
      </w:r>
    </w:p>
    <w:p w14:paraId="51BE90D3"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6) правоустанавливающие документы на объекты недвижимости, права на которые не зарегистрированы в Едином государственном реестре недвижимости;</w:t>
      </w:r>
    </w:p>
    <w:p w14:paraId="16C6C546"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7) выписка из домовой книги (при наличии домовой книги).</w:t>
      </w:r>
    </w:p>
    <w:p w14:paraId="628AC101"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p>
    <w:p w14:paraId="001B3482"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bookmarkStart w:id="8" w:name="P91"/>
      <w:bookmarkEnd w:id="8"/>
      <w:r w:rsidRPr="00D21859">
        <w:rPr>
          <w:rFonts w:ascii="Times New Roman" w:hAnsi="Times New Roman" w:cs="Times New Roman"/>
          <w:sz w:val="24"/>
          <w:szCs w:val="24"/>
        </w:rPr>
        <w:t>9.2. Исчерпывающий перечень документов,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2EBA1D58"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1)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заявителей и (или) членов их семьи);</w:t>
      </w:r>
    </w:p>
    <w:p w14:paraId="350482B3"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2) справка о наличии (отсутствии) права собственности заявителя и (или) членов его семьи на объекты недвижимости, выдаваемая краевым государственным казенным учреждением "Управление землями и имуществом на территории Приморского края";</w:t>
      </w:r>
    </w:p>
    <w:p w14:paraId="0916EB11"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6"/>
          <w:szCs w:val="20"/>
          <w:lang w:eastAsia="zh-CN"/>
        </w:rPr>
      </w:pPr>
      <w:r w:rsidRPr="00D21859">
        <w:rPr>
          <w:rFonts w:ascii="Times New Roman" w:hAnsi="Times New Roman" w:cs="Times New Roman"/>
          <w:sz w:val="24"/>
          <w:szCs w:val="24"/>
        </w:rPr>
        <w:lastRenderedPageBreak/>
        <w:t xml:space="preserve">3) выписка из поквартирной карточки по </w:t>
      </w:r>
      <w:hyperlink r:id="rId23" w:history="1">
        <w:r w:rsidRPr="00D21859">
          <w:rPr>
            <w:rFonts w:ascii="Times New Roman" w:hAnsi="Times New Roman" w:cs="Times New Roman"/>
            <w:color w:val="000000"/>
            <w:sz w:val="24"/>
            <w:szCs w:val="24"/>
          </w:rPr>
          <w:t>форме № 10</w:t>
        </w:r>
      </w:hyperlink>
      <w:r w:rsidRPr="00D21859">
        <w:rPr>
          <w:rFonts w:ascii="Times New Roman" w:hAnsi="Times New Roman" w:cs="Times New Roman"/>
          <w:color w:val="000000"/>
          <w:sz w:val="24"/>
          <w:szCs w:val="24"/>
        </w:rPr>
        <w:t>.</w:t>
      </w:r>
    </w:p>
    <w:p w14:paraId="4F449D14" w14:textId="77777777" w:rsidR="00D21859" w:rsidRPr="00D21859" w:rsidRDefault="00D21859" w:rsidP="00D21859">
      <w:pPr>
        <w:tabs>
          <w:tab w:val="left" w:pos="1134"/>
        </w:tabs>
        <w:suppressAutoHyphens w:val="0"/>
        <w:spacing w:after="0" w:line="240" w:lineRule="auto"/>
        <w:ind w:firstLine="709"/>
        <w:jc w:val="both"/>
        <w:rPr>
          <w:rFonts w:ascii="Times New Roman" w:eastAsia="Calibri" w:hAnsi="Times New Roman" w:cs="Times New Roman"/>
          <w:sz w:val="24"/>
          <w:szCs w:val="24"/>
          <w:lang w:eastAsia="en-US"/>
        </w:rPr>
      </w:pPr>
      <w:r w:rsidRPr="00D21859">
        <w:rPr>
          <w:rFonts w:ascii="Times New Roman" w:eastAsia="Calibri" w:hAnsi="Times New Roman" w:cs="Times New Roman"/>
          <w:sz w:val="24"/>
          <w:szCs w:val="24"/>
          <w:lang w:eastAsia="en-US"/>
        </w:rPr>
        <w:t>Не предоставление заявителем документов, указанных в п.9.2. не является основанием для отказа заявителю в предоставлении муниципальной услуги.</w:t>
      </w:r>
    </w:p>
    <w:p w14:paraId="164AE10F"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p>
    <w:p w14:paraId="51A8B94A"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6"/>
          <w:szCs w:val="20"/>
          <w:lang w:eastAsia="zh-CN"/>
        </w:rPr>
      </w:pPr>
      <w:r w:rsidRPr="00D21859">
        <w:rPr>
          <w:rFonts w:ascii="Times New Roman" w:hAnsi="Times New Roman" w:cs="Times New Roman"/>
          <w:sz w:val="24"/>
          <w:szCs w:val="24"/>
        </w:rPr>
        <w:t xml:space="preserve">9.3. В случае, если документы, указанные в </w:t>
      </w:r>
      <w:hyperlink r:id="rId24" w:anchor="P91" w:history="1">
        <w:r w:rsidRPr="00D21859">
          <w:rPr>
            <w:rFonts w:ascii="Times New Roman" w:hAnsi="Times New Roman" w:cs="Times New Roman"/>
            <w:color w:val="000000"/>
            <w:sz w:val="24"/>
            <w:szCs w:val="24"/>
          </w:rPr>
          <w:t>пункте 9.2</w:t>
        </w:r>
      </w:hyperlink>
      <w:r w:rsidRPr="00D21859">
        <w:rPr>
          <w:rFonts w:ascii="Times New Roman" w:hAnsi="Times New Roman" w:cs="Times New Roman"/>
          <w:sz w:val="24"/>
          <w:szCs w:val="24"/>
        </w:rPr>
        <w:t>, не представлены заявителем по собственной инициативе в администрацию Анучинского муниципального округа или МФЦ (в соответствии с соглашением о взаимодействии, заключенным между МФЦ и администрацией Анучинского муниципального района) запрашивают сведения, содержащиеся в данных документах, самостоятельно в рамках межведомственного информационного взаимодействия, в том числе в электронной форме с использованием единой системы межведомственного электронного взаимодействия (далее - СМЭВ) и подключаемых к ней региональных СМЭВ.</w:t>
      </w:r>
    </w:p>
    <w:p w14:paraId="50D9389A"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Запрещено требовать от заявителя представления документов и информации или осуществления действий (согласований), представление или осуществление которых не предусмотрено настоящим административным регламентом, в том числе информацию, которая находится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(далее - органов участвующих в предоставлении услуги).</w:t>
      </w:r>
    </w:p>
    <w:p w14:paraId="385D5B4A"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p>
    <w:p w14:paraId="7083FC92"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10. Исчерпывающий перечень оснований для отказа в приеме документов, необходимых для предоставления муниципальной услуги:</w:t>
      </w:r>
    </w:p>
    <w:p w14:paraId="127D7350"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а) отсутствие документа подтверждающего полномочия представителя заявителя (в случае обращения представителя заявителя);</w:t>
      </w:r>
    </w:p>
    <w:p w14:paraId="71BD8AB8"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б) текст, представленного заявителем (представителем заявителя) заявления не поддается прочтению, исполнен карандашом, имеет подчистки, исправления, не заверенные в установленном порядке.</w:t>
      </w:r>
    </w:p>
    <w:p w14:paraId="0F7F99B3"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Специалист, уполномоченный на прием заявлений, 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p>
    <w:p w14:paraId="2D382E63"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p>
    <w:p w14:paraId="5F5854F2"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11. Исчерпывающий перечень оснований для приостановления или отказа в предоставлении муниципальной услуги</w:t>
      </w:r>
    </w:p>
    <w:p w14:paraId="5ABF9E9B"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lang w:eastAsia="en-US"/>
        </w:rPr>
      </w:pPr>
      <w:r w:rsidRPr="00D21859">
        <w:rPr>
          <w:rFonts w:ascii="Times New Roman" w:eastAsia="Calibri" w:hAnsi="Times New Roman" w:cs="Times New Roman"/>
          <w:sz w:val="24"/>
          <w:szCs w:val="24"/>
          <w:lang w:eastAsia="en-US"/>
        </w:rPr>
        <w:t xml:space="preserve">11.1. Основаниями для отказа в предоставлении муниципальной услуги являются: </w:t>
      </w:r>
    </w:p>
    <w:p w14:paraId="04348039"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6"/>
          <w:szCs w:val="20"/>
          <w:lang w:eastAsia="zh-CN"/>
        </w:rPr>
      </w:pPr>
      <w:r w:rsidRPr="00D21859">
        <w:rPr>
          <w:rFonts w:ascii="Times New Roman" w:hAnsi="Times New Roman" w:cs="Times New Roman"/>
          <w:sz w:val="24"/>
          <w:szCs w:val="24"/>
        </w:rPr>
        <w:t xml:space="preserve">а) обращение за получением муниципальной услуги лица, не определенного в </w:t>
      </w:r>
      <w:hyperlink r:id="rId25" w:anchor="P43" w:history="1">
        <w:r w:rsidRPr="00D21859">
          <w:rPr>
            <w:rFonts w:ascii="Times New Roman" w:hAnsi="Times New Roman" w:cs="Times New Roman"/>
            <w:color w:val="000000"/>
            <w:sz w:val="24"/>
            <w:szCs w:val="24"/>
          </w:rPr>
          <w:t>п. 2</w:t>
        </w:r>
      </w:hyperlink>
      <w:r w:rsidRPr="00D21859">
        <w:rPr>
          <w:rFonts w:ascii="Times New Roman" w:hAnsi="Times New Roman" w:cs="Times New Roman"/>
          <w:sz w:val="24"/>
          <w:szCs w:val="24"/>
        </w:rPr>
        <w:t xml:space="preserve"> настоящего административного регламента;</w:t>
      </w:r>
    </w:p>
    <w:p w14:paraId="6D27AB00"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6"/>
          <w:szCs w:val="20"/>
          <w:lang w:eastAsia="zh-CN"/>
        </w:rPr>
      </w:pPr>
      <w:r w:rsidRPr="00D21859">
        <w:rPr>
          <w:rFonts w:ascii="Times New Roman" w:hAnsi="Times New Roman" w:cs="Times New Roman"/>
          <w:sz w:val="24"/>
          <w:szCs w:val="24"/>
        </w:rPr>
        <w:t xml:space="preserve">б) не представление либо представление не в полном объеме заявителем документов, указанных в </w:t>
      </w:r>
      <w:hyperlink r:id="rId26" w:anchor="P80" w:history="1">
        <w:r w:rsidRPr="00D21859">
          <w:rPr>
            <w:rFonts w:ascii="Times New Roman" w:hAnsi="Times New Roman" w:cs="Times New Roman"/>
            <w:color w:val="000000"/>
            <w:sz w:val="24"/>
            <w:szCs w:val="24"/>
          </w:rPr>
          <w:t>п. 9.1</w:t>
        </w:r>
      </w:hyperlink>
      <w:r w:rsidRPr="00D21859">
        <w:rPr>
          <w:rFonts w:ascii="Times New Roman" w:hAnsi="Times New Roman" w:cs="Times New Roman"/>
          <w:sz w:val="24"/>
          <w:szCs w:val="24"/>
        </w:rPr>
        <w:t xml:space="preserve"> настоящего административного регламента;</w:t>
      </w:r>
    </w:p>
    <w:p w14:paraId="25D803DB"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в) обращение за получением муниципальной услуги представителя заявителя, не подтвердившего свои полномочия;</w:t>
      </w:r>
    </w:p>
    <w:p w14:paraId="6B18AEEA"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г) выявление в представленных документах недостоверной или искаженной информации;</w:t>
      </w:r>
    </w:p>
    <w:p w14:paraId="2CFB365A"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д) представление документов, которые не подтверждают право заявителя на получение муниципальной услуги;</w:t>
      </w:r>
    </w:p>
    <w:p w14:paraId="3C60F18A"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6"/>
          <w:szCs w:val="20"/>
          <w:lang w:eastAsia="zh-CN"/>
        </w:rPr>
      </w:pPr>
      <w:r w:rsidRPr="00D21859">
        <w:rPr>
          <w:rFonts w:ascii="Times New Roman" w:hAnsi="Times New Roman" w:cs="Times New Roman"/>
          <w:sz w:val="24"/>
          <w:szCs w:val="24"/>
        </w:rPr>
        <w:t xml:space="preserve">е) поступление в администрацию Анучинского муниципального округа ответа органа, предоставляющего государственные услуги, органа, предоставляющего муниципальные услуги, подведомственных государственным органам или органам местного самоуправления организаций, участвующих в предоставлении государственных или муниципальных услуг, иных государственных органов, органов местного самоуправления, осуществляющих исполнительно-распорядительные полномочия, многофункциональных </w:t>
      </w:r>
      <w:r w:rsidRPr="00D21859">
        <w:rPr>
          <w:rFonts w:ascii="Times New Roman" w:hAnsi="Times New Roman" w:cs="Times New Roman"/>
          <w:sz w:val="24"/>
          <w:szCs w:val="24"/>
        </w:rPr>
        <w:lastRenderedPageBreak/>
        <w:t xml:space="preserve">центров предоставления государственных и муниципальных услуг, свидетельствующего об отсутствии документа и (или) информации, необходимых для предоставления муниципальной услуги, в соответствии с </w:t>
      </w:r>
      <w:hyperlink r:id="rId27" w:anchor="P91" w:history="1">
        <w:r w:rsidRPr="00D21859">
          <w:rPr>
            <w:rFonts w:ascii="Times New Roman" w:hAnsi="Times New Roman" w:cs="Times New Roman"/>
            <w:color w:val="000000"/>
            <w:sz w:val="24"/>
            <w:szCs w:val="24"/>
          </w:rPr>
          <w:t>пунктом 9.2</w:t>
        </w:r>
      </w:hyperlink>
      <w:r w:rsidRPr="00D21859">
        <w:rPr>
          <w:rFonts w:ascii="Times New Roman" w:hAnsi="Times New Roman" w:cs="Times New Roman"/>
          <w:sz w:val="24"/>
          <w:szCs w:val="24"/>
        </w:rPr>
        <w:t xml:space="preserve"> настоящего административного регламента. Отказ в предоставлении муниципальной услуги по указанному основанию допускается в случае, если администрация Анучинского муниципального округа после получения указанного ответа уведомило заявителя о получении такого ответа, предложило заявителю представить документы и (или) информацию, необходимые для предоставления муниципальной услуги в соответствии с </w:t>
      </w:r>
      <w:hyperlink r:id="rId28" w:anchor="P91" w:history="1">
        <w:r w:rsidRPr="00D21859">
          <w:rPr>
            <w:rFonts w:ascii="Times New Roman" w:hAnsi="Times New Roman" w:cs="Times New Roman"/>
            <w:color w:val="000000"/>
            <w:sz w:val="24"/>
            <w:szCs w:val="24"/>
          </w:rPr>
          <w:t>пунктом 9.2</w:t>
        </w:r>
      </w:hyperlink>
      <w:r w:rsidRPr="00D21859">
        <w:rPr>
          <w:rFonts w:ascii="Times New Roman" w:hAnsi="Times New Roman" w:cs="Times New Roman"/>
          <w:sz w:val="24"/>
          <w:szCs w:val="24"/>
        </w:rPr>
        <w:t xml:space="preserve"> административного регламента, и не получило от заявителя такие документы и (или) информацию в течение 10 календарных дней со дня направления уведомления.</w:t>
      </w:r>
    </w:p>
    <w:p w14:paraId="6E1F029D" w14:textId="77777777" w:rsidR="00D21859" w:rsidRPr="00D21859" w:rsidRDefault="00D21859" w:rsidP="00D21859">
      <w:pPr>
        <w:tabs>
          <w:tab w:val="left" w:pos="1134"/>
        </w:tabs>
        <w:suppressAutoHyphens w:val="0"/>
        <w:spacing w:after="0" w:line="240" w:lineRule="auto"/>
        <w:ind w:firstLine="709"/>
        <w:jc w:val="both"/>
        <w:rPr>
          <w:rFonts w:ascii="Times New Roman" w:eastAsia="Calibri" w:hAnsi="Times New Roman" w:cs="Times New Roman"/>
          <w:sz w:val="24"/>
          <w:szCs w:val="24"/>
          <w:vertAlign w:val="superscript"/>
          <w:lang w:eastAsia="en-US"/>
        </w:rPr>
      </w:pPr>
      <w:r w:rsidRPr="00D21859">
        <w:rPr>
          <w:rFonts w:ascii="Times New Roman" w:eastAsia="Calibri" w:hAnsi="Times New Roman" w:cs="Times New Roman"/>
          <w:sz w:val="24"/>
          <w:szCs w:val="24"/>
          <w:lang w:eastAsia="en-US"/>
        </w:rPr>
        <w:t>11.2.Основания для приостановления предоставления муниципальной услуги не предусмотрены.</w:t>
      </w:r>
    </w:p>
    <w:p w14:paraId="36B425D1"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12. Порядок, размер и основания взимания государственной пошлины или иной платы, взимаемой за предоставление муниципальной услуги</w:t>
      </w:r>
    </w:p>
    <w:p w14:paraId="381B823E"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Муниципальная услуга предоставляется бесплатно.</w:t>
      </w:r>
    </w:p>
    <w:p w14:paraId="12604AA9"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p>
    <w:p w14:paraId="131CE979"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13.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14:paraId="573583A6"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14:paraId="3B085617"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p>
    <w:p w14:paraId="49DB8194"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14. Срок регистрации заявления о предоставлении муниципальной услуги</w:t>
      </w:r>
    </w:p>
    <w:p w14:paraId="0506E0B6"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14.1. Заявление о предоставлении муниципальной услуги, поданное заявителем при личном обращении в администрацию Анучинского муниципального округа или МФЦ, регистрируется в день обращения заявителя. При этом продолжительность приема при личном обращении заявителя не должна превышать 15 минут.</w:t>
      </w:r>
    </w:p>
    <w:p w14:paraId="73E766B4"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14.2. Заявление о предоставлении муниципальной услуги, поступившее в администрацию Анучинского муниципального района с использованием электронных средств связи, в том числе через единый портал в виде электронного документа, регистрируется в течение 1 рабочего дня со дня поступления заявления.</w:t>
      </w:r>
    </w:p>
    <w:p w14:paraId="0F5BF743"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p>
    <w:p w14:paraId="56298028"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15.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11266EED"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Вход в помещения, в которых предоставляется муниципальная услуга (далее - помещения), должен быть оборудован информационной табличкой (вывеской), содержащей информацию о наименовании и режиме работы Отдела, МКУ "МФЦ", ТОСП.</w:t>
      </w:r>
    </w:p>
    <w:p w14:paraId="0A7A3F43"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Помещения, в том числе вход и пути передвижения по помещениям, должны быть оборудованы пандусами и поручнями, санитарно-техническими помещениями, в том числе доступными для инвалидов, расширенными проходами, позволяющими обеспечить беспрепятственный доступ инвалидов и иных маломобильных групп населения.</w:t>
      </w:r>
    </w:p>
    <w:p w14:paraId="0ED9938E"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В помещениях должен быть обеспечен допуск собаки-проводника при наличии документа, подтверждающего ее специальное обучение, выданного по форме и в порядке, установленным Министерством труда и социальной защиты Российской Федерации.</w:t>
      </w:r>
    </w:p>
    <w:p w14:paraId="4BFE7A7D"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С целью правильной и безопасной ориентации заявителей, в том числе инвалидов и иных маломобильных групп населения, в помещениях на видных местах должен быть размещен план эвакуации граждан в случае пожара.</w:t>
      </w:r>
    </w:p>
    <w:p w14:paraId="7CADE752"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lastRenderedPageBreak/>
        <w:t>Здания, где расположены помещения, в которых предоставляется муниципальная услуга, должны содержать места для информирования, ожидания и приема заявителей (уполномоченных представителей заявителей).</w:t>
      </w:r>
    </w:p>
    <w:p w14:paraId="369033CB"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Помещения, в которых предоставляется муниципальная услуга, должны соответствовать следующим требованиям:</w:t>
      </w:r>
    </w:p>
    <w:p w14:paraId="551FC817"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1) наличие средств пожаротушения;</w:t>
      </w:r>
    </w:p>
    <w:p w14:paraId="3F4BEFED"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2) наличие телефона;</w:t>
      </w:r>
    </w:p>
    <w:p w14:paraId="5F401B35"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3) наличие соответствующих вывесок (указателей) с номерами и наименованиями помещений Отдела, указанием времени приема специалистами Отдела, перерыва на обед, технического перерыва;</w:t>
      </w:r>
    </w:p>
    <w:p w14:paraId="39609E5D"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4) наличие офисной мебели;</w:t>
      </w:r>
    </w:p>
    <w:p w14:paraId="4AA83505"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5) возможность доступа к справочно-правовым системам и информационно-телекоммуникационной сети "Интернет";</w:t>
      </w:r>
    </w:p>
    <w:p w14:paraId="3206D57D"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6) возможность копирования документов.</w:t>
      </w:r>
    </w:p>
    <w:p w14:paraId="4B38D9A0"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Специалисты Отдела,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14:paraId="5F01B853" w14:textId="77777777" w:rsidR="00D21859" w:rsidRPr="00D21859" w:rsidRDefault="00D21859" w:rsidP="00D21859">
      <w:pPr>
        <w:widowControl w:val="0"/>
        <w:spacing w:after="0" w:line="240" w:lineRule="auto"/>
        <w:ind w:firstLine="709"/>
        <w:jc w:val="both"/>
        <w:rPr>
          <w:sz w:val="26"/>
          <w:szCs w:val="20"/>
        </w:rPr>
      </w:pPr>
      <w:r w:rsidRPr="00D21859">
        <w:rPr>
          <w:rFonts w:ascii="Times New Roman" w:hAnsi="Times New Roman" w:cs="Times New Roman"/>
          <w:sz w:val="24"/>
          <w:szCs w:val="24"/>
        </w:rPr>
        <w:t xml:space="preserve">Помещения оборудуются информационными стендами или терминалами, содержащими сведения, указанные в </w:t>
      </w:r>
      <w:hyperlink r:id="rId29" w:anchor="P136" w:history="1">
        <w:r w:rsidRPr="00D21859">
          <w:rPr>
            <w:rFonts w:ascii="Times New Roman" w:hAnsi="Times New Roman" w:cs="Times New Roman"/>
            <w:sz w:val="24"/>
            <w:szCs w:val="24"/>
          </w:rPr>
          <w:t>разделе 3</w:t>
        </w:r>
      </w:hyperlink>
      <w:r w:rsidRPr="00D21859">
        <w:rPr>
          <w:rFonts w:ascii="Times New Roman" w:hAnsi="Times New Roman" w:cs="Times New Roman"/>
          <w:sz w:val="24"/>
          <w:szCs w:val="24"/>
        </w:rPr>
        <w:t xml:space="preserve"> настоящего Административного регламента, в визуальной и текстовой формах.</w:t>
      </w:r>
    </w:p>
    <w:p w14:paraId="600922E4"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Оформление визуальной, текстовой информации должно соответствовать оптимальному зрительному восприятию этой информации гражданами.</w:t>
      </w:r>
    </w:p>
    <w:p w14:paraId="598C5D64"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Территория, прилегающая к зданиям, в которых расположены помещения, оборудуется, по возможности, местами для парковки автотранспортных средств, включая автотранспортные средства инвалидов.</w:t>
      </w:r>
    </w:p>
    <w:p w14:paraId="78E7B9FD"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Начальник Отдела в пределах установленных полномочий организует инструктирование или обучение специалистов Отдела, работающих с инвалидами и иными маломобильными группами населения, по вопросам, связанным с обеспечением доступности для инвалидов объектов и муниципальной услуги с учетом имеющихся у них стойких расстройств функций организма и ограничений жизнедеятельности и оказанием при предоставлении муниципальной услуги необходимой помощи инвалидам и иным маломобильным группам населения, а также проводит инструктаж специалистов Отдела по вопросам ознакомления инвалидов с размещением кабинетов и с маршрутом передвижения при получении муниципальной услуги, правилами ее предоставления.</w:t>
      </w:r>
    </w:p>
    <w:p w14:paraId="6CD717FE"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В случаях, если существующие помещения невозможно полностью приспособить с учетом потребностей инвалидов (до их реконструкции или капитального ремонта) начальник Отдела в пределах установленных полномочий принимают согласованные с одним из общественных объединений инвалидов, осуществляющих свою деятельность на территории Анучинского муниципального округа, меры для обеспечения доступа инвалидов к месту предоставления муниципальной услуги либо, когда это, возможно, обеспечивает предоставление необходимой муниципальной услуги по месту жительства инвалида или в дистанционном режиме.</w:t>
      </w:r>
    </w:p>
    <w:p w14:paraId="12C0597F"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Личный уход за получателем муниципальной услуги из числа инвалидов и иных маломобильных групп населения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14:paraId="7836181A"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16. Показатели доступности и качества муниципальной услуги</w:t>
      </w:r>
    </w:p>
    <w:p w14:paraId="4E479BC6"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Показателями доступности и качества муниципальной услуги определяются как выполнение администрацией Анучинского муниципального округа взятых на себя обязательств по предоставлению муниципальной услуги в соответствии со стандартом ее предоставления и оцениваются следующим образом:</w:t>
      </w:r>
    </w:p>
    <w:p w14:paraId="2C2FDE5C"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а) доступность:</w:t>
      </w:r>
    </w:p>
    <w:p w14:paraId="43724AAF"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lastRenderedPageBreak/>
        <w:t>% (доля) заявителей (представителей заявителя), ожидающих получения муниципальной услуги в очереди не более 15 минут, - 100 процентов;</w:t>
      </w:r>
    </w:p>
    <w:p w14:paraId="12A7FE8F"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w:t>
      </w:r>
    </w:p>
    <w:p w14:paraId="51DD6567"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w:t>
      </w:r>
    </w:p>
    <w:p w14:paraId="3587F5C3"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 (доля) случаев предоставления муниципальной услуги в установленные сроки со дня поступления заявки - 100 процентов;</w:t>
      </w:r>
    </w:p>
    <w:p w14:paraId="3BEC0F69"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 (доля) граждан, имеющих доступ к получению государственных и муниципальных услуг по принципу "одного окна" по месту пребывания, в том числе в МФЦ, - 90 процентов;</w:t>
      </w:r>
    </w:p>
    <w:p w14:paraId="6A17F341"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б) качество:</w:t>
      </w:r>
    </w:p>
    <w:p w14:paraId="33DBE2B9"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w:t>
      </w:r>
    </w:p>
    <w:p w14:paraId="1595B272"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 (доля) заявителей (представителей заявителя), удовлетворенных качеством предоставления муниципальной услуги, - 90 процентов.</w:t>
      </w:r>
    </w:p>
    <w:p w14:paraId="2AEB6DB9"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p>
    <w:p w14:paraId="24DD0F6D" w14:textId="77777777" w:rsidR="00D21859" w:rsidRPr="00D21859" w:rsidRDefault="00D21859" w:rsidP="00D21859">
      <w:pPr>
        <w:widowControl w:val="0"/>
        <w:spacing w:after="0" w:line="240" w:lineRule="auto"/>
        <w:ind w:firstLine="709"/>
        <w:jc w:val="center"/>
        <w:rPr>
          <w:rFonts w:ascii="Times New Roman" w:hAnsi="Times New Roman" w:cs="Times New Roman"/>
          <w:b/>
          <w:sz w:val="24"/>
          <w:szCs w:val="24"/>
        </w:rPr>
      </w:pPr>
      <w:bookmarkStart w:id="9" w:name="P136"/>
      <w:bookmarkEnd w:id="9"/>
      <w:r w:rsidRPr="00D21859">
        <w:rPr>
          <w:rFonts w:ascii="Times New Roman" w:hAnsi="Times New Roman" w:cs="Times New Roman"/>
          <w:b/>
          <w:sz w:val="24"/>
          <w:szCs w:val="24"/>
        </w:rPr>
        <w:t>III. СОСТАВ, ПОСЛЕДОВАТЕЛЬНОСТЬ И СРОКИ</w:t>
      </w:r>
    </w:p>
    <w:p w14:paraId="4FA58B6F" w14:textId="77777777" w:rsidR="00D21859" w:rsidRPr="00D21859" w:rsidRDefault="00D21859" w:rsidP="00D21859">
      <w:pPr>
        <w:widowControl w:val="0"/>
        <w:spacing w:after="0" w:line="240" w:lineRule="auto"/>
        <w:ind w:firstLine="709"/>
        <w:jc w:val="center"/>
        <w:rPr>
          <w:rFonts w:ascii="Times New Roman" w:hAnsi="Times New Roman" w:cs="Times New Roman"/>
          <w:b/>
          <w:sz w:val="24"/>
          <w:szCs w:val="24"/>
        </w:rPr>
      </w:pPr>
      <w:r w:rsidRPr="00D21859">
        <w:rPr>
          <w:rFonts w:ascii="Times New Roman" w:hAnsi="Times New Roman" w:cs="Times New Roman"/>
          <w:b/>
          <w:sz w:val="24"/>
          <w:szCs w:val="24"/>
        </w:rPr>
        <w:t>ВЫПОЛНЕНИЯ АДМИНИСТРАТИВНЫХ ПРОЦЕДУР, ТРЕБОВАНИЯ</w:t>
      </w:r>
    </w:p>
    <w:p w14:paraId="1CE2FC11" w14:textId="77777777" w:rsidR="00D21859" w:rsidRPr="00D21859" w:rsidRDefault="00D21859" w:rsidP="00D21859">
      <w:pPr>
        <w:widowControl w:val="0"/>
        <w:spacing w:after="0" w:line="240" w:lineRule="auto"/>
        <w:ind w:firstLine="709"/>
        <w:jc w:val="center"/>
        <w:rPr>
          <w:rFonts w:ascii="Times New Roman" w:hAnsi="Times New Roman" w:cs="Times New Roman"/>
          <w:b/>
          <w:sz w:val="24"/>
          <w:szCs w:val="24"/>
        </w:rPr>
      </w:pPr>
      <w:r w:rsidRPr="00D21859">
        <w:rPr>
          <w:rFonts w:ascii="Times New Roman" w:hAnsi="Times New Roman" w:cs="Times New Roman"/>
          <w:b/>
          <w:sz w:val="24"/>
          <w:szCs w:val="24"/>
        </w:rPr>
        <w:t>К ПОРЯДКУ ИХ ВЫПОЛНЕНИЯ, В ТОМ ЧИСЛЕ ОСОБЕННОСТИ</w:t>
      </w:r>
    </w:p>
    <w:p w14:paraId="4AECCA61" w14:textId="77777777" w:rsidR="00D21859" w:rsidRPr="00D21859" w:rsidRDefault="00D21859" w:rsidP="00D21859">
      <w:pPr>
        <w:widowControl w:val="0"/>
        <w:spacing w:after="0" w:line="240" w:lineRule="auto"/>
        <w:ind w:firstLine="709"/>
        <w:jc w:val="center"/>
        <w:rPr>
          <w:rFonts w:ascii="Times New Roman" w:hAnsi="Times New Roman" w:cs="Times New Roman"/>
          <w:b/>
          <w:sz w:val="24"/>
          <w:szCs w:val="24"/>
        </w:rPr>
      </w:pPr>
      <w:r w:rsidRPr="00D21859">
        <w:rPr>
          <w:rFonts w:ascii="Times New Roman" w:hAnsi="Times New Roman" w:cs="Times New Roman"/>
          <w:b/>
          <w:sz w:val="24"/>
          <w:szCs w:val="24"/>
        </w:rPr>
        <w:t>ВЫПОЛНЕНИЯ АДМИНИСТРАТИВНЫХ ПРОЦЕДУР В ЭЛЕКТРОННОЙ</w:t>
      </w:r>
    </w:p>
    <w:p w14:paraId="791CB989" w14:textId="77777777" w:rsidR="00D21859" w:rsidRPr="00D21859" w:rsidRDefault="00D21859" w:rsidP="00D21859">
      <w:pPr>
        <w:widowControl w:val="0"/>
        <w:spacing w:after="0" w:line="240" w:lineRule="auto"/>
        <w:ind w:firstLine="709"/>
        <w:jc w:val="center"/>
        <w:rPr>
          <w:rFonts w:ascii="Times New Roman" w:hAnsi="Times New Roman" w:cs="Times New Roman"/>
          <w:b/>
          <w:sz w:val="24"/>
          <w:szCs w:val="24"/>
        </w:rPr>
      </w:pPr>
      <w:r w:rsidRPr="00D21859">
        <w:rPr>
          <w:rFonts w:ascii="Times New Roman" w:hAnsi="Times New Roman" w:cs="Times New Roman"/>
          <w:b/>
          <w:sz w:val="24"/>
          <w:szCs w:val="24"/>
        </w:rPr>
        <w:t>ФОРМЕ, А ТАКЖЕ ОСОБЕННОСТИ ВЫПОЛНЕНИЯ АДМИНИСТРАТИВНЫХ ПРОЦЕДУР В МНОГОФУНКЦИОНАЛЬНЫХ ЦЕНТРАХ</w:t>
      </w:r>
    </w:p>
    <w:p w14:paraId="5E06B5DA"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p>
    <w:p w14:paraId="427B5A6A" w14:textId="77777777" w:rsidR="00D21859" w:rsidRPr="00D21859" w:rsidRDefault="00D21859" w:rsidP="00D21859">
      <w:pPr>
        <w:widowControl w:val="0"/>
        <w:spacing w:after="0" w:line="240" w:lineRule="auto"/>
        <w:ind w:firstLine="709"/>
        <w:jc w:val="both"/>
        <w:rPr>
          <w:rFonts w:ascii="Times New Roman" w:hAnsi="Times New Roman" w:cs="Times New Roman"/>
          <w:b/>
          <w:sz w:val="24"/>
          <w:szCs w:val="24"/>
        </w:rPr>
      </w:pPr>
      <w:r w:rsidRPr="00D21859">
        <w:rPr>
          <w:rFonts w:ascii="Times New Roman" w:hAnsi="Times New Roman" w:cs="Times New Roman"/>
          <w:b/>
          <w:sz w:val="24"/>
          <w:szCs w:val="24"/>
        </w:rPr>
        <w:t>17. Исчерпывающий перечень административных процедур</w:t>
      </w:r>
    </w:p>
    <w:p w14:paraId="114875C5" w14:textId="77777777" w:rsidR="00D21859" w:rsidRPr="00D21859" w:rsidRDefault="00D21859" w:rsidP="00D21859">
      <w:pPr>
        <w:widowControl w:val="0"/>
        <w:spacing w:after="0" w:line="240" w:lineRule="auto"/>
        <w:ind w:firstLine="709"/>
        <w:jc w:val="both"/>
        <w:rPr>
          <w:sz w:val="26"/>
          <w:szCs w:val="20"/>
        </w:rPr>
      </w:pPr>
      <w:r w:rsidRPr="00D21859">
        <w:rPr>
          <w:rFonts w:ascii="Times New Roman" w:hAnsi="Times New Roman" w:cs="Times New Roman"/>
          <w:sz w:val="24"/>
          <w:szCs w:val="24"/>
        </w:rPr>
        <w:t xml:space="preserve">Приведен в </w:t>
      </w:r>
      <w:hyperlink r:id="rId30" w:anchor="P473" w:history="1">
        <w:r w:rsidRPr="00D21859">
          <w:rPr>
            <w:rFonts w:ascii="Times New Roman" w:hAnsi="Times New Roman" w:cs="Times New Roman"/>
            <w:sz w:val="24"/>
            <w:szCs w:val="24"/>
          </w:rPr>
          <w:t>приложении № 3</w:t>
        </w:r>
      </w:hyperlink>
    </w:p>
    <w:p w14:paraId="23DAB134"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p>
    <w:p w14:paraId="17CCD8EE" w14:textId="77777777" w:rsidR="00D21859" w:rsidRPr="00D21859" w:rsidRDefault="00D21859" w:rsidP="00D21859">
      <w:pPr>
        <w:widowControl w:val="0"/>
        <w:spacing w:after="0" w:line="240" w:lineRule="auto"/>
        <w:ind w:firstLine="709"/>
        <w:jc w:val="both"/>
        <w:rPr>
          <w:rFonts w:ascii="Times New Roman" w:hAnsi="Times New Roman" w:cs="Times New Roman"/>
          <w:b/>
          <w:sz w:val="24"/>
          <w:szCs w:val="24"/>
        </w:rPr>
      </w:pPr>
      <w:r w:rsidRPr="00D21859">
        <w:rPr>
          <w:rFonts w:ascii="Times New Roman" w:hAnsi="Times New Roman" w:cs="Times New Roman"/>
          <w:b/>
          <w:sz w:val="24"/>
          <w:szCs w:val="24"/>
        </w:rPr>
        <w:t>18. Особенности предоставления муниципальной услуги в электронной форме</w:t>
      </w:r>
    </w:p>
    <w:p w14:paraId="28AAEF6A"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Муниципальная услуга в электронной форме не предоставляется.</w:t>
      </w:r>
    </w:p>
    <w:p w14:paraId="40AF7DE4"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p>
    <w:p w14:paraId="277D5923" w14:textId="77777777" w:rsidR="00D21859" w:rsidRPr="00D21859" w:rsidRDefault="00D21859" w:rsidP="00D21859">
      <w:pPr>
        <w:widowControl w:val="0"/>
        <w:spacing w:after="0" w:line="240" w:lineRule="auto"/>
        <w:ind w:firstLine="709"/>
        <w:jc w:val="both"/>
        <w:rPr>
          <w:rFonts w:ascii="Times New Roman" w:hAnsi="Times New Roman" w:cs="Times New Roman"/>
          <w:b/>
          <w:sz w:val="24"/>
          <w:szCs w:val="24"/>
        </w:rPr>
      </w:pPr>
      <w:r w:rsidRPr="00D21859">
        <w:rPr>
          <w:rFonts w:ascii="Times New Roman" w:hAnsi="Times New Roman" w:cs="Times New Roman"/>
          <w:b/>
          <w:sz w:val="24"/>
          <w:szCs w:val="24"/>
        </w:rPr>
        <w:t>19. Особенности предоставления муниципальной услуги в МФЦ, ТОСП</w:t>
      </w:r>
    </w:p>
    <w:p w14:paraId="0ED16E3B"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19.1. В соответствии с заключенным соглашением о взаимодействии между уполномоченным МФЦ, ТОСП и уполномоченным органом, об организации предоставления муниципальной услуги, МФЦ, ТОСП осуществляют следующие административные процедуры:</w:t>
      </w:r>
    </w:p>
    <w:p w14:paraId="137E9119"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1) информирование (консультация) по порядку предоставления муниципальной услуги;</w:t>
      </w:r>
    </w:p>
    <w:p w14:paraId="79912061"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2) прием и регистрация запроса и документов от заявителя для получения муниципальной услуги;</w:t>
      </w:r>
    </w:p>
    <w:p w14:paraId="4F942133"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3) составление и выдача заявителю документов на бумажном носителе, подтверждающих содержание электронных документов, направленных в МФЦ, ТОСП по результатам предоставления муниципальной услуги.</w:t>
      </w:r>
    </w:p>
    <w:p w14:paraId="00CA7407"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19.2. Осуществление административной процедуры "Информирование (консультация) по порядку предоставления муниципальной услуги".</w:t>
      </w:r>
    </w:p>
    <w:p w14:paraId="71D1E37E"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 xml:space="preserve">19.2.1. Административную процедуру "Информирование (консультация) по порядку предоставления муниципальной услуги" осуществляет специалист МФЦ, ТОСП. Специалист МФЦ, ТОСП обеспечивает информационную поддержку заявителя при </w:t>
      </w:r>
      <w:r w:rsidRPr="00D21859">
        <w:rPr>
          <w:rFonts w:ascii="Times New Roman" w:hAnsi="Times New Roman" w:cs="Times New Roman"/>
          <w:sz w:val="24"/>
          <w:szCs w:val="24"/>
        </w:rPr>
        <w:lastRenderedPageBreak/>
        <w:t>личном обращении заявителя в МФЦ, ТОСП, в организации, привлекаемые к реализации функций МФЦ, ТОСП (далее - привлекаемые организации) или при обращении в центр телефонного обслуживания Уполномоченный МФЦ, ТОСП по следующим вопросам:</w:t>
      </w:r>
    </w:p>
    <w:p w14:paraId="1C114666"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срок предоставления муниципальной услуги;</w:t>
      </w:r>
    </w:p>
    <w:p w14:paraId="5DC66C2D"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размеры государственной пошлины и иных платежей, уплачиваемых заявителем при получении муниципальной услуги, порядок их уплаты;</w:t>
      </w:r>
    </w:p>
    <w:p w14:paraId="2030F23C"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14:paraId="10C9B341"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порядок обжалования действий (бездействия), а также решений органов, предоставляющих муниципальную услугу, муниципальных служащих, МФЦ, ТОСП, работников МФЦ, ТОСП;</w:t>
      </w:r>
    </w:p>
    <w:p w14:paraId="24EE74B8"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информацию о предусмотренной законодательством Российской Федерации ответственности должностных лиц органов, предоставляющих муниципальную услугу, работников МФЦ, ТОСП, работников привлекаемых организаций, за нарушение порядка предоставления муниципальной услуги;</w:t>
      </w:r>
    </w:p>
    <w:p w14:paraId="6B0081D8"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информацию о порядке возмещения вреда, причиненного заявителю в результате ненадлежащего исполнения либо неисполнения МФЦ, ТОСП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14:paraId="0D8234DB"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режим работы и адреса иных МФЦ и привлекаемых организаций, находящихся на территории субъекта Российской Федерации;</w:t>
      </w:r>
    </w:p>
    <w:p w14:paraId="573272EC"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14:paraId="456FBEDF"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19.3. Осуществление административной процедуры "Прием и регистрация запроса и документов".</w:t>
      </w:r>
    </w:p>
    <w:p w14:paraId="6AFA4381"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19.3.1. Административную процедуру "Прием и регистрация запроса и документов" осуществляет специалист МФЦ, ТОСП, ответственный за прием и регистрацию запроса и документов (далее - специалист приема МФЦ, ТОСП).</w:t>
      </w:r>
    </w:p>
    <w:p w14:paraId="1DFCAB8B"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19.3.2. При личном обращении заявителя (представителя заявителя) за предоставлением муниципальной услуги, специалист приема МФЦ, ТОСП, принимающий заявление и необходимые документы, должен удостовериться в личности заявителя (представителя заявителя). Специалист приема МФЦ, ТОСП проверяет документы, предоставленные заявителем, на полноту и соответствие требованиям, установленным настоящим административным регламентом:</w:t>
      </w:r>
    </w:p>
    <w:p w14:paraId="014DBAC2" w14:textId="77777777" w:rsidR="00D21859" w:rsidRPr="00D21859" w:rsidRDefault="00D21859" w:rsidP="00D21859">
      <w:pPr>
        <w:widowControl w:val="0"/>
        <w:spacing w:after="0" w:line="240" w:lineRule="auto"/>
        <w:ind w:firstLine="709"/>
        <w:jc w:val="both"/>
        <w:rPr>
          <w:sz w:val="26"/>
          <w:szCs w:val="20"/>
        </w:rPr>
      </w:pPr>
      <w:r w:rsidRPr="00D21859">
        <w:rPr>
          <w:rFonts w:ascii="Times New Roman" w:hAnsi="Times New Roman" w:cs="Times New Roman"/>
          <w:sz w:val="24"/>
          <w:szCs w:val="24"/>
        </w:rPr>
        <w:t xml:space="preserve">а) в случае наличия оснований для отказа в приеме документов, определенных в </w:t>
      </w:r>
      <w:hyperlink r:id="rId31" w:anchor="P89" w:history="1">
        <w:r w:rsidRPr="00D21859">
          <w:rPr>
            <w:rFonts w:ascii="Times New Roman" w:hAnsi="Times New Roman" w:cs="Times New Roman"/>
            <w:sz w:val="24"/>
            <w:szCs w:val="24"/>
          </w:rPr>
          <w:t>пункте 10</w:t>
        </w:r>
      </w:hyperlink>
      <w:r w:rsidRPr="00D21859">
        <w:rPr>
          <w:rFonts w:ascii="Times New Roman" w:hAnsi="Times New Roman" w:cs="Times New Roman"/>
          <w:sz w:val="24"/>
          <w:szCs w:val="24"/>
        </w:rPr>
        <w:t xml:space="preserve"> настоящего административного регламента, уведомляет заявителя о возможности получения отказа в предоставлении муниципальной услуги.</w:t>
      </w:r>
    </w:p>
    <w:p w14:paraId="1E024DFD"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б) если заявитель настаивает на приеме документов, специалист приема МФЦ, ТОСП делает в расписке отметку "принято по требованию".</w:t>
      </w:r>
    </w:p>
    <w:p w14:paraId="5976AE83"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 xml:space="preserve">19.3.3. Специалист приема МФЦ, ТОСП создает и регистрирует обращение в электронном виде с использованием автоматизированной информационной системы МФЦ (далее - АИС МФЦ). Специалист приема МФЦ, ТОСП формирует и распечатывает </w:t>
      </w:r>
      <w:r w:rsidRPr="00D21859">
        <w:rPr>
          <w:rFonts w:ascii="Times New Roman" w:hAnsi="Times New Roman" w:cs="Times New Roman"/>
          <w:sz w:val="24"/>
          <w:szCs w:val="24"/>
        </w:rPr>
        <w:br/>
        <w:t>1 (один) экземпляр заявления, в случае отсутствия такого у заявителя, в соответствии с требованиями настоящего административного регламента, содержащего, в том числе, отметку (штамп) с указанием наименования МФЦ, ТОСП,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
    <w:p w14:paraId="3911C77F"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 xml:space="preserve">19.3.4. Специалист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w:t>
      </w:r>
      <w:r w:rsidRPr="00D21859">
        <w:rPr>
          <w:rFonts w:ascii="Times New Roman" w:hAnsi="Times New Roman" w:cs="Times New Roman"/>
          <w:sz w:val="24"/>
          <w:szCs w:val="24"/>
        </w:rPr>
        <w:lastRenderedPageBreak/>
        <w:t>экземпляров и даты их представления, подписывает, предлагает заявителю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форме, которой они были предоставлены заявителем в соответствии с требованиями административного регламента) и расписки, подписанной заявителем. Заявление, документы, представленные заявителем, и расписка после сканирования возвращаются заявителю.</w:t>
      </w:r>
    </w:p>
    <w:p w14:paraId="7A1F2481"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19.3.5. Принятые у заявителя документы, заявление и расписка передаются в электронном виде в уполномоченный орган по защищенным каналам связи.</w:t>
      </w:r>
    </w:p>
    <w:p w14:paraId="17C8731C"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19.4. Осуществление административной процедуры "Составление и выдача заявителю документов на бумажном носителе, подтверждающих содержание электронных документов, направленных в МФЦ, ТОСП по результатам предоставления муниципальной услуги"</w:t>
      </w:r>
    </w:p>
    <w:p w14:paraId="7FF4B197"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19.4.1. Административную процедуру "Составление и выдача заявителю документов на бумажном носителе, подтверждающих содержание электронных документов, направленных в МФЦ, ТОСП по результатам предоставления муниципальной услуги" осуществляет специалист МФЦ, ТОСП, ответственный за выдачу результата предоставления муниципальной услуги (далее - уполномоченный специалист МФЦ, уполномоченный специалист ТОСП).</w:t>
      </w:r>
    </w:p>
    <w:p w14:paraId="694DE570"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19.4.2. При личном обращении заявителя (представителя заявителя) за получением результата муниципальной услуги, уполномоченный специалист МФЦ, уполномоченный специалист ТОСП должен удостовериться в личности заявителя (представителя заявителя).</w:t>
      </w:r>
    </w:p>
    <w:p w14:paraId="6C67F5FE"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19.4.3. Уполномоченный специалист МФЦ, уполномоченный специалист ТОСП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уполномоченный специалист ТОСП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14:paraId="6B54F839"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а) проверку действительности электронной подписи должностного лица уполномоченного органа, подписавшего электронный документ, полученный МФЦ, ТОСП по результатам предоставления муниципальной услуги;</w:t>
      </w:r>
    </w:p>
    <w:p w14:paraId="35C392BA"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б) изготовление, заверение экземпляра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2AE0B254"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в) учет выдачи экземпляров электронных документов на бумажном носителе.</w:t>
      </w:r>
    </w:p>
    <w:p w14:paraId="0926024E"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19.4.4. Уполномоченный специалист МФЦ, уполномоченный специалист ТОСП передает документы, являющиеся результатом предоставления муниципальной услуги, заявителю (или его представителю) и предлагает ознакомиться с ними.</w:t>
      </w:r>
    </w:p>
    <w:p w14:paraId="1233303F" w14:textId="77777777" w:rsidR="00D21859" w:rsidRPr="00D21859" w:rsidRDefault="00D21859" w:rsidP="00D21859">
      <w:pPr>
        <w:suppressAutoHyphens w:val="0"/>
        <w:spacing w:after="0" w:line="240" w:lineRule="auto"/>
        <w:ind w:firstLine="540"/>
        <w:jc w:val="both"/>
        <w:rPr>
          <w:rFonts w:ascii="Times New Roman" w:hAnsi="Times New Roman" w:cs="Times New Roman"/>
          <w:sz w:val="24"/>
          <w:szCs w:val="24"/>
          <w:lang w:eastAsia="zh-CN"/>
        </w:rPr>
      </w:pPr>
      <w:r w:rsidRPr="00D21859">
        <w:rPr>
          <w:rFonts w:ascii="Times New Roman" w:eastAsia="Calibri" w:hAnsi="Times New Roman" w:cs="Times New Roman"/>
          <w:sz w:val="24"/>
          <w:szCs w:val="24"/>
          <w:lang w:eastAsia="en-US"/>
        </w:rPr>
        <w:t xml:space="preserve">   19.4.5. В случае выявления допущенных опечаток и (или) ошибок в выданных в результате предоставления муниципальной услуги документах уполномоченный специалист осуществляет их замену в срок, не превышающий 10 рабочих дней с момента поступления соответствующего заявления.</w:t>
      </w:r>
    </w:p>
    <w:p w14:paraId="50CEA66B"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 xml:space="preserve">19.5. В соответствии с заключенным соглашением о взаимодействии между Уполномоченным МФЦ и уполномоченным органом, и если иное не предусмотрено федеральным законом, на МФЦ может быть возложена функция по обработке информации из информационных систем уполномоченного органа, и составление и заверение выписок полученных из информационных систем уполномоченного органа, том числе с использованием информационно-технологической и коммуникационной инфраструктуры, и выдачу заявителю на основании такой информации документов, включая составление на бумажном носителе и заверение выписок из указанных </w:t>
      </w:r>
      <w:r w:rsidRPr="00D21859">
        <w:rPr>
          <w:rFonts w:ascii="Times New Roman" w:hAnsi="Times New Roman" w:cs="Times New Roman"/>
          <w:sz w:val="24"/>
          <w:szCs w:val="24"/>
        </w:rPr>
        <w:lastRenderedPageBreak/>
        <w:t>информационных систем, в соответствии с требованиями, установленными Правительством Российской Федерации. И если иное не предусмотрено правилами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МФЦ выписки из информационных систем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муниципальные услуги.</w:t>
      </w:r>
    </w:p>
    <w:p w14:paraId="22D3464B"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p>
    <w:p w14:paraId="1E3C628C" w14:textId="77777777" w:rsidR="00D21859" w:rsidRPr="00D21859" w:rsidRDefault="00D21859" w:rsidP="00D21859">
      <w:pPr>
        <w:widowControl w:val="0"/>
        <w:spacing w:after="0" w:line="240" w:lineRule="auto"/>
        <w:ind w:firstLine="709"/>
        <w:jc w:val="center"/>
        <w:rPr>
          <w:rFonts w:ascii="Times New Roman" w:hAnsi="Times New Roman" w:cs="Times New Roman"/>
          <w:b/>
          <w:sz w:val="24"/>
          <w:szCs w:val="24"/>
        </w:rPr>
      </w:pPr>
      <w:r w:rsidRPr="00D21859">
        <w:rPr>
          <w:rFonts w:ascii="Times New Roman" w:hAnsi="Times New Roman" w:cs="Times New Roman"/>
          <w:b/>
          <w:sz w:val="24"/>
          <w:szCs w:val="24"/>
        </w:rPr>
        <w:t>IV. ФОРМЫ КОНТРОЛЯ</w:t>
      </w:r>
    </w:p>
    <w:p w14:paraId="0D9D4A49" w14:textId="77777777" w:rsidR="00D21859" w:rsidRPr="00D21859" w:rsidRDefault="00D21859" w:rsidP="00D21859">
      <w:pPr>
        <w:widowControl w:val="0"/>
        <w:spacing w:after="0" w:line="240" w:lineRule="auto"/>
        <w:ind w:firstLine="709"/>
        <w:jc w:val="center"/>
        <w:rPr>
          <w:rFonts w:ascii="Times New Roman" w:hAnsi="Times New Roman" w:cs="Times New Roman"/>
          <w:b/>
          <w:sz w:val="24"/>
          <w:szCs w:val="24"/>
        </w:rPr>
      </w:pPr>
      <w:r w:rsidRPr="00D21859">
        <w:rPr>
          <w:rFonts w:ascii="Times New Roman" w:hAnsi="Times New Roman" w:cs="Times New Roman"/>
          <w:b/>
          <w:sz w:val="24"/>
          <w:szCs w:val="24"/>
        </w:rPr>
        <w:t>ЗА ИСПОЛНЕНИЕМ АДМИНИСТРАТИВНОГО РЕГЛАМЕНТА</w:t>
      </w:r>
    </w:p>
    <w:p w14:paraId="6637998D" w14:textId="77777777" w:rsidR="00D21859" w:rsidRPr="00D21859" w:rsidRDefault="00D21859" w:rsidP="00D21859">
      <w:pPr>
        <w:widowControl w:val="0"/>
        <w:spacing w:after="0" w:line="240" w:lineRule="auto"/>
        <w:ind w:firstLine="709"/>
        <w:jc w:val="both"/>
        <w:rPr>
          <w:rFonts w:ascii="Times New Roman" w:hAnsi="Times New Roman" w:cs="Times New Roman"/>
          <w:b/>
          <w:sz w:val="24"/>
          <w:szCs w:val="24"/>
        </w:rPr>
      </w:pPr>
    </w:p>
    <w:p w14:paraId="7E0A978D" w14:textId="77777777" w:rsidR="00D21859" w:rsidRPr="00D21859" w:rsidRDefault="00D21859" w:rsidP="00D21859">
      <w:pPr>
        <w:tabs>
          <w:tab w:val="left" w:pos="709"/>
          <w:tab w:val="left" w:pos="1134"/>
        </w:tabs>
        <w:suppressAutoHyphens w:val="0"/>
        <w:spacing w:after="0" w:line="240" w:lineRule="auto"/>
        <w:jc w:val="both"/>
        <w:rPr>
          <w:rFonts w:ascii="Times New Roman" w:hAnsi="Times New Roman" w:cs="Times New Roman"/>
          <w:sz w:val="24"/>
          <w:szCs w:val="24"/>
          <w:lang w:eastAsia="zh-CN"/>
        </w:rPr>
      </w:pPr>
      <w:r w:rsidRPr="00D21859">
        <w:rPr>
          <w:rFonts w:ascii="Times New Roman" w:hAnsi="Times New Roman" w:cs="Times New Roman"/>
          <w:sz w:val="24"/>
          <w:szCs w:val="24"/>
          <w:lang w:eastAsia="zh-CN"/>
        </w:rPr>
        <w:t>20.1.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7764FA8C" w14:textId="77777777" w:rsidR="00D21859" w:rsidRPr="00D21859" w:rsidRDefault="00D21859" w:rsidP="00D21859">
      <w:pPr>
        <w:suppressAutoHyphens w:val="0"/>
        <w:spacing w:after="0" w:line="240" w:lineRule="auto"/>
        <w:ind w:firstLine="709"/>
        <w:jc w:val="both"/>
        <w:rPr>
          <w:rFonts w:ascii="Times New Roman" w:hAnsi="Times New Roman" w:cs="Times New Roman"/>
          <w:sz w:val="24"/>
          <w:szCs w:val="24"/>
          <w:lang w:eastAsia="zh-CN"/>
        </w:rPr>
      </w:pPr>
      <w:r w:rsidRPr="00D21859">
        <w:rPr>
          <w:rFonts w:ascii="Times New Roman" w:hAnsi="Times New Roman" w:cs="Times New Roman"/>
          <w:sz w:val="24"/>
          <w:szCs w:val="24"/>
          <w:lang w:eastAsia="zh-CN"/>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принятием решений ответственными специалистами Отдела по исполнению настоящего Административного регламента осуществляется главой администрации Анучинского муниципального округа.</w:t>
      </w:r>
    </w:p>
    <w:p w14:paraId="77ECD6A6" w14:textId="77777777" w:rsidR="00D21859" w:rsidRPr="00D21859" w:rsidRDefault="00D21859" w:rsidP="00D21859">
      <w:pPr>
        <w:widowControl w:val="0"/>
        <w:tabs>
          <w:tab w:val="left" w:pos="426"/>
        </w:tabs>
        <w:spacing w:after="0" w:line="240" w:lineRule="auto"/>
        <w:ind w:firstLine="709"/>
        <w:jc w:val="both"/>
        <w:rPr>
          <w:rFonts w:ascii="Times New Roman" w:hAnsi="Times New Roman" w:cs="Times New Roman"/>
          <w:sz w:val="24"/>
          <w:szCs w:val="24"/>
          <w:lang w:eastAsia="zh-CN"/>
        </w:rPr>
      </w:pPr>
      <w:r w:rsidRPr="00D21859">
        <w:rPr>
          <w:rFonts w:ascii="Times New Roman" w:hAnsi="Times New Roman" w:cs="Times New Roman"/>
          <w:sz w:val="24"/>
          <w:szCs w:val="24"/>
          <w:lang w:eastAsia="zh-CN"/>
        </w:rPr>
        <w:t>20.2.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53F3A001" w14:textId="77777777" w:rsidR="00D21859" w:rsidRPr="00D21859" w:rsidRDefault="00D21859" w:rsidP="00D21859">
      <w:pPr>
        <w:widowControl w:val="0"/>
        <w:tabs>
          <w:tab w:val="left" w:pos="720"/>
        </w:tabs>
        <w:spacing w:after="0" w:line="240" w:lineRule="auto"/>
        <w:ind w:firstLine="709"/>
        <w:jc w:val="both"/>
        <w:rPr>
          <w:rFonts w:ascii="Times New Roman" w:hAnsi="Times New Roman" w:cs="Times New Roman"/>
          <w:sz w:val="24"/>
          <w:szCs w:val="24"/>
          <w:lang w:eastAsia="zh-CN"/>
        </w:rPr>
      </w:pPr>
      <w:r w:rsidRPr="00D21859">
        <w:rPr>
          <w:rFonts w:ascii="Times New Roman" w:hAnsi="Times New Roman" w:cs="Times New Roman"/>
          <w:sz w:val="24"/>
          <w:szCs w:val="24"/>
          <w:lang w:eastAsia="zh-CN"/>
        </w:rPr>
        <w:t>Проверки полноты и качества предоставления муниципальной услуги включают в себя проведение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содержащие жалобы на решения, действия (бездействия) должностных лиц и муниципальных служащих.</w:t>
      </w:r>
    </w:p>
    <w:p w14:paraId="444E3063" w14:textId="77777777" w:rsidR="00D21859" w:rsidRPr="00D21859" w:rsidRDefault="00D21859" w:rsidP="00D21859">
      <w:pPr>
        <w:widowControl w:val="0"/>
        <w:tabs>
          <w:tab w:val="left" w:pos="720"/>
        </w:tabs>
        <w:spacing w:after="0" w:line="240" w:lineRule="auto"/>
        <w:ind w:firstLine="709"/>
        <w:jc w:val="both"/>
        <w:rPr>
          <w:rFonts w:ascii="Times New Roman" w:hAnsi="Times New Roman" w:cs="Times New Roman"/>
          <w:sz w:val="24"/>
          <w:szCs w:val="24"/>
          <w:lang w:eastAsia="zh-CN"/>
        </w:rPr>
      </w:pPr>
      <w:r w:rsidRPr="00D21859">
        <w:rPr>
          <w:rFonts w:ascii="Times New Roman" w:hAnsi="Times New Roman" w:cs="Times New Roman"/>
          <w:sz w:val="24"/>
          <w:szCs w:val="24"/>
          <w:lang w:eastAsia="zh-CN"/>
        </w:rPr>
        <w:t>Контроль за исполнением Административного регламента по предоставлению муниципальной услуги осуществляется путем проведения:</w:t>
      </w:r>
    </w:p>
    <w:p w14:paraId="06A320A2"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lang w:eastAsia="zh-CN"/>
        </w:rPr>
      </w:pPr>
      <w:r w:rsidRPr="00D21859">
        <w:rPr>
          <w:rFonts w:ascii="Times New Roman" w:hAnsi="Times New Roman" w:cs="Times New Roman"/>
          <w:sz w:val="24"/>
          <w:szCs w:val="24"/>
          <w:lang w:eastAsia="zh-CN"/>
        </w:rPr>
        <w:t>- плановых проверок соблюдения и исполнения специалистами Отдела положений настоящего Административного регламента, иных документов, регламентирующих деятельность по предоставлению муниципальной услуги;</w:t>
      </w:r>
    </w:p>
    <w:p w14:paraId="3B279216" w14:textId="77777777" w:rsidR="00D21859" w:rsidRPr="00D21859" w:rsidRDefault="00D21859" w:rsidP="00D21859">
      <w:pPr>
        <w:widowControl w:val="0"/>
        <w:tabs>
          <w:tab w:val="left" w:pos="720"/>
        </w:tabs>
        <w:spacing w:after="0" w:line="240" w:lineRule="auto"/>
        <w:ind w:firstLine="709"/>
        <w:jc w:val="both"/>
        <w:rPr>
          <w:rFonts w:ascii="Times New Roman" w:hAnsi="Times New Roman" w:cs="Times New Roman"/>
          <w:sz w:val="24"/>
          <w:szCs w:val="24"/>
          <w:lang w:eastAsia="zh-CN"/>
        </w:rPr>
      </w:pPr>
      <w:r w:rsidRPr="00D21859">
        <w:rPr>
          <w:rFonts w:ascii="Times New Roman" w:hAnsi="Times New Roman" w:cs="Times New Roman"/>
          <w:sz w:val="24"/>
          <w:szCs w:val="24"/>
          <w:lang w:eastAsia="zh-CN"/>
        </w:rPr>
        <w:t>- внеплановых проверок соблюдения и исполнения специалистами Отдела положений настоящего Административного регламента, осуществляемых по обращениям физических и юридических лиц, по поручениям Главы Администрации, заместителей главы Администрации на основании иных документов и сведений, указывающих на нарушения настоящего Административного регламента.</w:t>
      </w:r>
    </w:p>
    <w:p w14:paraId="781C2869" w14:textId="77777777" w:rsidR="00D21859" w:rsidRPr="00D21859" w:rsidRDefault="00D21859" w:rsidP="00D21859">
      <w:pPr>
        <w:widowControl w:val="0"/>
        <w:tabs>
          <w:tab w:val="left" w:pos="720"/>
        </w:tabs>
        <w:spacing w:after="0" w:line="240" w:lineRule="auto"/>
        <w:ind w:firstLine="709"/>
        <w:jc w:val="both"/>
        <w:rPr>
          <w:rFonts w:ascii="Times New Roman" w:hAnsi="Times New Roman" w:cs="Times New Roman"/>
          <w:sz w:val="24"/>
          <w:szCs w:val="24"/>
          <w:lang w:eastAsia="zh-CN"/>
        </w:rPr>
      </w:pPr>
      <w:r w:rsidRPr="00D21859">
        <w:rPr>
          <w:rFonts w:ascii="Times New Roman" w:hAnsi="Times New Roman" w:cs="Times New Roman"/>
          <w:sz w:val="24"/>
          <w:szCs w:val="24"/>
          <w:lang w:eastAsia="zh-CN"/>
        </w:rPr>
        <w:t>Плановые и внеплановые проверки проводятся Главой администрации Анучинского муниципального округа.</w:t>
      </w:r>
    </w:p>
    <w:p w14:paraId="6B473CDA" w14:textId="77777777" w:rsidR="00D21859" w:rsidRPr="00D21859" w:rsidRDefault="00D21859" w:rsidP="00D21859">
      <w:pPr>
        <w:widowControl w:val="0"/>
        <w:spacing w:after="0" w:line="240" w:lineRule="auto"/>
        <w:ind w:firstLine="709"/>
        <w:jc w:val="center"/>
        <w:rPr>
          <w:rFonts w:ascii="Times New Roman" w:hAnsi="Times New Roman" w:cs="Times New Roman"/>
          <w:b/>
          <w:sz w:val="24"/>
          <w:szCs w:val="24"/>
        </w:rPr>
      </w:pPr>
    </w:p>
    <w:p w14:paraId="26F66903" w14:textId="77777777" w:rsidR="00D21859" w:rsidRPr="00D21859" w:rsidRDefault="00D21859" w:rsidP="00D21859">
      <w:pPr>
        <w:widowControl w:val="0"/>
        <w:spacing w:after="0" w:line="240" w:lineRule="auto"/>
        <w:ind w:firstLine="709"/>
        <w:jc w:val="center"/>
        <w:rPr>
          <w:rFonts w:ascii="Times New Roman" w:hAnsi="Times New Roman" w:cs="Times New Roman"/>
          <w:b/>
          <w:sz w:val="24"/>
          <w:szCs w:val="24"/>
        </w:rPr>
      </w:pPr>
      <w:r w:rsidRPr="00D21859">
        <w:rPr>
          <w:rFonts w:ascii="Times New Roman" w:hAnsi="Times New Roman" w:cs="Times New Roman"/>
          <w:b/>
          <w:sz w:val="24"/>
          <w:szCs w:val="24"/>
        </w:rPr>
        <w:t>V. ДОСУДЕБНЫЙ (ВНЕСУДЕБНЫЙ) ПОРЯДОК</w:t>
      </w:r>
    </w:p>
    <w:p w14:paraId="56276EA2" w14:textId="77777777" w:rsidR="00D21859" w:rsidRPr="00D21859" w:rsidRDefault="00D21859" w:rsidP="00D21859">
      <w:pPr>
        <w:widowControl w:val="0"/>
        <w:spacing w:after="0" w:line="240" w:lineRule="auto"/>
        <w:ind w:firstLine="709"/>
        <w:jc w:val="center"/>
        <w:rPr>
          <w:rFonts w:ascii="Times New Roman" w:hAnsi="Times New Roman" w:cs="Times New Roman"/>
          <w:b/>
          <w:sz w:val="24"/>
          <w:szCs w:val="24"/>
        </w:rPr>
      </w:pPr>
      <w:r w:rsidRPr="00D21859">
        <w:rPr>
          <w:rFonts w:ascii="Times New Roman" w:hAnsi="Times New Roman" w:cs="Times New Roman"/>
          <w:b/>
          <w:sz w:val="24"/>
          <w:szCs w:val="24"/>
        </w:rPr>
        <w:t>ОБЖАЛОВАНИЯ РЕШЕНИЙ И ДЕЙСТВИЙ (БЕЗДЕЙСТВИЯ)</w:t>
      </w:r>
    </w:p>
    <w:p w14:paraId="41CC0ED3" w14:textId="77777777" w:rsidR="00D21859" w:rsidRPr="00D21859" w:rsidRDefault="00D21859" w:rsidP="00D21859">
      <w:pPr>
        <w:widowControl w:val="0"/>
        <w:spacing w:after="0" w:line="240" w:lineRule="auto"/>
        <w:ind w:firstLine="709"/>
        <w:jc w:val="center"/>
        <w:rPr>
          <w:rFonts w:ascii="Times New Roman" w:hAnsi="Times New Roman" w:cs="Times New Roman"/>
          <w:b/>
          <w:sz w:val="24"/>
          <w:szCs w:val="24"/>
        </w:rPr>
      </w:pPr>
      <w:r w:rsidRPr="00D21859">
        <w:rPr>
          <w:rFonts w:ascii="Times New Roman" w:hAnsi="Times New Roman" w:cs="Times New Roman"/>
          <w:b/>
          <w:sz w:val="24"/>
          <w:szCs w:val="24"/>
        </w:rPr>
        <w:t>ОРГАНА, ПРЕДОСТАВЛЯЮЩЕГО МУНИЦИПАЛЬНУЮ УСЛУГУ,</w:t>
      </w:r>
    </w:p>
    <w:p w14:paraId="4C61838D" w14:textId="77777777" w:rsidR="00D21859" w:rsidRPr="00D21859" w:rsidRDefault="00D21859" w:rsidP="00D21859">
      <w:pPr>
        <w:widowControl w:val="0"/>
        <w:spacing w:after="0" w:line="240" w:lineRule="auto"/>
        <w:ind w:firstLine="709"/>
        <w:jc w:val="center"/>
        <w:rPr>
          <w:rFonts w:ascii="Times New Roman" w:hAnsi="Times New Roman" w:cs="Times New Roman"/>
          <w:sz w:val="24"/>
          <w:szCs w:val="24"/>
        </w:rPr>
      </w:pPr>
      <w:r w:rsidRPr="00D21859">
        <w:rPr>
          <w:rFonts w:ascii="Times New Roman" w:hAnsi="Times New Roman" w:cs="Times New Roman"/>
          <w:b/>
          <w:sz w:val="24"/>
          <w:szCs w:val="24"/>
        </w:rPr>
        <w:t>ДОЛЖНОСТНЫХ ЛИЦ, МУНИЦИПАЛЬНЫХ СЛУЖАЩИХ, УЧАСТВУЮЩИХ В ПРЕДОСТАВЛЕНИИ МУНИЦИПАЛЬНОЙ УСЛУГИ</w:t>
      </w:r>
    </w:p>
    <w:p w14:paraId="54009C53" w14:textId="77777777" w:rsidR="00D21859" w:rsidRPr="00D21859" w:rsidRDefault="00D21859" w:rsidP="00D21859">
      <w:pPr>
        <w:widowControl w:val="0"/>
        <w:spacing w:after="0" w:line="240" w:lineRule="auto"/>
        <w:ind w:firstLine="709"/>
        <w:jc w:val="center"/>
        <w:rPr>
          <w:rFonts w:ascii="Times New Roman" w:hAnsi="Times New Roman" w:cs="Times New Roman"/>
          <w:sz w:val="24"/>
          <w:szCs w:val="24"/>
        </w:rPr>
      </w:pPr>
    </w:p>
    <w:p w14:paraId="367A0FC5"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rPr>
      </w:pPr>
      <w:r w:rsidRPr="00D21859">
        <w:rPr>
          <w:rFonts w:ascii="Times New Roman" w:eastAsia="Calibri" w:hAnsi="Times New Roman" w:cs="Times New Roman"/>
          <w:sz w:val="24"/>
          <w:szCs w:val="24"/>
        </w:rPr>
        <w:t xml:space="preserve">21. Решения и действия (бездействие) администрации Анучинского муниципального округа, учреждений, оказывающих муниципальные услуги, должностных лиц, муниципальных служащих администрации Анучинского муниципального района, учреждений, должностных лиц и специалистов учреждений, оказывающих муниципальные услуги, </w:t>
      </w:r>
      <w:r w:rsidRPr="00D21859">
        <w:rPr>
          <w:rFonts w:ascii="Times New Roman" w:eastAsia="Calibri" w:hAnsi="Times New Roman" w:cs="Times New Roman"/>
          <w:sz w:val="24"/>
          <w:szCs w:val="24"/>
        </w:rPr>
        <w:lastRenderedPageBreak/>
        <w:t xml:space="preserve">многофункционального центра, работника многофункционального центра принятые (осуществляемые) в ходе предоставления муниципальной услуги на основании настоящего административного регламента  могут быть обжалованы заявителем в досудебном (внесудебном) порядке. </w:t>
      </w:r>
    </w:p>
    <w:p w14:paraId="03BBB676" w14:textId="77777777" w:rsidR="00D21859" w:rsidRPr="00D21859" w:rsidRDefault="00D21859" w:rsidP="00D21859">
      <w:pPr>
        <w:suppressAutoHyphens w:val="0"/>
        <w:spacing w:after="0" w:line="240" w:lineRule="auto"/>
        <w:ind w:firstLine="709"/>
        <w:jc w:val="both"/>
        <w:rPr>
          <w:rFonts w:ascii="Times New Roman" w:hAnsi="Times New Roman" w:cs="Times New Roman"/>
          <w:sz w:val="26"/>
          <w:szCs w:val="20"/>
          <w:lang w:eastAsia="zh-CN"/>
        </w:rPr>
      </w:pPr>
      <w:r w:rsidRPr="00D21859">
        <w:rPr>
          <w:rFonts w:ascii="Times New Roman" w:eastAsia="Calibri" w:hAnsi="Times New Roman" w:cs="Times New Roman"/>
          <w:sz w:val="24"/>
          <w:szCs w:val="24"/>
        </w:rPr>
        <w:t xml:space="preserve">22. Досудебный (внесудебный) порядок обжалования, установленный настоящим разделом, применяется ко всем административным процедурам, перечисленным в </w:t>
      </w:r>
      <w:hyperlink r:id="rId32" w:history="1">
        <w:r w:rsidRPr="00D21859">
          <w:rPr>
            <w:rFonts w:ascii="Times New Roman" w:eastAsia="Calibri" w:hAnsi="Times New Roman" w:cs="Times New Roman"/>
            <w:color w:val="000000"/>
            <w:sz w:val="24"/>
            <w:szCs w:val="24"/>
            <w:u w:val="single"/>
          </w:rPr>
          <w:t>разделе III</w:t>
        </w:r>
      </w:hyperlink>
      <w:r w:rsidRPr="00D21859">
        <w:rPr>
          <w:rFonts w:ascii="Times New Roman" w:eastAsia="Calibri" w:hAnsi="Times New Roman" w:cs="Times New Roman"/>
          <w:sz w:val="24"/>
          <w:szCs w:val="24"/>
        </w:rPr>
        <w:t xml:space="preserve"> настоящего административного регламента.</w:t>
      </w:r>
    </w:p>
    <w:p w14:paraId="535381B1"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rPr>
      </w:pPr>
      <w:r w:rsidRPr="00D21859">
        <w:rPr>
          <w:rFonts w:ascii="Times New Roman" w:eastAsia="Calibri" w:hAnsi="Times New Roman" w:cs="Times New Roman"/>
          <w:sz w:val="24"/>
          <w:szCs w:val="24"/>
        </w:rPr>
        <w:t>Заявитель, либо его уполномоченный представитель вправе обратиться с жалобой в следующих случаях:</w:t>
      </w:r>
    </w:p>
    <w:p w14:paraId="45A33F50"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bCs/>
          <w:sz w:val="24"/>
          <w:szCs w:val="24"/>
        </w:rPr>
      </w:pPr>
      <w:r w:rsidRPr="00D21859">
        <w:rPr>
          <w:rFonts w:ascii="Times New Roman" w:eastAsia="Calibri" w:hAnsi="Times New Roman" w:cs="Times New Roman"/>
          <w:sz w:val="24"/>
          <w:szCs w:val="24"/>
        </w:rPr>
        <w:t>нарушения срока регистрации запроса о предоставлении муниципальной услуги, запроса о п</w:t>
      </w:r>
      <w:r w:rsidRPr="00D21859">
        <w:rPr>
          <w:rFonts w:ascii="Times New Roman" w:eastAsia="Calibri" w:hAnsi="Times New Roman" w:cs="Times New Roman"/>
          <w:bCs/>
          <w:sz w:val="24"/>
          <w:szCs w:val="24"/>
        </w:rPr>
        <w:t>редоставление двух и более муниципальных услуг в многофункциональных центрах при однократном обращении заявителя;</w:t>
      </w:r>
    </w:p>
    <w:p w14:paraId="22C0BC00"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rPr>
      </w:pPr>
      <w:r w:rsidRPr="00D21859">
        <w:rPr>
          <w:rFonts w:ascii="Times New Roman" w:eastAsia="Calibri" w:hAnsi="Times New Roman" w:cs="Times New Roman"/>
          <w:sz w:val="24"/>
          <w:szCs w:val="24"/>
        </w:rPr>
        <w:t>нарушения срока предоставления муниципальной услуги;</w:t>
      </w:r>
    </w:p>
    <w:p w14:paraId="56F920F8"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rPr>
      </w:pPr>
      <w:r w:rsidRPr="00D21859">
        <w:rPr>
          <w:rFonts w:ascii="Times New Roman" w:eastAsia="Calibri" w:hAnsi="Times New Roman" w:cs="Times New Roman"/>
          <w:sz w:val="24"/>
          <w:szCs w:val="24"/>
        </w:rPr>
        <w:t>требования у заявителя документов, не предусмотренных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округа для предоставления муниципальной услуги;</w:t>
      </w:r>
    </w:p>
    <w:p w14:paraId="2E72A32F"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rPr>
      </w:pPr>
      <w:r w:rsidRPr="00D21859">
        <w:rPr>
          <w:rFonts w:ascii="Times New Roman" w:eastAsia="Calibri" w:hAnsi="Times New Roman" w:cs="Times New Roman"/>
          <w:sz w:val="24"/>
          <w:szCs w:val="24"/>
        </w:rPr>
        <w:t>отказа заявителю в приеме документов, предоставление которых предусмотрено нормативными правовыми актами Российской Федерации, муниципальными правовыми актами Анучинского муниципального района  для предоставления муниципальной услуги;</w:t>
      </w:r>
    </w:p>
    <w:p w14:paraId="7EEB1AC9"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rPr>
      </w:pPr>
      <w:r w:rsidRPr="00D21859">
        <w:rPr>
          <w:rFonts w:ascii="Times New Roman" w:eastAsia="Calibri" w:hAnsi="Times New Roman" w:cs="Times New Roman"/>
          <w:sz w:val="24"/>
          <w:szCs w:val="24"/>
        </w:rPr>
        <w:t>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Анучинского муниципального округа;</w:t>
      </w:r>
    </w:p>
    <w:p w14:paraId="1C6F939F"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rPr>
      </w:pPr>
      <w:r w:rsidRPr="00D21859">
        <w:rPr>
          <w:rFonts w:ascii="Times New Roman" w:eastAsia="Calibri" w:hAnsi="Times New Roman" w:cs="Times New Roman"/>
          <w:sz w:val="24"/>
          <w:szCs w:val="24"/>
        </w:rPr>
        <w:t>требования у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 Анучинского муниципального округа;</w:t>
      </w:r>
    </w:p>
    <w:p w14:paraId="7F7F0550"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rPr>
      </w:pPr>
      <w:r w:rsidRPr="00D21859">
        <w:rPr>
          <w:rFonts w:ascii="Times New Roman" w:eastAsia="Calibri" w:hAnsi="Times New Roman" w:cs="Times New Roman"/>
          <w:sz w:val="24"/>
          <w:szCs w:val="24"/>
        </w:rPr>
        <w:t>отказа администрации Анучинского муниципального округа,  учреждений, оказывающих муниципальные услуги, должностных лиц, муниципальных служащих администрации Анучинского муниципального района, должностных лиц и специалистов учреждений, предоставляющих муниципальные услуги, многофункционального центра, работника многофункционального центра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46FBC400"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rPr>
      </w:pPr>
      <w:r w:rsidRPr="00D21859">
        <w:rPr>
          <w:rFonts w:ascii="Times New Roman" w:eastAsia="Calibri" w:hAnsi="Times New Roman" w:cs="Times New Roman"/>
          <w:sz w:val="24"/>
          <w:szCs w:val="24"/>
        </w:rPr>
        <w:t>нарушения срока или порядка выдачи документов по результатам  предоставления муниципальной услуги;</w:t>
      </w:r>
    </w:p>
    <w:p w14:paraId="439B0A3E"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rPr>
      </w:pPr>
      <w:r w:rsidRPr="00D21859">
        <w:rPr>
          <w:rFonts w:ascii="Times New Roman" w:eastAsia="Calibri" w:hAnsi="Times New Roman" w:cs="Times New Roman"/>
          <w:sz w:val="24"/>
          <w:szCs w:val="24"/>
        </w:rPr>
        <w:t>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правовыми актами Анучинского муниципального образования.</w:t>
      </w:r>
    </w:p>
    <w:p w14:paraId="2DE4C8FD"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rPr>
      </w:pPr>
      <w:r w:rsidRPr="00D21859">
        <w:rPr>
          <w:rFonts w:ascii="Times New Roman" w:eastAsia="Calibri" w:hAnsi="Times New Roman" w:cs="Times New Roman"/>
          <w:sz w:val="24"/>
          <w:szCs w:val="24"/>
        </w:rPr>
        <w:t xml:space="preserve">23. Жалоба на решения и действия (бездействие) администрации Анучинского муниципального округа, учреждений, предоставляющих  муниципальные услуги, должностных лиц, муниципальных служащих администрации Анучинского муниципального округа, должностных лиц и специалистов учреждений, предоставляющих  муниципальные услуги, многофункционального центра, работника многофункционального центра подается в письменной форме на бумажном носителе, в электронной форме в орган, предоставляющий муниципальную услугу, многофункциональный центр либо в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w:t>
      </w:r>
    </w:p>
    <w:p w14:paraId="3CFF4AEE"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rPr>
      </w:pPr>
      <w:r w:rsidRPr="00D21859">
        <w:rPr>
          <w:rFonts w:ascii="Times New Roman" w:eastAsia="Calibri" w:hAnsi="Times New Roman" w:cs="Times New Roman"/>
          <w:sz w:val="24"/>
          <w:szCs w:val="24"/>
        </w:rPr>
        <w:t>Жалоба на решения и действия (бездействие) работника многофункционального центра подается руководителю этого многофункционального центра.</w:t>
      </w:r>
    </w:p>
    <w:p w14:paraId="28EA6F11"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color w:val="FF0000"/>
          <w:sz w:val="24"/>
          <w:szCs w:val="24"/>
        </w:rPr>
      </w:pPr>
      <w:r w:rsidRPr="00D21859">
        <w:rPr>
          <w:rFonts w:ascii="Times New Roman" w:eastAsia="Calibri" w:hAnsi="Times New Roman" w:cs="Times New Roman"/>
          <w:sz w:val="24"/>
          <w:szCs w:val="24"/>
        </w:rPr>
        <w:lastRenderedPageBreak/>
        <w:t>Жалоба на решения и действия (бездействие) многофункционального центра подается учредителю многофункционального центра (Главе администрации Анучинского муниципального округа).</w:t>
      </w:r>
    </w:p>
    <w:p w14:paraId="44B3BA83"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rPr>
      </w:pPr>
      <w:r w:rsidRPr="00D21859">
        <w:rPr>
          <w:rFonts w:ascii="Times New Roman" w:eastAsia="Calibri" w:hAnsi="Times New Roman" w:cs="Times New Roman"/>
          <w:sz w:val="24"/>
          <w:szCs w:val="24"/>
        </w:rPr>
        <w:t>Жалоба  на  решения и действия (бездействие) должностных лиц администрации Анучинского муниципального района, подается Главе администрации Анучинского муниципального района.</w:t>
      </w:r>
    </w:p>
    <w:p w14:paraId="3E071D8A"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rPr>
      </w:pPr>
      <w:r w:rsidRPr="00D21859">
        <w:rPr>
          <w:rFonts w:ascii="Times New Roman" w:eastAsia="Calibri" w:hAnsi="Times New Roman" w:cs="Times New Roman"/>
          <w:sz w:val="24"/>
          <w:szCs w:val="24"/>
          <w:lang w:eastAsia="en-US"/>
        </w:rPr>
        <w:t xml:space="preserve">23.1. Жалоба на </w:t>
      </w:r>
      <w:r w:rsidRPr="00D21859">
        <w:rPr>
          <w:rFonts w:ascii="Times New Roman" w:eastAsia="Calibri" w:hAnsi="Times New Roman" w:cs="Times New Roman"/>
          <w:sz w:val="24"/>
          <w:szCs w:val="24"/>
        </w:rPr>
        <w:t xml:space="preserve">действия (бездействие) работника многофункционального центра либо жалоба на решения и действия (бездействие) многофункционального центра, на  решения и действия (бездействие) должностных лиц администрации Анучинского муниципального округа поданные с нарушением подведомственности, установленной п. 23 настоящего Регламента, подлежат передаче по подведомственности, но не позднее рабочего дня следующего за днем регистрации жалобы.  </w:t>
      </w:r>
    </w:p>
    <w:p w14:paraId="32050AD4"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rPr>
      </w:pPr>
      <w:r w:rsidRPr="00D21859">
        <w:rPr>
          <w:rFonts w:ascii="Times New Roman" w:eastAsia="Calibri" w:hAnsi="Times New Roman" w:cs="Times New Roman"/>
          <w:sz w:val="24"/>
          <w:szCs w:val="24"/>
          <w:lang w:eastAsia="en-US"/>
        </w:rPr>
        <w:t xml:space="preserve">24. 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муниципальной услуги, на официальном сайте администрации Анучинского муниципального округа, </w:t>
      </w:r>
      <w:r w:rsidRPr="00D21859">
        <w:rPr>
          <w:rFonts w:ascii="Times New Roman" w:eastAsia="Calibri" w:hAnsi="Times New Roman" w:cs="Times New Roman"/>
          <w:sz w:val="24"/>
          <w:szCs w:val="24"/>
        </w:rPr>
        <w:t>в федеральной государственной информационной системе "Единый портал государственных и муниципальных услуг (функций)".</w:t>
      </w:r>
    </w:p>
    <w:p w14:paraId="067D3CBD" w14:textId="77777777" w:rsidR="00D21859" w:rsidRPr="00D21859" w:rsidRDefault="00D21859" w:rsidP="00D218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540"/>
        <w:jc w:val="both"/>
        <w:rPr>
          <w:rFonts w:ascii="Times New Roman" w:eastAsia="Calibri" w:hAnsi="Times New Roman" w:cs="Times New Roman"/>
          <w:sz w:val="24"/>
          <w:szCs w:val="24"/>
        </w:rPr>
      </w:pPr>
      <w:r w:rsidRPr="00D21859">
        <w:rPr>
          <w:rFonts w:ascii="Times New Roman" w:eastAsia="Calibri" w:hAnsi="Times New Roman" w:cs="Times New Roman"/>
          <w:sz w:val="24"/>
          <w:szCs w:val="24"/>
        </w:rPr>
        <w:t>Консультирование заявителей о порядке обжалования решений и действий (бездействия) администрации Анучинского муниципального округаи его должностных лиц осуществляется в том числе по телефону либо при личном приеме.</w:t>
      </w:r>
    </w:p>
    <w:p w14:paraId="0D8FCA59"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rPr>
      </w:pPr>
      <w:r w:rsidRPr="00D21859">
        <w:rPr>
          <w:rFonts w:ascii="Times New Roman" w:eastAsia="Calibri" w:hAnsi="Times New Roman" w:cs="Times New Roman"/>
          <w:sz w:val="24"/>
          <w:szCs w:val="24"/>
        </w:rPr>
        <w:t xml:space="preserve">Жалоба может быть подана в: </w:t>
      </w:r>
    </w:p>
    <w:p w14:paraId="605267D6"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rPr>
      </w:pPr>
      <w:r w:rsidRPr="00D21859">
        <w:rPr>
          <w:rFonts w:ascii="Times New Roman" w:eastAsia="Calibri" w:hAnsi="Times New Roman" w:cs="Times New Roman"/>
          <w:sz w:val="24"/>
          <w:szCs w:val="24"/>
        </w:rPr>
        <w:t xml:space="preserve">- многофункциональный центр; </w:t>
      </w:r>
    </w:p>
    <w:p w14:paraId="54665CB9"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rPr>
      </w:pPr>
      <w:r w:rsidRPr="00D21859">
        <w:rPr>
          <w:rFonts w:ascii="Times New Roman" w:eastAsia="Calibri" w:hAnsi="Times New Roman" w:cs="Times New Roman"/>
          <w:sz w:val="24"/>
          <w:szCs w:val="24"/>
        </w:rPr>
        <w:t xml:space="preserve">- общий отдел администрации; </w:t>
      </w:r>
    </w:p>
    <w:p w14:paraId="76001931"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rPr>
      </w:pPr>
      <w:r w:rsidRPr="00D21859">
        <w:rPr>
          <w:rFonts w:ascii="Times New Roman" w:eastAsia="Calibri" w:hAnsi="Times New Roman" w:cs="Times New Roman"/>
          <w:sz w:val="24"/>
          <w:szCs w:val="24"/>
        </w:rPr>
        <w:t xml:space="preserve">- главе администрации (личный прием). </w:t>
      </w:r>
    </w:p>
    <w:p w14:paraId="7CD373E5"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rPr>
      </w:pPr>
      <w:r w:rsidRPr="00D21859">
        <w:rPr>
          <w:rFonts w:ascii="Times New Roman" w:eastAsia="Calibri" w:hAnsi="Times New Roman" w:cs="Times New Roman"/>
          <w:sz w:val="24"/>
          <w:szCs w:val="24"/>
        </w:rPr>
        <w:t xml:space="preserve">Личный прием заявителей главой администрации Анучинского муниципального округа производится еженедельно по адресу: с. Анучино, ул. Лазо, д. 6. Время приема: понедельник, с 11 часов 00 минут до 13 часов 00 минут. </w:t>
      </w:r>
    </w:p>
    <w:p w14:paraId="57120536"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rPr>
      </w:pPr>
      <w:r w:rsidRPr="00D21859">
        <w:rPr>
          <w:rFonts w:ascii="Times New Roman" w:eastAsia="Calibri" w:hAnsi="Times New Roman" w:cs="Times New Roman"/>
          <w:sz w:val="24"/>
          <w:szCs w:val="24"/>
        </w:rPr>
        <w:t>В случае подачи жалобы на личном приеме гражданин (уполномоченный заявитель) представляет документ, удостоверяющий его личность, в соответствии с законодательством Российской Федерации.</w:t>
      </w:r>
    </w:p>
    <w:p w14:paraId="695ECD8B"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rPr>
      </w:pPr>
      <w:r w:rsidRPr="00D21859">
        <w:rPr>
          <w:rFonts w:ascii="Times New Roman" w:eastAsia="Calibri" w:hAnsi="Times New Roman" w:cs="Times New Roman"/>
          <w:sz w:val="24"/>
          <w:szCs w:val="24"/>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14:paraId="75004108" w14:textId="77777777" w:rsidR="00D21859" w:rsidRPr="00D21859" w:rsidRDefault="00D21859" w:rsidP="00D21859">
      <w:pPr>
        <w:suppressAutoHyphens w:val="0"/>
        <w:spacing w:after="0" w:line="240" w:lineRule="auto"/>
        <w:ind w:firstLine="709"/>
        <w:jc w:val="both"/>
        <w:rPr>
          <w:rFonts w:ascii="Times New Roman" w:hAnsi="Times New Roman" w:cs="Times New Roman"/>
          <w:sz w:val="26"/>
          <w:szCs w:val="20"/>
          <w:lang w:eastAsia="zh-CN"/>
        </w:rPr>
      </w:pPr>
      <w:r w:rsidRPr="00D21859">
        <w:rPr>
          <w:rFonts w:ascii="Times New Roman" w:eastAsia="Calibri" w:hAnsi="Times New Roman" w:cs="Times New Roman"/>
          <w:sz w:val="24"/>
          <w:szCs w:val="24"/>
        </w:rPr>
        <w:t xml:space="preserve">а) оформленная в соответствии с </w:t>
      </w:r>
      <w:hyperlink r:id="rId33" w:history="1">
        <w:r w:rsidRPr="00D21859">
          <w:rPr>
            <w:rFonts w:ascii="Times New Roman" w:eastAsia="Calibri" w:hAnsi="Times New Roman" w:cs="Times New Roman"/>
            <w:color w:val="000000"/>
            <w:sz w:val="24"/>
            <w:szCs w:val="24"/>
          </w:rPr>
          <w:t>законодательством</w:t>
        </w:r>
      </w:hyperlink>
      <w:r w:rsidRPr="00D21859">
        <w:rPr>
          <w:rFonts w:ascii="Times New Roman" w:eastAsia="Calibri" w:hAnsi="Times New Roman" w:cs="Times New Roman"/>
          <w:color w:val="000000"/>
          <w:sz w:val="24"/>
          <w:szCs w:val="24"/>
        </w:rPr>
        <w:t xml:space="preserve"> Р</w:t>
      </w:r>
      <w:r w:rsidRPr="00D21859">
        <w:rPr>
          <w:rFonts w:ascii="Times New Roman" w:eastAsia="Calibri" w:hAnsi="Times New Roman" w:cs="Times New Roman"/>
          <w:sz w:val="24"/>
          <w:szCs w:val="24"/>
        </w:rPr>
        <w:t>оссийской Федерации доверенность (для физических лиц);</w:t>
      </w:r>
    </w:p>
    <w:p w14:paraId="25CBD38F"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rPr>
      </w:pPr>
      <w:r w:rsidRPr="00D21859">
        <w:rPr>
          <w:rFonts w:ascii="Times New Roman" w:eastAsia="Calibri" w:hAnsi="Times New Roman" w:cs="Times New Roman"/>
          <w:sz w:val="24"/>
          <w:szCs w:val="24"/>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177FCDF9"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rPr>
      </w:pPr>
      <w:r w:rsidRPr="00D21859">
        <w:rPr>
          <w:rFonts w:ascii="Times New Roman" w:eastAsia="Calibri" w:hAnsi="Times New Roman" w:cs="Times New Roman"/>
          <w:sz w:val="24"/>
          <w:szCs w:val="24"/>
        </w:rPr>
        <w:t>25. Перечень нормативно-правовых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органа участвующего в предоставлении муниципальной услуги:</w:t>
      </w:r>
    </w:p>
    <w:p w14:paraId="1D0D85B4"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rPr>
      </w:pPr>
      <w:r w:rsidRPr="00D21859">
        <w:rPr>
          <w:rFonts w:ascii="Times New Roman" w:eastAsia="Calibri" w:hAnsi="Times New Roman" w:cs="Times New Roman"/>
          <w:sz w:val="24"/>
          <w:szCs w:val="24"/>
        </w:rPr>
        <w:t>-  Кодекса Российской Федерации об административных правонарушениях</w:t>
      </w:r>
    </w:p>
    <w:p w14:paraId="2ACEFF5E"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bCs/>
          <w:color w:val="000000"/>
          <w:sz w:val="24"/>
          <w:szCs w:val="24"/>
          <w:lang w:eastAsia="en-US"/>
        </w:rPr>
      </w:pPr>
      <w:r w:rsidRPr="00D21859">
        <w:rPr>
          <w:rFonts w:ascii="Times New Roman" w:eastAsia="Calibri" w:hAnsi="Times New Roman" w:cs="Times New Roman"/>
          <w:sz w:val="24"/>
          <w:szCs w:val="24"/>
        </w:rPr>
        <w:t>-</w:t>
      </w:r>
      <w:r w:rsidRPr="00D21859">
        <w:rPr>
          <w:rFonts w:ascii="Arial" w:eastAsia="Calibri" w:hAnsi="Arial" w:cs="Arial"/>
          <w:b/>
          <w:bCs/>
          <w:color w:val="000000"/>
          <w:sz w:val="18"/>
          <w:szCs w:val="18"/>
          <w:lang w:eastAsia="en-US"/>
        </w:rPr>
        <w:t xml:space="preserve"> </w:t>
      </w:r>
      <w:r w:rsidRPr="00D21859">
        <w:rPr>
          <w:rFonts w:ascii="Times New Roman" w:eastAsia="Calibri" w:hAnsi="Times New Roman" w:cs="Times New Roman"/>
          <w:bCs/>
          <w:color w:val="000000"/>
          <w:sz w:val="24"/>
          <w:szCs w:val="24"/>
          <w:lang w:eastAsia="en-US"/>
        </w:rPr>
        <w:t>Федеральный закон от 2 мая 2006 г. № 59-ФЗ "О порядке рассмотрения обращений граждан Российской Федерации"</w:t>
      </w:r>
    </w:p>
    <w:p w14:paraId="62277CBB"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rPr>
      </w:pPr>
      <w:r w:rsidRPr="00D21859">
        <w:rPr>
          <w:rFonts w:ascii="Times New Roman" w:eastAsia="Calibri" w:hAnsi="Times New Roman" w:cs="Times New Roman"/>
          <w:sz w:val="24"/>
          <w:szCs w:val="24"/>
          <w:lang w:eastAsia="en-US"/>
        </w:rPr>
        <w:t xml:space="preserve">-  </w:t>
      </w:r>
      <w:r w:rsidRPr="00D21859">
        <w:rPr>
          <w:rFonts w:ascii="Arial" w:eastAsia="Calibri" w:hAnsi="Arial" w:cs="Arial"/>
          <w:b/>
          <w:bCs/>
          <w:color w:val="000000"/>
          <w:sz w:val="18"/>
          <w:szCs w:val="18"/>
          <w:lang w:eastAsia="en-US"/>
        </w:rPr>
        <w:t xml:space="preserve"> </w:t>
      </w:r>
      <w:r w:rsidRPr="00D21859">
        <w:rPr>
          <w:rFonts w:ascii="Times New Roman" w:eastAsia="Calibri" w:hAnsi="Times New Roman" w:cs="Times New Roman"/>
          <w:bCs/>
          <w:color w:val="000000"/>
          <w:sz w:val="24"/>
          <w:szCs w:val="24"/>
          <w:lang w:eastAsia="en-US"/>
        </w:rPr>
        <w:t>Федеральный закон от 27 июля 2010 г. № 210-ФЗ "Об организации предоставления государственных и муниципальных услуг</w:t>
      </w:r>
      <w:r w:rsidRPr="00D21859">
        <w:rPr>
          <w:rFonts w:ascii="Arial" w:eastAsia="Calibri" w:hAnsi="Arial" w:cs="Arial"/>
          <w:b/>
          <w:bCs/>
          <w:color w:val="000000"/>
          <w:sz w:val="18"/>
          <w:szCs w:val="18"/>
          <w:lang w:eastAsia="en-US"/>
        </w:rPr>
        <w:t>"</w:t>
      </w:r>
      <w:r w:rsidRPr="00D21859">
        <w:rPr>
          <w:rFonts w:ascii="Times New Roman" w:eastAsia="Calibri" w:hAnsi="Times New Roman" w:cs="Times New Roman"/>
          <w:sz w:val="24"/>
          <w:szCs w:val="24"/>
        </w:rPr>
        <w:tab/>
      </w:r>
    </w:p>
    <w:p w14:paraId="1FE90BFE"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rPr>
      </w:pPr>
      <w:r w:rsidRPr="00D21859">
        <w:rPr>
          <w:rFonts w:ascii="Times New Roman" w:eastAsia="Calibri" w:hAnsi="Times New Roman" w:cs="Times New Roman"/>
          <w:sz w:val="24"/>
          <w:szCs w:val="24"/>
        </w:rPr>
        <w:t xml:space="preserve">26. Жалоба должна содержать: </w:t>
      </w:r>
    </w:p>
    <w:p w14:paraId="4A7DE4FE"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rPr>
      </w:pPr>
      <w:r w:rsidRPr="00D21859">
        <w:rPr>
          <w:rFonts w:ascii="Times New Roman" w:eastAsia="Calibri" w:hAnsi="Times New Roman" w:cs="Times New Roman"/>
          <w:sz w:val="24"/>
          <w:szCs w:val="24"/>
        </w:rPr>
        <w:t>наименование органа, предоставляющего муниципальную услугу, учреждения, предоставляющего муниципальную услугу, должностного лица органа, предоставляющего муниципальную услугу, либо муниципального служащего, должностного лица либо специалиста учреждения, предоставляющего муниципальную  услугу, многофункцио</w:t>
      </w:r>
      <w:r w:rsidRPr="00D21859">
        <w:rPr>
          <w:rFonts w:ascii="Times New Roman" w:eastAsia="Calibri" w:hAnsi="Times New Roman" w:cs="Times New Roman"/>
          <w:sz w:val="24"/>
          <w:szCs w:val="24"/>
        </w:rPr>
        <w:lastRenderedPageBreak/>
        <w:t xml:space="preserve">нального центра  его руководителя и (или) работника многофункционального центра, решения и действия (бездействие) которых обжалуются; </w:t>
      </w:r>
    </w:p>
    <w:p w14:paraId="5AC6B652"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rPr>
      </w:pPr>
      <w:r w:rsidRPr="00D21859">
        <w:rPr>
          <w:rFonts w:ascii="Times New Roman" w:eastAsia="Calibri" w:hAnsi="Times New Roman" w:cs="Times New Roman"/>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144D3DA9"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rPr>
      </w:pPr>
      <w:r w:rsidRPr="00D21859">
        <w:rPr>
          <w:rFonts w:ascii="Times New Roman" w:eastAsia="Calibri" w:hAnsi="Times New Roman" w:cs="Times New Roman"/>
          <w:sz w:val="24"/>
          <w:szCs w:val="24"/>
        </w:rPr>
        <w:t xml:space="preserve">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p>
    <w:p w14:paraId="72433603"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rPr>
      </w:pPr>
      <w:r w:rsidRPr="00D21859">
        <w:rPr>
          <w:rFonts w:ascii="Times New Roman" w:eastAsia="Calibri" w:hAnsi="Times New Roman" w:cs="Times New Roman"/>
          <w:sz w:val="24"/>
          <w:szCs w:val="24"/>
        </w:rPr>
        <w:t>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14:paraId="177C0515"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rPr>
      </w:pPr>
      <w:r w:rsidRPr="00D21859">
        <w:rPr>
          <w:rFonts w:ascii="Times New Roman" w:eastAsia="Calibri" w:hAnsi="Times New Roman" w:cs="Times New Roman"/>
          <w:sz w:val="24"/>
          <w:szCs w:val="24"/>
        </w:rPr>
        <w:t>27. Жалоба подлежит регистрации в день ее поступления.</w:t>
      </w:r>
    </w:p>
    <w:p w14:paraId="0BDBB100"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rPr>
      </w:pPr>
      <w:r w:rsidRPr="00D21859">
        <w:rPr>
          <w:rFonts w:ascii="Times New Roman" w:eastAsia="Calibri" w:hAnsi="Times New Roman" w:cs="Times New Roman"/>
          <w:sz w:val="24"/>
          <w:szCs w:val="24"/>
        </w:rPr>
        <w:t>Жалоба, поступившая  в орган, предоставляющий муниципальную услугу, многофункциональный центр, подлежит рассмотрению должностными лицами, указанными в пункте 23 настоящего административного регламента, в течение пятнадцати рабочих дней со дня ее регистрации.</w:t>
      </w:r>
    </w:p>
    <w:p w14:paraId="06221396"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rPr>
      </w:pPr>
      <w:r w:rsidRPr="00D21859">
        <w:rPr>
          <w:rFonts w:ascii="Times New Roman" w:eastAsia="Calibri" w:hAnsi="Times New Roman" w:cs="Times New Roman"/>
          <w:sz w:val="24"/>
          <w:szCs w:val="24"/>
        </w:rPr>
        <w:t>В случае, обжалования отказа органа, предоставляющего муниципальную услугу, многофункционального центра в приеме документов у заявителя, либо уполномоченного представителя,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64561903" w14:textId="77777777" w:rsidR="00D21859" w:rsidRPr="00D21859" w:rsidRDefault="00D21859" w:rsidP="00D21859">
      <w:pPr>
        <w:suppressAutoHyphens w:val="0"/>
        <w:spacing w:after="0" w:line="240" w:lineRule="auto"/>
        <w:ind w:firstLine="709"/>
        <w:jc w:val="both"/>
        <w:rPr>
          <w:rFonts w:ascii="Times New Roman" w:hAnsi="Times New Roman" w:cs="Times New Roman"/>
          <w:sz w:val="26"/>
          <w:szCs w:val="20"/>
          <w:lang w:eastAsia="zh-CN"/>
        </w:rPr>
      </w:pPr>
      <w:r w:rsidRPr="00D21859">
        <w:rPr>
          <w:rFonts w:ascii="Times New Roman" w:eastAsia="Calibri" w:hAnsi="Times New Roman" w:cs="Times New Roman"/>
          <w:sz w:val="24"/>
          <w:szCs w:val="24"/>
        </w:rPr>
        <w:t xml:space="preserve">По результатам рассмотрения жалобы должностные лица, указанные в </w:t>
      </w:r>
      <w:hyperlink r:id="rId34" w:history="1">
        <w:r w:rsidRPr="00D21859">
          <w:rPr>
            <w:rFonts w:ascii="Times New Roman" w:eastAsia="Calibri" w:hAnsi="Times New Roman" w:cs="Times New Roman"/>
            <w:color w:val="000000"/>
            <w:sz w:val="24"/>
            <w:szCs w:val="24"/>
            <w:u w:val="single"/>
          </w:rPr>
          <w:t>пункте 23</w:t>
        </w:r>
      </w:hyperlink>
      <w:r w:rsidRPr="00D21859">
        <w:rPr>
          <w:rFonts w:ascii="Times New Roman" w:eastAsia="Calibri" w:hAnsi="Times New Roman" w:cs="Times New Roman"/>
          <w:sz w:val="24"/>
          <w:szCs w:val="24"/>
        </w:rPr>
        <w:t xml:space="preserve"> настоящего административного регламента, принимают одно из следующих решений:</w:t>
      </w:r>
    </w:p>
    <w:p w14:paraId="560A78C8"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rPr>
      </w:pPr>
      <w:r w:rsidRPr="00D21859">
        <w:rPr>
          <w:rFonts w:ascii="Times New Roman" w:eastAsia="Calibri" w:hAnsi="Times New Roman" w:cs="Times New Roman"/>
          <w:sz w:val="24"/>
          <w:szCs w:val="24"/>
        </w:rPr>
        <w:t>жалоба удовлетворяется, в том числе в форме отмены принятого решения, исправления администрацией Анучинского муниципального округа, многофункциональным центром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округа;</w:t>
      </w:r>
    </w:p>
    <w:p w14:paraId="6AC871B0" w14:textId="77777777" w:rsidR="00D21859" w:rsidRPr="00D21859" w:rsidRDefault="00D21859" w:rsidP="00D21859">
      <w:pPr>
        <w:suppressAutoHyphens w:val="0"/>
        <w:spacing w:after="0" w:line="240" w:lineRule="auto"/>
        <w:ind w:firstLine="709"/>
        <w:jc w:val="both"/>
        <w:rPr>
          <w:rFonts w:ascii="Times New Roman" w:hAnsi="Times New Roman" w:cs="Times New Roman"/>
          <w:sz w:val="26"/>
          <w:szCs w:val="20"/>
          <w:lang w:eastAsia="zh-CN"/>
        </w:rPr>
      </w:pPr>
      <w:r w:rsidRPr="00D21859">
        <w:rPr>
          <w:rFonts w:ascii="Times New Roman" w:eastAsia="Calibri" w:hAnsi="Times New Roman" w:cs="Times New Roman"/>
          <w:sz w:val="24"/>
          <w:szCs w:val="24"/>
        </w:rPr>
        <w:t>в удовлетворении жалобы отказывается.</w:t>
      </w:r>
    </w:p>
    <w:p w14:paraId="26BE4F65" w14:textId="77777777" w:rsidR="00D21859" w:rsidRPr="00D21859" w:rsidRDefault="00D21859" w:rsidP="00D21859">
      <w:pPr>
        <w:widowControl w:val="0"/>
        <w:spacing w:after="0" w:line="240" w:lineRule="auto"/>
        <w:ind w:firstLine="340"/>
        <w:jc w:val="both"/>
        <w:rPr>
          <w:rFonts w:ascii="Times New Roman" w:hAnsi="Times New Roman" w:cs="Times New Roman"/>
          <w:sz w:val="24"/>
          <w:szCs w:val="24"/>
          <w:lang w:eastAsia="zh-CN"/>
        </w:rPr>
      </w:pPr>
      <w:r w:rsidRPr="00D21859">
        <w:rPr>
          <w:rFonts w:ascii="Times New Roman" w:hAnsi="Times New Roman" w:cs="Times New Roman"/>
          <w:sz w:val="24"/>
          <w:szCs w:val="24"/>
          <w:lang w:eastAsia="zh-CN"/>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6DF8A33D" w14:textId="77777777" w:rsidR="00D21859" w:rsidRPr="00D21859" w:rsidRDefault="00D21859" w:rsidP="00D21859">
      <w:pPr>
        <w:widowControl w:val="0"/>
        <w:spacing w:after="0" w:line="240" w:lineRule="auto"/>
        <w:ind w:firstLine="340"/>
        <w:jc w:val="both"/>
        <w:rPr>
          <w:rFonts w:ascii="Times New Roman" w:hAnsi="Times New Roman" w:cs="Times New Roman"/>
          <w:sz w:val="24"/>
          <w:szCs w:val="24"/>
          <w:lang w:eastAsia="zh-CN"/>
        </w:rPr>
      </w:pPr>
      <w:r w:rsidRPr="00D21859">
        <w:rPr>
          <w:rFonts w:ascii="Times New Roman" w:hAnsi="Times New Roman" w:cs="Times New Roman"/>
          <w:sz w:val="24"/>
          <w:szCs w:val="24"/>
          <w:lang w:eastAsia="zh-CN"/>
        </w:rPr>
        <w:t xml:space="preserve">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r w:rsidRPr="00D21859">
        <w:rPr>
          <w:rFonts w:ascii="Times New Roman" w:eastAsia="Calibri" w:hAnsi="Times New Roman" w:cs="Times New Roman"/>
          <w:sz w:val="24"/>
          <w:szCs w:val="24"/>
        </w:rPr>
        <w:t xml:space="preserve"> б</w:t>
      </w:r>
    </w:p>
    <w:p w14:paraId="769B5B49" w14:textId="77777777" w:rsidR="00D21859" w:rsidRPr="00D21859" w:rsidRDefault="00D21859" w:rsidP="00D21859">
      <w:pPr>
        <w:suppressAutoHyphens w:val="0"/>
        <w:spacing w:after="0" w:line="240" w:lineRule="auto"/>
        <w:ind w:firstLine="340"/>
        <w:jc w:val="both"/>
        <w:rPr>
          <w:rFonts w:ascii="Times New Roman" w:eastAsia="Calibri" w:hAnsi="Times New Roman" w:cs="Times New Roman"/>
          <w:sz w:val="24"/>
          <w:szCs w:val="24"/>
        </w:rPr>
      </w:pPr>
      <w:r w:rsidRPr="00D21859">
        <w:rPr>
          <w:rFonts w:ascii="Times New Roman" w:eastAsia="Calibri" w:hAnsi="Times New Roman" w:cs="Times New Roman"/>
          <w:sz w:val="24"/>
          <w:szCs w:val="24"/>
        </w:rPr>
        <w:t>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4109F0BD"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rPr>
      </w:pPr>
      <w:r w:rsidRPr="00D21859">
        <w:rPr>
          <w:rFonts w:ascii="Times New Roman" w:eastAsia="Calibri" w:hAnsi="Times New Roman" w:cs="Times New Roman"/>
          <w:sz w:val="24"/>
          <w:szCs w:val="24"/>
        </w:rPr>
        <w:t xml:space="preserve">Ответ на жалобу направляется в форме электронного документа по адресу электронной почты, указанному в жалобе, поступившей в форме электронного документа, и в </w:t>
      </w:r>
      <w:r w:rsidRPr="00D21859">
        <w:rPr>
          <w:rFonts w:ascii="Times New Roman" w:eastAsia="Calibri" w:hAnsi="Times New Roman" w:cs="Times New Roman"/>
          <w:sz w:val="24"/>
          <w:szCs w:val="24"/>
        </w:rPr>
        <w:lastRenderedPageBreak/>
        <w:t>письменной форме по почтовому адресу, указанному в жалобе, поступившей  в письменной форме. Кроме того, на поступившую жалобу, которая затрагивает интересы неопределенного круга лиц, в частности на жалобу, в которой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02.05.2006 № 59-ФЗ «О порядке рассмотрения граждан Российской Федерации» на официальном сайте администрации Анучинского муниципального округа.</w:t>
      </w:r>
    </w:p>
    <w:p w14:paraId="356547D2"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rPr>
      </w:pPr>
      <w:r w:rsidRPr="00D21859">
        <w:rPr>
          <w:rFonts w:ascii="Times New Roman" w:eastAsia="Calibri" w:hAnsi="Times New Roman" w:cs="Times New Roman"/>
          <w:sz w:val="24"/>
          <w:szCs w:val="24"/>
        </w:rPr>
        <w:t>В случае, если текст письменной жалобы не позволяет определить суть жалобы,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дней со дня ее регистрации сообщается заявителю, направившему обращение.</w:t>
      </w:r>
    </w:p>
    <w:p w14:paraId="09810FDF"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rPr>
      </w:pPr>
      <w:r w:rsidRPr="00D21859">
        <w:rPr>
          <w:rFonts w:ascii="Times New Roman" w:eastAsia="Calibri" w:hAnsi="Times New Roman" w:cs="Times New Roman"/>
          <w:sz w:val="24"/>
          <w:szCs w:val="24"/>
        </w:rPr>
        <w:t>В случае поступления письменной жалобы, содержащей  вопрос, ответ на который размещен в соответствии с частью 4 статьи 10 Федерального закона от 02.05.2006               № 59-ФЗ «О порядке рассмотрения граждан Российской Федерации» на официальном сайте администрации Анучинского муниципального округа, гражданину, направившему жалобу, в течение 7 дней со дня ее регистрации сообщается электронный адрес официального сайта администрации Анучинского муниципального округа, на котором размещен ответ на вопрос, поставленный в жалобе, при этом жалоба, содержащая обжалование судебного решения, не возвращается.</w:t>
      </w:r>
    </w:p>
    <w:p w14:paraId="374A838D" w14:textId="77777777" w:rsidR="00D21859" w:rsidRPr="00D21859" w:rsidRDefault="00D21859" w:rsidP="00D21859">
      <w:pPr>
        <w:suppressAutoHyphens w:val="0"/>
        <w:spacing w:after="0" w:line="240" w:lineRule="auto"/>
        <w:ind w:firstLine="709"/>
        <w:jc w:val="both"/>
        <w:rPr>
          <w:rFonts w:ascii="Times New Roman" w:hAnsi="Times New Roman" w:cs="Times New Roman"/>
          <w:sz w:val="26"/>
          <w:szCs w:val="20"/>
          <w:lang w:eastAsia="zh-CN"/>
        </w:rPr>
      </w:pPr>
      <w:r w:rsidRPr="00D21859">
        <w:rPr>
          <w:rFonts w:ascii="Times New Roman" w:eastAsia="Calibri" w:hAnsi="Times New Roman" w:cs="Times New Roman"/>
          <w:sz w:val="24"/>
          <w:szCs w:val="24"/>
        </w:rPr>
        <w:t xml:space="preserve">Должностные лица, указанные в </w:t>
      </w:r>
      <w:hyperlink r:id="rId35" w:history="1">
        <w:r w:rsidRPr="00D21859">
          <w:rPr>
            <w:rFonts w:ascii="Times New Roman" w:eastAsia="Calibri" w:hAnsi="Times New Roman" w:cs="Times New Roman"/>
            <w:color w:val="000000"/>
            <w:sz w:val="24"/>
            <w:szCs w:val="24"/>
            <w:u w:val="single"/>
          </w:rPr>
          <w:t>пункте 23</w:t>
        </w:r>
      </w:hyperlink>
      <w:r w:rsidRPr="00D21859">
        <w:rPr>
          <w:rFonts w:ascii="Times New Roman" w:eastAsia="Calibri" w:hAnsi="Times New Roman" w:cs="Times New Roman"/>
          <w:sz w:val="24"/>
          <w:szCs w:val="24"/>
        </w:rPr>
        <w:t xml:space="preserve"> настоящего административного регламента, отказывают в удовлетворении жалобы в следующих случаях:</w:t>
      </w:r>
    </w:p>
    <w:p w14:paraId="40A59223"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rPr>
      </w:pPr>
      <w:r w:rsidRPr="00D21859">
        <w:rPr>
          <w:rFonts w:ascii="Times New Roman" w:eastAsia="Calibri" w:hAnsi="Times New Roman" w:cs="Times New Roman"/>
          <w:sz w:val="24"/>
          <w:szCs w:val="24"/>
        </w:rPr>
        <w:t>наличие вступившего в законную силу решения суда, арбитражного суда по жалобе о том же предмете и по тем же основаниям;</w:t>
      </w:r>
    </w:p>
    <w:p w14:paraId="2AE4215B"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rPr>
      </w:pPr>
      <w:r w:rsidRPr="00D21859">
        <w:rPr>
          <w:rFonts w:ascii="Times New Roman" w:eastAsia="Calibri" w:hAnsi="Times New Roman" w:cs="Times New Roman"/>
          <w:sz w:val="24"/>
          <w:szCs w:val="24"/>
        </w:rPr>
        <w:t>подача жалобы лицом, полномочия которого не подтверждены в порядке, установленном законодательством Российской Федерации и настоящим административным регламентом;</w:t>
      </w:r>
    </w:p>
    <w:p w14:paraId="0CE07555"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rPr>
      </w:pPr>
      <w:r w:rsidRPr="00D21859">
        <w:rPr>
          <w:rFonts w:ascii="Times New Roman" w:eastAsia="Calibri" w:hAnsi="Times New Roman" w:cs="Times New Roman"/>
          <w:sz w:val="24"/>
          <w:szCs w:val="24"/>
        </w:rPr>
        <w:t>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14:paraId="1A01E61E" w14:textId="77777777" w:rsidR="00D21859" w:rsidRPr="00D21859" w:rsidRDefault="00D21859" w:rsidP="00D21859">
      <w:pPr>
        <w:suppressAutoHyphens w:val="0"/>
        <w:spacing w:after="0" w:line="240" w:lineRule="auto"/>
        <w:ind w:firstLine="709"/>
        <w:jc w:val="both"/>
        <w:rPr>
          <w:rFonts w:ascii="Times New Roman" w:hAnsi="Times New Roman" w:cs="Times New Roman"/>
          <w:sz w:val="26"/>
          <w:szCs w:val="20"/>
          <w:lang w:eastAsia="zh-CN"/>
        </w:rPr>
      </w:pPr>
      <w:r w:rsidRPr="00D21859">
        <w:rPr>
          <w:rFonts w:ascii="Times New Roman" w:eastAsia="Calibri" w:hAnsi="Times New Roman" w:cs="Times New Roman"/>
          <w:sz w:val="24"/>
          <w:szCs w:val="24"/>
        </w:rPr>
        <w:t xml:space="preserve">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должностные лица, указанные в </w:t>
      </w:r>
      <w:hyperlink r:id="rId36" w:history="1">
        <w:r w:rsidRPr="00D21859">
          <w:rPr>
            <w:rFonts w:ascii="Times New Roman" w:eastAsia="Calibri" w:hAnsi="Times New Roman" w:cs="Times New Roman"/>
            <w:color w:val="000000"/>
            <w:sz w:val="24"/>
            <w:szCs w:val="24"/>
          </w:rPr>
          <w:t>пункте 23</w:t>
        </w:r>
      </w:hyperlink>
      <w:r w:rsidRPr="00D21859">
        <w:rPr>
          <w:rFonts w:ascii="Times New Roman" w:eastAsia="Calibri" w:hAnsi="Times New Roman" w:cs="Times New Roman"/>
          <w:sz w:val="24"/>
          <w:szCs w:val="24"/>
        </w:rPr>
        <w:t xml:space="preserve"> настоящего административного регламента, вправе оставить жалобу без ответа по существу поставленных в ней вопросов, сообщив заявителю, направившему жалобу, в течение тридцати дней со дня регистрации жалобы о недопустимости злоупотребления правом.</w:t>
      </w:r>
    </w:p>
    <w:p w14:paraId="55E5D521"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rPr>
      </w:pPr>
      <w:r w:rsidRPr="00D21859">
        <w:rPr>
          <w:rFonts w:ascii="Times New Roman" w:eastAsia="Calibri" w:hAnsi="Times New Roman" w:cs="Times New Roman"/>
          <w:sz w:val="24"/>
          <w:szCs w:val="24"/>
        </w:rPr>
        <w:t>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p>
    <w:p w14:paraId="6D2E30B9" w14:textId="77777777" w:rsidR="00D21859" w:rsidRPr="00D21859" w:rsidRDefault="00D21859" w:rsidP="00D21859">
      <w:pPr>
        <w:suppressAutoHyphens w:val="0"/>
        <w:spacing w:after="0" w:line="240" w:lineRule="auto"/>
        <w:ind w:firstLine="709"/>
        <w:jc w:val="both"/>
        <w:rPr>
          <w:rFonts w:ascii="Times New Roman" w:hAnsi="Times New Roman" w:cs="Times New Roman"/>
          <w:sz w:val="26"/>
          <w:szCs w:val="20"/>
          <w:lang w:eastAsia="zh-CN"/>
        </w:rPr>
      </w:pPr>
      <w:r w:rsidRPr="00D21859">
        <w:rPr>
          <w:rFonts w:ascii="Times New Roman" w:eastAsia="Calibri" w:hAnsi="Times New Roman" w:cs="Times New Roman"/>
          <w:sz w:val="24"/>
          <w:szCs w:val="24"/>
        </w:rPr>
        <w:t xml:space="preserve">В случае, если в жалобе содержится вопрос, на который заявителю, направившему жалобу,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должностные лица, указанные в </w:t>
      </w:r>
      <w:hyperlink r:id="rId37" w:history="1">
        <w:r w:rsidRPr="00D21859">
          <w:rPr>
            <w:rFonts w:ascii="Times New Roman" w:eastAsia="Calibri" w:hAnsi="Times New Roman" w:cs="Times New Roman"/>
            <w:color w:val="000000"/>
            <w:sz w:val="24"/>
            <w:szCs w:val="24"/>
          </w:rPr>
          <w:t>пункте 23</w:t>
        </w:r>
      </w:hyperlink>
      <w:r w:rsidRPr="00D21859">
        <w:rPr>
          <w:rFonts w:ascii="Times New Roman" w:eastAsia="Calibri" w:hAnsi="Times New Roman" w:cs="Times New Roman"/>
          <w:color w:val="000000"/>
          <w:sz w:val="24"/>
          <w:szCs w:val="24"/>
        </w:rPr>
        <w:t xml:space="preserve"> </w:t>
      </w:r>
      <w:r w:rsidRPr="00D21859">
        <w:rPr>
          <w:rFonts w:ascii="Times New Roman" w:eastAsia="Calibri" w:hAnsi="Times New Roman" w:cs="Times New Roman"/>
          <w:sz w:val="24"/>
          <w:szCs w:val="24"/>
        </w:rPr>
        <w:t>настоящего административного регламента, вправе принять решение о безосновательности очередной жалобы и прекращении переписки с гражданином, направившим жалобу, по данному вопросу при условии, что указанная жалоба и ранее направляемые жалобы направлялись в один и тот же государственный орган, орган местного самоуправления или одному и тому же должностному лицу. О данном решении гражданин, направивший жалобу, уведомляется в течение тридцати дней со дня регистрации жалобы.</w:t>
      </w:r>
    </w:p>
    <w:p w14:paraId="20100BF7"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rPr>
      </w:pPr>
      <w:r w:rsidRPr="00D21859">
        <w:rPr>
          <w:rFonts w:ascii="Times New Roman" w:eastAsia="Calibri" w:hAnsi="Times New Roman" w:cs="Times New Roman"/>
          <w:sz w:val="24"/>
          <w:szCs w:val="24"/>
        </w:rPr>
        <w:lastRenderedPageBreak/>
        <w:t>В случае, если в жалобе не указаны фамилия заявителя, направившего жалобу, или почтовый адрес, по которому должен быть направлен ответ, ответ на жалобу не дается.</w:t>
      </w:r>
    </w:p>
    <w:p w14:paraId="22A7C5CB" w14:textId="77777777" w:rsidR="00D21859" w:rsidRPr="00D21859" w:rsidRDefault="00D21859" w:rsidP="00D21859">
      <w:pPr>
        <w:suppressAutoHyphens w:val="0"/>
        <w:spacing w:after="0" w:line="240" w:lineRule="auto"/>
        <w:ind w:firstLine="709"/>
        <w:jc w:val="both"/>
        <w:rPr>
          <w:rFonts w:ascii="Times New Roman" w:hAnsi="Times New Roman" w:cs="Times New Roman"/>
          <w:sz w:val="26"/>
          <w:szCs w:val="20"/>
          <w:lang w:eastAsia="zh-CN"/>
        </w:rPr>
      </w:pPr>
      <w:r w:rsidRPr="00D21859">
        <w:rPr>
          <w:rFonts w:ascii="Times New Roman" w:eastAsia="Calibri" w:hAnsi="Times New Roman" w:cs="Times New Roman"/>
          <w:sz w:val="24"/>
          <w:szCs w:val="24"/>
        </w:rPr>
        <w:t xml:space="preserve">28. 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38" w:history="1">
        <w:r w:rsidRPr="00D21859">
          <w:rPr>
            <w:rFonts w:ascii="Times New Roman" w:eastAsia="Calibri" w:hAnsi="Times New Roman" w:cs="Times New Roman"/>
            <w:color w:val="000000"/>
            <w:sz w:val="24"/>
            <w:szCs w:val="24"/>
          </w:rPr>
          <w:t>статьей 5.63</w:t>
        </w:r>
      </w:hyperlink>
      <w:r w:rsidRPr="00D21859">
        <w:rPr>
          <w:rFonts w:ascii="Times New Roman" w:eastAsia="Calibri" w:hAnsi="Times New Roman" w:cs="Times New Roman"/>
          <w:sz w:val="24"/>
          <w:szCs w:val="24"/>
        </w:rPr>
        <w:t xml:space="preserve"> Кодекса Российской Федерации об административных правонарушениях, или преступления должностные лица, указанные в </w:t>
      </w:r>
      <w:hyperlink r:id="rId39" w:history="1">
        <w:r w:rsidRPr="00D21859">
          <w:rPr>
            <w:rFonts w:ascii="Times New Roman" w:eastAsia="Calibri" w:hAnsi="Times New Roman" w:cs="Times New Roman"/>
            <w:color w:val="000000"/>
            <w:sz w:val="24"/>
            <w:szCs w:val="24"/>
          </w:rPr>
          <w:t>пункте 23</w:t>
        </w:r>
      </w:hyperlink>
      <w:r w:rsidRPr="00D21859">
        <w:rPr>
          <w:rFonts w:ascii="Times New Roman" w:eastAsia="Calibri" w:hAnsi="Times New Roman" w:cs="Times New Roman"/>
          <w:sz w:val="24"/>
          <w:szCs w:val="24"/>
        </w:rPr>
        <w:t xml:space="preserve"> настоящего административного регламента, незамедлительно направляют имеющиеся материалы в органы прокуратуры.</w:t>
      </w:r>
    </w:p>
    <w:p w14:paraId="195BC607"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rPr>
      </w:pPr>
      <w:r w:rsidRPr="00D21859">
        <w:rPr>
          <w:rFonts w:ascii="Times New Roman" w:eastAsia="Calibri" w:hAnsi="Times New Roman" w:cs="Times New Roman"/>
          <w:sz w:val="24"/>
          <w:szCs w:val="24"/>
        </w:rPr>
        <w:t>29. Решения, действия (бездействие) администрации Анучинского муниципального округа, принятые в ходе предоставления муниципальной услуги на основании настоящего административного регламента, а также решения, действия (бездействие) должностных лиц администрации Анучинского муниципального округа по результатам рассмотрения жалоб могут быть обжалованы в судебном порядке.</w:t>
      </w:r>
    </w:p>
    <w:p w14:paraId="70C8C6BE" w14:textId="77777777" w:rsidR="00D21859" w:rsidRPr="00D21859" w:rsidRDefault="00D21859" w:rsidP="00D21859">
      <w:pPr>
        <w:widowControl w:val="0"/>
        <w:suppressAutoHyphens w:val="0"/>
        <w:spacing w:after="0" w:line="240" w:lineRule="auto"/>
        <w:ind w:firstLine="709"/>
        <w:jc w:val="both"/>
        <w:rPr>
          <w:rFonts w:ascii="Times New Roman" w:hAnsi="Times New Roman" w:cs="Times New Roman"/>
          <w:sz w:val="24"/>
          <w:szCs w:val="24"/>
        </w:rPr>
      </w:pPr>
    </w:p>
    <w:p w14:paraId="617D5CCF"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p>
    <w:p w14:paraId="215E5FB8"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p>
    <w:p w14:paraId="3C8AEC9C" w14:textId="77777777" w:rsidR="00D21859" w:rsidRPr="00D21859" w:rsidRDefault="00D21859" w:rsidP="00D21859">
      <w:pPr>
        <w:widowControl w:val="0"/>
        <w:spacing w:after="0" w:line="240" w:lineRule="auto"/>
        <w:jc w:val="both"/>
        <w:rPr>
          <w:rFonts w:ascii="Times New Roman" w:hAnsi="Times New Roman" w:cs="Times New Roman"/>
          <w:sz w:val="24"/>
          <w:szCs w:val="24"/>
        </w:rPr>
      </w:pPr>
    </w:p>
    <w:p w14:paraId="38A4038D" w14:textId="77777777" w:rsidR="00D21859" w:rsidRPr="00D21859" w:rsidRDefault="00D21859" w:rsidP="00D21859">
      <w:pPr>
        <w:widowControl w:val="0"/>
        <w:spacing w:after="0" w:line="240" w:lineRule="auto"/>
        <w:jc w:val="both"/>
        <w:rPr>
          <w:rFonts w:ascii="Times New Roman" w:hAnsi="Times New Roman" w:cs="Times New Roman"/>
          <w:sz w:val="24"/>
          <w:szCs w:val="24"/>
        </w:rPr>
      </w:pPr>
    </w:p>
    <w:p w14:paraId="0728FAC3" w14:textId="77777777" w:rsidR="00D21859" w:rsidRPr="00D21859" w:rsidRDefault="00D21859" w:rsidP="00D21859">
      <w:pPr>
        <w:widowControl w:val="0"/>
        <w:spacing w:after="0" w:line="240" w:lineRule="auto"/>
        <w:jc w:val="both"/>
        <w:rPr>
          <w:rFonts w:ascii="Times New Roman" w:hAnsi="Times New Roman" w:cs="Times New Roman"/>
          <w:sz w:val="24"/>
          <w:szCs w:val="24"/>
        </w:rPr>
      </w:pPr>
    </w:p>
    <w:p w14:paraId="4A28C9B4" w14:textId="77777777" w:rsidR="00D21859" w:rsidRPr="00D21859" w:rsidRDefault="00D21859" w:rsidP="00D21859">
      <w:pPr>
        <w:widowControl w:val="0"/>
        <w:spacing w:after="0" w:line="240" w:lineRule="auto"/>
        <w:jc w:val="both"/>
        <w:rPr>
          <w:rFonts w:ascii="Times New Roman" w:hAnsi="Times New Roman" w:cs="Times New Roman"/>
          <w:sz w:val="24"/>
          <w:szCs w:val="24"/>
        </w:rPr>
      </w:pPr>
    </w:p>
    <w:p w14:paraId="19CEE771" w14:textId="77777777" w:rsidR="00D21859" w:rsidRPr="00D21859" w:rsidRDefault="00D21859" w:rsidP="00D21859">
      <w:pPr>
        <w:widowControl w:val="0"/>
        <w:spacing w:after="0" w:line="240" w:lineRule="auto"/>
        <w:jc w:val="both"/>
        <w:rPr>
          <w:rFonts w:ascii="Times New Roman" w:hAnsi="Times New Roman" w:cs="Times New Roman"/>
          <w:sz w:val="24"/>
          <w:szCs w:val="24"/>
        </w:rPr>
      </w:pPr>
    </w:p>
    <w:p w14:paraId="3191A6DA" w14:textId="77777777" w:rsidR="00D21859" w:rsidRPr="00D21859" w:rsidRDefault="00D21859" w:rsidP="00D21859">
      <w:pPr>
        <w:widowControl w:val="0"/>
        <w:spacing w:after="0" w:line="240" w:lineRule="auto"/>
        <w:jc w:val="both"/>
        <w:rPr>
          <w:rFonts w:ascii="Times New Roman" w:hAnsi="Times New Roman" w:cs="Times New Roman"/>
          <w:sz w:val="24"/>
          <w:szCs w:val="24"/>
        </w:rPr>
      </w:pPr>
    </w:p>
    <w:p w14:paraId="3BBADA01" w14:textId="77777777" w:rsidR="00D21859" w:rsidRPr="00D21859" w:rsidRDefault="00D21859" w:rsidP="00D21859">
      <w:pPr>
        <w:widowControl w:val="0"/>
        <w:spacing w:after="0" w:line="240" w:lineRule="auto"/>
        <w:jc w:val="both"/>
        <w:rPr>
          <w:rFonts w:ascii="Times New Roman" w:hAnsi="Times New Roman" w:cs="Times New Roman"/>
          <w:sz w:val="24"/>
          <w:szCs w:val="24"/>
        </w:rPr>
      </w:pPr>
    </w:p>
    <w:p w14:paraId="0A4A25EB" w14:textId="77777777" w:rsidR="00D21859" w:rsidRPr="00D21859" w:rsidRDefault="00D21859" w:rsidP="00D21859">
      <w:pPr>
        <w:widowControl w:val="0"/>
        <w:spacing w:after="0" w:line="240" w:lineRule="auto"/>
        <w:jc w:val="both"/>
        <w:rPr>
          <w:rFonts w:ascii="Times New Roman" w:hAnsi="Times New Roman" w:cs="Times New Roman"/>
          <w:sz w:val="24"/>
          <w:szCs w:val="24"/>
        </w:rPr>
      </w:pPr>
    </w:p>
    <w:p w14:paraId="599D5BC5" w14:textId="77777777" w:rsidR="00D21859" w:rsidRPr="00D21859" w:rsidRDefault="00D21859" w:rsidP="00D21859">
      <w:pPr>
        <w:widowControl w:val="0"/>
        <w:spacing w:after="0" w:line="240" w:lineRule="auto"/>
        <w:jc w:val="both"/>
        <w:rPr>
          <w:rFonts w:ascii="Times New Roman" w:hAnsi="Times New Roman" w:cs="Times New Roman"/>
          <w:sz w:val="24"/>
          <w:szCs w:val="24"/>
        </w:rPr>
      </w:pPr>
    </w:p>
    <w:p w14:paraId="04D685A3" w14:textId="77777777" w:rsidR="00D21859" w:rsidRPr="00D21859" w:rsidRDefault="00D21859" w:rsidP="00D21859">
      <w:pPr>
        <w:widowControl w:val="0"/>
        <w:spacing w:after="0" w:line="240" w:lineRule="auto"/>
        <w:jc w:val="both"/>
        <w:rPr>
          <w:rFonts w:ascii="Times New Roman" w:hAnsi="Times New Roman" w:cs="Times New Roman"/>
          <w:sz w:val="24"/>
          <w:szCs w:val="24"/>
        </w:rPr>
      </w:pPr>
    </w:p>
    <w:p w14:paraId="34D1755D" w14:textId="77777777" w:rsidR="00D21859" w:rsidRPr="00D21859" w:rsidRDefault="00D21859" w:rsidP="00D21859">
      <w:pPr>
        <w:widowControl w:val="0"/>
        <w:spacing w:after="0" w:line="240" w:lineRule="auto"/>
        <w:jc w:val="both"/>
        <w:rPr>
          <w:rFonts w:ascii="Times New Roman" w:hAnsi="Times New Roman" w:cs="Times New Roman"/>
          <w:sz w:val="24"/>
          <w:szCs w:val="24"/>
        </w:rPr>
      </w:pPr>
    </w:p>
    <w:p w14:paraId="62903EA2" w14:textId="77777777" w:rsidR="00D21859" w:rsidRPr="00D21859" w:rsidRDefault="00D21859" w:rsidP="00D21859">
      <w:pPr>
        <w:widowControl w:val="0"/>
        <w:spacing w:after="0" w:line="240" w:lineRule="auto"/>
        <w:jc w:val="both"/>
        <w:rPr>
          <w:rFonts w:ascii="Times New Roman" w:hAnsi="Times New Roman" w:cs="Times New Roman"/>
          <w:sz w:val="24"/>
          <w:szCs w:val="24"/>
        </w:rPr>
      </w:pPr>
    </w:p>
    <w:p w14:paraId="52BFC27D" w14:textId="77777777" w:rsidR="00D21859" w:rsidRPr="00D21859" w:rsidRDefault="00D21859" w:rsidP="00D21859">
      <w:pPr>
        <w:widowControl w:val="0"/>
        <w:suppressAutoHyphens w:val="0"/>
        <w:spacing w:after="0" w:line="240" w:lineRule="auto"/>
        <w:jc w:val="right"/>
        <w:outlineLvl w:val="1"/>
        <w:rPr>
          <w:rFonts w:ascii="Times New Roman" w:hAnsi="Times New Roman" w:cs="Times New Roman"/>
          <w:sz w:val="24"/>
          <w:szCs w:val="24"/>
        </w:rPr>
      </w:pPr>
      <w:r w:rsidRPr="00D21859">
        <w:rPr>
          <w:rFonts w:ascii="Times New Roman" w:hAnsi="Times New Roman" w:cs="Times New Roman"/>
          <w:sz w:val="24"/>
          <w:szCs w:val="24"/>
        </w:rPr>
        <w:t xml:space="preserve">Приложение № 1 </w:t>
      </w:r>
    </w:p>
    <w:p w14:paraId="219515FF" w14:textId="77777777" w:rsidR="00D21859" w:rsidRPr="00D21859" w:rsidRDefault="00D21859" w:rsidP="00D21859">
      <w:pPr>
        <w:widowControl w:val="0"/>
        <w:suppressAutoHyphens w:val="0"/>
        <w:spacing w:after="0" w:line="240" w:lineRule="auto"/>
        <w:jc w:val="right"/>
        <w:outlineLvl w:val="1"/>
        <w:rPr>
          <w:rFonts w:ascii="Times New Roman" w:hAnsi="Times New Roman" w:cs="Times New Roman"/>
          <w:sz w:val="24"/>
          <w:szCs w:val="24"/>
        </w:rPr>
      </w:pPr>
      <w:r w:rsidRPr="00D21859">
        <w:rPr>
          <w:rFonts w:ascii="Times New Roman" w:hAnsi="Times New Roman" w:cs="Times New Roman"/>
          <w:sz w:val="24"/>
          <w:szCs w:val="24"/>
        </w:rPr>
        <w:t>к административному регламенту</w:t>
      </w:r>
    </w:p>
    <w:p w14:paraId="6F799048" w14:textId="77777777" w:rsidR="00D21859" w:rsidRPr="00D21859" w:rsidRDefault="00D21859" w:rsidP="00D21859">
      <w:pPr>
        <w:widowControl w:val="0"/>
        <w:suppressAutoHyphens w:val="0"/>
        <w:spacing w:after="0" w:line="240" w:lineRule="auto"/>
        <w:jc w:val="right"/>
        <w:outlineLvl w:val="1"/>
        <w:rPr>
          <w:rFonts w:ascii="Times New Roman" w:hAnsi="Times New Roman" w:cs="Times New Roman"/>
          <w:sz w:val="24"/>
          <w:szCs w:val="24"/>
        </w:rPr>
      </w:pPr>
      <w:r w:rsidRPr="00D21859">
        <w:rPr>
          <w:rFonts w:ascii="Times New Roman" w:hAnsi="Times New Roman" w:cs="Times New Roman"/>
          <w:sz w:val="24"/>
          <w:szCs w:val="24"/>
        </w:rPr>
        <w:t>«Предоставление малоимущим гражданам,</w:t>
      </w:r>
    </w:p>
    <w:p w14:paraId="25A10049" w14:textId="77777777" w:rsidR="00D21859" w:rsidRPr="00D21859" w:rsidRDefault="00D21859" w:rsidP="00D21859">
      <w:pPr>
        <w:widowControl w:val="0"/>
        <w:suppressAutoHyphens w:val="0"/>
        <w:spacing w:after="0" w:line="240" w:lineRule="auto"/>
        <w:jc w:val="right"/>
        <w:outlineLvl w:val="1"/>
        <w:rPr>
          <w:rFonts w:ascii="Times New Roman" w:hAnsi="Times New Roman" w:cs="Times New Roman"/>
          <w:sz w:val="24"/>
          <w:szCs w:val="24"/>
        </w:rPr>
      </w:pPr>
      <w:r w:rsidRPr="00D21859">
        <w:rPr>
          <w:rFonts w:ascii="Times New Roman" w:hAnsi="Times New Roman" w:cs="Times New Roman"/>
          <w:sz w:val="24"/>
          <w:szCs w:val="24"/>
        </w:rPr>
        <w:t xml:space="preserve"> проживающим в Анучинском муниципальном </w:t>
      </w:r>
    </w:p>
    <w:p w14:paraId="2C94BA2D" w14:textId="77777777" w:rsidR="00D21859" w:rsidRPr="00D21859" w:rsidRDefault="00D21859" w:rsidP="00D21859">
      <w:pPr>
        <w:widowControl w:val="0"/>
        <w:suppressAutoHyphens w:val="0"/>
        <w:spacing w:after="0" w:line="240" w:lineRule="auto"/>
        <w:jc w:val="right"/>
        <w:outlineLvl w:val="1"/>
        <w:rPr>
          <w:rFonts w:ascii="Times New Roman" w:hAnsi="Times New Roman" w:cs="Times New Roman"/>
          <w:sz w:val="24"/>
          <w:szCs w:val="24"/>
        </w:rPr>
      </w:pPr>
      <w:r w:rsidRPr="00D21859">
        <w:rPr>
          <w:rFonts w:ascii="Times New Roman" w:hAnsi="Times New Roman" w:cs="Times New Roman"/>
          <w:sz w:val="24"/>
          <w:szCs w:val="24"/>
        </w:rPr>
        <w:t xml:space="preserve">округе и нуждающимся в улучшении </w:t>
      </w:r>
    </w:p>
    <w:p w14:paraId="60B71907" w14:textId="77777777" w:rsidR="00D21859" w:rsidRPr="00D21859" w:rsidRDefault="00D21859" w:rsidP="00D21859">
      <w:pPr>
        <w:widowControl w:val="0"/>
        <w:suppressAutoHyphens w:val="0"/>
        <w:spacing w:after="0" w:line="240" w:lineRule="auto"/>
        <w:jc w:val="right"/>
        <w:outlineLvl w:val="1"/>
        <w:rPr>
          <w:rFonts w:ascii="Times New Roman" w:hAnsi="Times New Roman" w:cs="Times New Roman"/>
          <w:sz w:val="24"/>
          <w:szCs w:val="24"/>
        </w:rPr>
      </w:pPr>
      <w:r w:rsidRPr="00D21859">
        <w:rPr>
          <w:rFonts w:ascii="Times New Roman" w:hAnsi="Times New Roman" w:cs="Times New Roman"/>
          <w:sz w:val="24"/>
          <w:szCs w:val="24"/>
        </w:rPr>
        <w:t xml:space="preserve">жилищных условий, </w:t>
      </w:r>
    </w:p>
    <w:p w14:paraId="6B4802B9" w14:textId="77777777" w:rsidR="00D21859" w:rsidRPr="00D21859" w:rsidRDefault="00D21859" w:rsidP="00D21859">
      <w:pPr>
        <w:widowControl w:val="0"/>
        <w:suppressAutoHyphens w:val="0"/>
        <w:spacing w:after="0" w:line="240" w:lineRule="auto"/>
        <w:jc w:val="right"/>
        <w:outlineLvl w:val="1"/>
        <w:rPr>
          <w:rFonts w:ascii="Times New Roman" w:hAnsi="Times New Roman" w:cs="Times New Roman"/>
          <w:sz w:val="24"/>
          <w:szCs w:val="24"/>
        </w:rPr>
      </w:pPr>
      <w:r w:rsidRPr="00D21859">
        <w:rPr>
          <w:rFonts w:ascii="Times New Roman" w:hAnsi="Times New Roman" w:cs="Times New Roman"/>
          <w:sz w:val="24"/>
          <w:szCs w:val="24"/>
        </w:rPr>
        <w:t>жилых помещений»</w:t>
      </w:r>
    </w:p>
    <w:p w14:paraId="449D6399" w14:textId="77777777" w:rsidR="00D21859" w:rsidRPr="00D21859" w:rsidRDefault="00D21859" w:rsidP="00D21859">
      <w:pPr>
        <w:widowControl w:val="0"/>
        <w:suppressAutoHyphens w:val="0"/>
        <w:spacing w:after="0" w:line="240" w:lineRule="auto"/>
        <w:jc w:val="both"/>
        <w:rPr>
          <w:rFonts w:ascii="Times New Roman" w:hAnsi="Times New Roman" w:cs="Times New Roman"/>
          <w:sz w:val="24"/>
          <w:szCs w:val="24"/>
        </w:rPr>
      </w:pPr>
    </w:p>
    <w:p w14:paraId="6502D01A" w14:textId="77777777" w:rsidR="00D21859" w:rsidRPr="00D21859" w:rsidRDefault="00D21859" w:rsidP="00D21859">
      <w:pPr>
        <w:widowControl w:val="0"/>
        <w:suppressAutoHyphens w:val="0"/>
        <w:spacing w:after="0" w:line="240" w:lineRule="auto"/>
        <w:jc w:val="right"/>
        <w:rPr>
          <w:rFonts w:ascii="Times New Roman" w:hAnsi="Times New Roman" w:cs="Times New Roman"/>
          <w:sz w:val="24"/>
          <w:szCs w:val="24"/>
        </w:rPr>
      </w:pPr>
      <w:r w:rsidRPr="00D21859">
        <w:rPr>
          <w:rFonts w:ascii="Times New Roman" w:hAnsi="Times New Roman" w:cs="Times New Roman"/>
          <w:sz w:val="24"/>
          <w:szCs w:val="24"/>
        </w:rPr>
        <w:t xml:space="preserve">                                          _________________________________</w:t>
      </w:r>
    </w:p>
    <w:p w14:paraId="37F66863" w14:textId="77777777" w:rsidR="00D21859" w:rsidRPr="00D21859" w:rsidRDefault="00D21859" w:rsidP="00D21859">
      <w:pPr>
        <w:widowControl w:val="0"/>
        <w:suppressAutoHyphens w:val="0"/>
        <w:spacing w:after="0" w:line="240" w:lineRule="auto"/>
        <w:jc w:val="right"/>
        <w:rPr>
          <w:rFonts w:ascii="Times New Roman" w:hAnsi="Times New Roman" w:cs="Times New Roman"/>
          <w:sz w:val="24"/>
          <w:szCs w:val="24"/>
        </w:rPr>
      </w:pPr>
      <w:r w:rsidRPr="00D21859">
        <w:rPr>
          <w:rFonts w:ascii="Times New Roman" w:hAnsi="Times New Roman" w:cs="Times New Roman"/>
          <w:sz w:val="24"/>
          <w:szCs w:val="24"/>
        </w:rPr>
        <w:t xml:space="preserve">                                          _________________________________</w:t>
      </w:r>
    </w:p>
    <w:p w14:paraId="030F69DF" w14:textId="77777777" w:rsidR="00D21859" w:rsidRPr="00D21859" w:rsidRDefault="00D21859" w:rsidP="00D21859">
      <w:pPr>
        <w:widowControl w:val="0"/>
        <w:suppressAutoHyphens w:val="0"/>
        <w:spacing w:after="0" w:line="240" w:lineRule="auto"/>
        <w:jc w:val="right"/>
        <w:rPr>
          <w:rFonts w:ascii="Times New Roman" w:hAnsi="Times New Roman" w:cs="Times New Roman"/>
          <w:sz w:val="24"/>
          <w:szCs w:val="24"/>
        </w:rPr>
      </w:pPr>
      <w:r w:rsidRPr="00D21859">
        <w:rPr>
          <w:rFonts w:ascii="Times New Roman" w:hAnsi="Times New Roman" w:cs="Times New Roman"/>
          <w:sz w:val="24"/>
          <w:szCs w:val="24"/>
        </w:rPr>
        <w:t xml:space="preserve">                                          _________________________________</w:t>
      </w:r>
    </w:p>
    <w:p w14:paraId="015D4391" w14:textId="77777777" w:rsidR="00D21859" w:rsidRPr="00D21859" w:rsidRDefault="00D21859" w:rsidP="00D21859">
      <w:pPr>
        <w:widowControl w:val="0"/>
        <w:suppressAutoHyphens w:val="0"/>
        <w:spacing w:after="0" w:line="240" w:lineRule="auto"/>
        <w:jc w:val="right"/>
        <w:rPr>
          <w:rFonts w:ascii="Times New Roman" w:hAnsi="Times New Roman" w:cs="Times New Roman"/>
          <w:sz w:val="24"/>
          <w:szCs w:val="24"/>
        </w:rPr>
      </w:pPr>
      <w:r w:rsidRPr="00D21859">
        <w:rPr>
          <w:rFonts w:ascii="Times New Roman" w:hAnsi="Times New Roman" w:cs="Times New Roman"/>
          <w:sz w:val="24"/>
          <w:szCs w:val="24"/>
        </w:rPr>
        <w:t xml:space="preserve">                                                (наименование органа,</w:t>
      </w:r>
    </w:p>
    <w:p w14:paraId="71F5C3F4" w14:textId="77777777" w:rsidR="00D21859" w:rsidRPr="00D21859" w:rsidRDefault="00D21859" w:rsidP="00D21859">
      <w:pPr>
        <w:widowControl w:val="0"/>
        <w:suppressAutoHyphens w:val="0"/>
        <w:spacing w:after="0" w:line="240" w:lineRule="auto"/>
        <w:jc w:val="right"/>
        <w:rPr>
          <w:rFonts w:ascii="Times New Roman" w:hAnsi="Times New Roman" w:cs="Times New Roman"/>
          <w:sz w:val="24"/>
          <w:szCs w:val="24"/>
        </w:rPr>
      </w:pPr>
      <w:r w:rsidRPr="00D21859">
        <w:rPr>
          <w:rFonts w:ascii="Times New Roman" w:hAnsi="Times New Roman" w:cs="Times New Roman"/>
          <w:sz w:val="24"/>
          <w:szCs w:val="24"/>
        </w:rPr>
        <w:t xml:space="preserve">                                            предоставляющего муниципальную</w:t>
      </w:r>
    </w:p>
    <w:p w14:paraId="7C6B53E7" w14:textId="77777777" w:rsidR="00D21859" w:rsidRPr="00D21859" w:rsidRDefault="00D21859" w:rsidP="00D21859">
      <w:pPr>
        <w:widowControl w:val="0"/>
        <w:suppressAutoHyphens w:val="0"/>
        <w:spacing w:after="0" w:line="240" w:lineRule="auto"/>
        <w:jc w:val="right"/>
        <w:rPr>
          <w:rFonts w:ascii="Times New Roman" w:hAnsi="Times New Roman" w:cs="Times New Roman"/>
          <w:sz w:val="24"/>
          <w:szCs w:val="24"/>
        </w:rPr>
      </w:pPr>
      <w:r w:rsidRPr="00D21859">
        <w:rPr>
          <w:rFonts w:ascii="Times New Roman" w:hAnsi="Times New Roman" w:cs="Times New Roman"/>
          <w:sz w:val="24"/>
          <w:szCs w:val="24"/>
        </w:rPr>
        <w:t xml:space="preserve">                                                        услугу)</w:t>
      </w:r>
    </w:p>
    <w:p w14:paraId="3C7EC412" w14:textId="77777777" w:rsidR="00D21859" w:rsidRPr="00D21859" w:rsidRDefault="00D21859" w:rsidP="00D21859">
      <w:pPr>
        <w:widowControl w:val="0"/>
        <w:suppressAutoHyphens w:val="0"/>
        <w:spacing w:after="0" w:line="240" w:lineRule="auto"/>
        <w:jc w:val="right"/>
        <w:rPr>
          <w:rFonts w:ascii="Times New Roman" w:hAnsi="Times New Roman" w:cs="Times New Roman"/>
          <w:sz w:val="24"/>
          <w:szCs w:val="24"/>
        </w:rPr>
      </w:pPr>
    </w:p>
    <w:p w14:paraId="6634C9D1" w14:textId="77777777" w:rsidR="00D21859" w:rsidRPr="00D21859" w:rsidRDefault="00D21859" w:rsidP="00D21859">
      <w:pPr>
        <w:widowControl w:val="0"/>
        <w:suppressAutoHyphens w:val="0"/>
        <w:spacing w:after="0" w:line="240" w:lineRule="auto"/>
        <w:jc w:val="right"/>
        <w:rPr>
          <w:rFonts w:ascii="Times New Roman" w:hAnsi="Times New Roman" w:cs="Times New Roman"/>
          <w:sz w:val="24"/>
          <w:szCs w:val="24"/>
        </w:rPr>
      </w:pPr>
      <w:r w:rsidRPr="00D21859">
        <w:rPr>
          <w:rFonts w:ascii="Times New Roman" w:hAnsi="Times New Roman" w:cs="Times New Roman"/>
          <w:sz w:val="24"/>
          <w:szCs w:val="24"/>
        </w:rPr>
        <w:t xml:space="preserve">                                          от ______________________________</w:t>
      </w:r>
    </w:p>
    <w:p w14:paraId="122F4A9E" w14:textId="77777777" w:rsidR="00D21859" w:rsidRPr="00D21859" w:rsidRDefault="00D21859" w:rsidP="00D21859">
      <w:pPr>
        <w:widowControl w:val="0"/>
        <w:suppressAutoHyphens w:val="0"/>
        <w:spacing w:after="0" w:line="240" w:lineRule="auto"/>
        <w:jc w:val="right"/>
        <w:rPr>
          <w:rFonts w:ascii="Times New Roman" w:hAnsi="Times New Roman" w:cs="Times New Roman"/>
          <w:sz w:val="24"/>
          <w:szCs w:val="24"/>
        </w:rPr>
      </w:pPr>
      <w:r w:rsidRPr="00D21859">
        <w:rPr>
          <w:rFonts w:ascii="Times New Roman" w:hAnsi="Times New Roman" w:cs="Times New Roman"/>
          <w:sz w:val="24"/>
          <w:szCs w:val="24"/>
        </w:rPr>
        <w:t xml:space="preserve">                                          ________________________________,</w:t>
      </w:r>
    </w:p>
    <w:p w14:paraId="3B4E5442" w14:textId="77777777" w:rsidR="00D21859" w:rsidRPr="00D21859" w:rsidRDefault="00D21859" w:rsidP="00D21859">
      <w:pPr>
        <w:widowControl w:val="0"/>
        <w:suppressAutoHyphens w:val="0"/>
        <w:spacing w:after="0" w:line="240" w:lineRule="auto"/>
        <w:jc w:val="right"/>
        <w:rPr>
          <w:rFonts w:ascii="Times New Roman" w:hAnsi="Times New Roman" w:cs="Times New Roman"/>
          <w:sz w:val="24"/>
          <w:szCs w:val="24"/>
        </w:rPr>
      </w:pPr>
      <w:r w:rsidRPr="00D21859">
        <w:rPr>
          <w:rFonts w:ascii="Times New Roman" w:hAnsi="Times New Roman" w:cs="Times New Roman"/>
          <w:sz w:val="24"/>
          <w:szCs w:val="24"/>
        </w:rPr>
        <w:t xml:space="preserve">                                             (Ф.И.О. заявителя полностью)</w:t>
      </w:r>
    </w:p>
    <w:p w14:paraId="47033F0B" w14:textId="77777777" w:rsidR="00D21859" w:rsidRPr="00D21859" w:rsidRDefault="00D21859" w:rsidP="00D21859">
      <w:pPr>
        <w:widowControl w:val="0"/>
        <w:suppressAutoHyphens w:val="0"/>
        <w:spacing w:after="0" w:line="240" w:lineRule="auto"/>
        <w:jc w:val="right"/>
        <w:rPr>
          <w:rFonts w:ascii="Times New Roman" w:hAnsi="Times New Roman" w:cs="Times New Roman"/>
          <w:sz w:val="24"/>
          <w:szCs w:val="24"/>
        </w:rPr>
      </w:pPr>
      <w:r w:rsidRPr="00D21859">
        <w:rPr>
          <w:rFonts w:ascii="Times New Roman" w:hAnsi="Times New Roman" w:cs="Times New Roman"/>
          <w:sz w:val="24"/>
          <w:szCs w:val="24"/>
        </w:rPr>
        <w:t xml:space="preserve">                                          проживающего по адресу:</w:t>
      </w:r>
    </w:p>
    <w:p w14:paraId="62966562" w14:textId="77777777" w:rsidR="00D21859" w:rsidRPr="00D21859" w:rsidRDefault="00D21859" w:rsidP="00D21859">
      <w:pPr>
        <w:widowControl w:val="0"/>
        <w:suppressAutoHyphens w:val="0"/>
        <w:spacing w:after="0" w:line="240" w:lineRule="auto"/>
        <w:jc w:val="right"/>
        <w:rPr>
          <w:rFonts w:ascii="Times New Roman" w:hAnsi="Times New Roman" w:cs="Times New Roman"/>
          <w:sz w:val="24"/>
          <w:szCs w:val="24"/>
        </w:rPr>
      </w:pPr>
      <w:r w:rsidRPr="00D21859">
        <w:rPr>
          <w:rFonts w:ascii="Times New Roman" w:hAnsi="Times New Roman" w:cs="Times New Roman"/>
          <w:sz w:val="24"/>
          <w:szCs w:val="24"/>
        </w:rPr>
        <w:t xml:space="preserve">                                          _________________________________</w:t>
      </w:r>
    </w:p>
    <w:p w14:paraId="3EBC3904" w14:textId="77777777" w:rsidR="00D21859" w:rsidRPr="00D21859" w:rsidRDefault="00D21859" w:rsidP="00D21859">
      <w:pPr>
        <w:widowControl w:val="0"/>
        <w:suppressAutoHyphens w:val="0"/>
        <w:spacing w:after="0" w:line="240" w:lineRule="auto"/>
        <w:jc w:val="right"/>
        <w:rPr>
          <w:rFonts w:ascii="Times New Roman" w:hAnsi="Times New Roman" w:cs="Times New Roman"/>
          <w:sz w:val="24"/>
          <w:szCs w:val="24"/>
        </w:rPr>
      </w:pPr>
      <w:r w:rsidRPr="00D21859">
        <w:rPr>
          <w:rFonts w:ascii="Times New Roman" w:hAnsi="Times New Roman" w:cs="Times New Roman"/>
          <w:sz w:val="24"/>
          <w:szCs w:val="24"/>
        </w:rPr>
        <w:t xml:space="preserve">                                          _________________________________</w:t>
      </w:r>
    </w:p>
    <w:p w14:paraId="55E4352E" w14:textId="77777777" w:rsidR="00D21859" w:rsidRPr="00D21859" w:rsidRDefault="00D21859" w:rsidP="00D21859">
      <w:pPr>
        <w:widowControl w:val="0"/>
        <w:suppressAutoHyphens w:val="0"/>
        <w:spacing w:after="0" w:line="240" w:lineRule="auto"/>
        <w:jc w:val="right"/>
        <w:rPr>
          <w:rFonts w:ascii="Times New Roman" w:hAnsi="Times New Roman" w:cs="Times New Roman"/>
          <w:sz w:val="24"/>
          <w:szCs w:val="24"/>
        </w:rPr>
      </w:pPr>
      <w:r w:rsidRPr="00D21859">
        <w:rPr>
          <w:rFonts w:ascii="Times New Roman" w:hAnsi="Times New Roman" w:cs="Times New Roman"/>
          <w:sz w:val="24"/>
          <w:szCs w:val="24"/>
        </w:rPr>
        <w:t xml:space="preserve">                                          контактный телефон:</w:t>
      </w:r>
    </w:p>
    <w:p w14:paraId="2ED900AD" w14:textId="77777777" w:rsidR="00D21859" w:rsidRPr="00D21859" w:rsidRDefault="00D21859" w:rsidP="00D21859">
      <w:pPr>
        <w:widowControl w:val="0"/>
        <w:suppressAutoHyphens w:val="0"/>
        <w:spacing w:after="0" w:line="240" w:lineRule="auto"/>
        <w:jc w:val="right"/>
        <w:rPr>
          <w:rFonts w:ascii="Times New Roman" w:hAnsi="Times New Roman" w:cs="Times New Roman"/>
          <w:sz w:val="24"/>
          <w:szCs w:val="24"/>
        </w:rPr>
      </w:pPr>
      <w:r w:rsidRPr="00D21859">
        <w:rPr>
          <w:rFonts w:ascii="Times New Roman" w:hAnsi="Times New Roman" w:cs="Times New Roman"/>
          <w:sz w:val="24"/>
          <w:szCs w:val="24"/>
        </w:rPr>
        <w:t xml:space="preserve">                                          _________________________________</w:t>
      </w:r>
    </w:p>
    <w:p w14:paraId="55FBB3F4" w14:textId="77777777" w:rsidR="00D21859" w:rsidRPr="00D21859" w:rsidRDefault="00D21859" w:rsidP="00D21859">
      <w:pPr>
        <w:widowControl w:val="0"/>
        <w:suppressAutoHyphens w:val="0"/>
        <w:spacing w:after="0" w:line="240" w:lineRule="auto"/>
        <w:jc w:val="both"/>
        <w:rPr>
          <w:rFonts w:ascii="Times New Roman" w:hAnsi="Times New Roman" w:cs="Times New Roman"/>
          <w:sz w:val="24"/>
          <w:szCs w:val="24"/>
        </w:rPr>
      </w:pPr>
    </w:p>
    <w:p w14:paraId="34337FF1" w14:textId="77777777" w:rsidR="00D21859" w:rsidRPr="00D21859" w:rsidRDefault="00D21859" w:rsidP="00D21859">
      <w:pPr>
        <w:widowControl w:val="0"/>
        <w:suppressAutoHyphens w:val="0"/>
        <w:spacing w:after="0" w:line="240" w:lineRule="auto"/>
        <w:jc w:val="both"/>
        <w:rPr>
          <w:rFonts w:ascii="Times New Roman" w:hAnsi="Times New Roman" w:cs="Times New Roman"/>
          <w:sz w:val="24"/>
          <w:szCs w:val="24"/>
        </w:rPr>
      </w:pPr>
      <w:bookmarkStart w:id="10" w:name="P446"/>
      <w:bookmarkEnd w:id="10"/>
      <w:r w:rsidRPr="00D21859">
        <w:rPr>
          <w:rFonts w:ascii="Times New Roman" w:hAnsi="Times New Roman" w:cs="Times New Roman"/>
          <w:sz w:val="24"/>
          <w:szCs w:val="24"/>
        </w:rPr>
        <w:t xml:space="preserve">                                 ЗАЯВЛЕНИЕ</w:t>
      </w:r>
    </w:p>
    <w:p w14:paraId="36C01465" w14:textId="77777777" w:rsidR="00D21859" w:rsidRPr="00D21859" w:rsidRDefault="00D21859" w:rsidP="00D21859">
      <w:pPr>
        <w:widowControl w:val="0"/>
        <w:suppressAutoHyphens w:val="0"/>
        <w:spacing w:after="0" w:line="240" w:lineRule="auto"/>
        <w:jc w:val="both"/>
        <w:rPr>
          <w:rFonts w:ascii="Times New Roman" w:hAnsi="Times New Roman" w:cs="Times New Roman"/>
          <w:sz w:val="24"/>
          <w:szCs w:val="24"/>
        </w:rPr>
      </w:pPr>
    </w:p>
    <w:p w14:paraId="01DB4A5A" w14:textId="77777777" w:rsidR="00D21859" w:rsidRPr="00D21859" w:rsidRDefault="00D21859" w:rsidP="00D21859">
      <w:pPr>
        <w:widowControl w:val="0"/>
        <w:suppressAutoHyphens w:val="0"/>
        <w:spacing w:after="0" w:line="240" w:lineRule="auto"/>
        <w:jc w:val="both"/>
        <w:rPr>
          <w:rFonts w:ascii="Times New Roman" w:hAnsi="Times New Roman" w:cs="Times New Roman"/>
          <w:sz w:val="24"/>
          <w:szCs w:val="24"/>
        </w:rPr>
      </w:pPr>
      <w:r w:rsidRPr="00D21859">
        <w:rPr>
          <w:rFonts w:ascii="Times New Roman" w:hAnsi="Times New Roman" w:cs="Times New Roman"/>
          <w:sz w:val="24"/>
          <w:szCs w:val="24"/>
        </w:rPr>
        <w:t>Прошу  предоставить  мне  по  договору  социального  найма жилое  помещение</w:t>
      </w:r>
    </w:p>
    <w:p w14:paraId="54C00223" w14:textId="77777777" w:rsidR="00D21859" w:rsidRPr="00D21859" w:rsidRDefault="00D21859" w:rsidP="00D21859">
      <w:pPr>
        <w:widowControl w:val="0"/>
        <w:suppressAutoHyphens w:val="0"/>
        <w:spacing w:after="0" w:line="240" w:lineRule="auto"/>
        <w:jc w:val="both"/>
        <w:rPr>
          <w:rFonts w:ascii="Times New Roman" w:hAnsi="Times New Roman" w:cs="Times New Roman"/>
          <w:sz w:val="24"/>
          <w:szCs w:val="24"/>
        </w:rPr>
      </w:pPr>
      <w:r w:rsidRPr="00D21859">
        <w:rPr>
          <w:rFonts w:ascii="Times New Roman" w:hAnsi="Times New Roman" w:cs="Times New Roman"/>
          <w:sz w:val="24"/>
          <w:szCs w:val="24"/>
        </w:rPr>
        <w:t>муниципального жилищного фонда по адресу: _________________________________</w:t>
      </w:r>
    </w:p>
    <w:p w14:paraId="651ECF55" w14:textId="77777777" w:rsidR="00D21859" w:rsidRPr="00D21859" w:rsidRDefault="00D21859" w:rsidP="00D21859">
      <w:pPr>
        <w:widowControl w:val="0"/>
        <w:suppressAutoHyphens w:val="0"/>
        <w:spacing w:after="0" w:line="240" w:lineRule="auto"/>
        <w:jc w:val="both"/>
        <w:rPr>
          <w:rFonts w:ascii="Times New Roman" w:hAnsi="Times New Roman" w:cs="Times New Roman"/>
          <w:sz w:val="24"/>
          <w:szCs w:val="24"/>
        </w:rPr>
      </w:pPr>
      <w:r w:rsidRPr="00D21859">
        <w:rPr>
          <w:rFonts w:ascii="Times New Roman" w:hAnsi="Times New Roman" w:cs="Times New Roman"/>
          <w:sz w:val="24"/>
          <w:szCs w:val="24"/>
        </w:rPr>
        <w:t>___________________________________________________________________________</w:t>
      </w:r>
    </w:p>
    <w:p w14:paraId="6A04DFD2" w14:textId="77777777" w:rsidR="00D21859" w:rsidRPr="00D21859" w:rsidRDefault="00D21859" w:rsidP="00D21859">
      <w:pPr>
        <w:widowControl w:val="0"/>
        <w:suppressAutoHyphens w:val="0"/>
        <w:spacing w:after="0" w:line="240" w:lineRule="auto"/>
        <w:jc w:val="both"/>
        <w:rPr>
          <w:rFonts w:ascii="Times New Roman" w:hAnsi="Times New Roman" w:cs="Times New Roman"/>
          <w:sz w:val="24"/>
          <w:szCs w:val="24"/>
        </w:rPr>
      </w:pPr>
    </w:p>
    <w:p w14:paraId="580B635D" w14:textId="77777777" w:rsidR="00D21859" w:rsidRPr="00D21859" w:rsidRDefault="00D21859" w:rsidP="00D21859">
      <w:pPr>
        <w:widowControl w:val="0"/>
        <w:suppressAutoHyphens w:val="0"/>
        <w:spacing w:after="0" w:line="240" w:lineRule="auto"/>
        <w:jc w:val="both"/>
        <w:rPr>
          <w:rFonts w:ascii="Times New Roman" w:hAnsi="Times New Roman" w:cs="Times New Roman"/>
          <w:sz w:val="24"/>
          <w:szCs w:val="24"/>
        </w:rPr>
      </w:pPr>
      <w:r w:rsidRPr="00D21859">
        <w:rPr>
          <w:rFonts w:ascii="Times New Roman" w:hAnsi="Times New Roman" w:cs="Times New Roman"/>
          <w:sz w:val="24"/>
          <w:szCs w:val="24"/>
        </w:rPr>
        <w:t>Состав семьи _____ человек:</w:t>
      </w:r>
    </w:p>
    <w:p w14:paraId="47EFCC17" w14:textId="77777777" w:rsidR="00D21859" w:rsidRPr="00D21859" w:rsidRDefault="00D21859" w:rsidP="00D21859">
      <w:pPr>
        <w:widowControl w:val="0"/>
        <w:suppressAutoHyphens w:val="0"/>
        <w:spacing w:after="0" w:line="240" w:lineRule="auto"/>
        <w:jc w:val="both"/>
        <w:rPr>
          <w:rFonts w:ascii="Times New Roman" w:hAnsi="Times New Roman" w:cs="Times New Roman"/>
          <w:sz w:val="24"/>
          <w:szCs w:val="24"/>
        </w:rPr>
      </w:pPr>
      <w:r w:rsidRPr="00D21859">
        <w:rPr>
          <w:rFonts w:ascii="Times New Roman" w:hAnsi="Times New Roman" w:cs="Times New Roman"/>
          <w:sz w:val="24"/>
          <w:szCs w:val="24"/>
        </w:rPr>
        <w:t xml:space="preserve">    1. __________________________________________________________________</w:t>
      </w:r>
    </w:p>
    <w:p w14:paraId="55755802" w14:textId="77777777" w:rsidR="00D21859" w:rsidRPr="00D21859" w:rsidRDefault="00D21859" w:rsidP="00D21859">
      <w:pPr>
        <w:widowControl w:val="0"/>
        <w:suppressAutoHyphens w:val="0"/>
        <w:spacing w:after="0" w:line="240" w:lineRule="auto"/>
        <w:jc w:val="both"/>
        <w:rPr>
          <w:rFonts w:ascii="Times New Roman" w:hAnsi="Times New Roman" w:cs="Times New Roman"/>
          <w:sz w:val="24"/>
          <w:szCs w:val="24"/>
        </w:rPr>
      </w:pPr>
      <w:r w:rsidRPr="00D21859">
        <w:rPr>
          <w:rFonts w:ascii="Times New Roman" w:hAnsi="Times New Roman" w:cs="Times New Roman"/>
          <w:sz w:val="24"/>
          <w:szCs w:val="24"/>
        </w:rPr>
        <w:t xml:space="preserve">    2. __________________________________________________________________</w:t>
      </w:r>
    </w:p>
    <w:p w14:paraId="11BE33C6" w14:textId="77777777" w:rsidR="00D21859" w:rsidRPr="00D21859" w:rsidRDefault="00D21859" w:rsidP="00D21859">
      <w:pPr>
        <w:widowControl w:val="0"/>
        <w:suppressAutoHyphens w:val="0"/>
        <w:spacing w:after="0" w:line="240" w:lineRule="auto"/>
        <w:jc w:val="both"/>
        <w:rPr>
          <w:rFonts w:ascii="Times New Roman" w:hAnsi="Times New Roman" w:cs="Times New Roman"/>
          <w:sz w:val="24"/>
          <w:szCs w:val="24"/>
        </w:rPr>
      </w:pPr>
      <w:r w:rsidRPr="00D21859">
        <w:rPr>
          <w:rFonts w:ascii="Times New Roman" w:hAnsi="Times New Roman" w:cs="Times New Roman"/>
          <w:sz w:val="24"/>
          <w:szCs w:val="24"/>
        </w:rPr>
        <w:t xml:space="preserve">    3. __________________________________________________________________</w:t>
      </w:r>
    </w:p>
    <w:p w14:paraId="48D4EDC0" w14:textId="77777777" w:rsidR="00D21859" w:rsidRPr="00D21859" w:rsidRDefault="00D21859" w:rsidP="00D21859">
      <w:pPr>
        <w:widowControl w:val="0"/>
        <w:suppressAutoHyphens w:val="0"/>
        <w:spacing w:after="0" w:line="240" w:lineRule="auto"/>
        <w:jc w:val="both"/>
        <w:rPr>
          <w:rFonts w:ascii="Times New Roman" w:hAnsi="Times New Roman" w:cs="Times New Roman"/>
          <w:sz w:val="24"/>
          <w:szCs w:val="24"/>
        </w:rPr>
      </w:pPr>
      <w:r w:rsidRPr="00D21859">
        <w:rPr>
          <w:rFonts w:ascii="Times New Roman" w:hAnsi="Times New Roman" w:cs="Times New Roman"/>
          <w:sz w:val="24"/>
          <w:szCs w:val="24"/>
        </w:rPr>
        <w:t xml:space="preserve">    4. __________________________________________________________________</w:t>
      </w:r>
    </w:p>
    <w:p w14:paraId="2BB1A8C8" w14:textId="77777777" w:rsidR="00D21859" w:rsidRPr="00D21859" w:rsidRDefault="00D21859" w:rsidP="00D21859">
      <w:pPr>
        <w:widowControl w:val="0"/>
        <w:suppressAutoHyphens w:val="0"/>
        <w:spacing w:after="0" w:line="240" w:lineRule="auto"/>
        <w:jc w:val="both"/>
        <w:rPr>
          <w:rFonts w:ascii="Times New Roman" w:hAnsi="Times New Roman" w:cs="Times New Roman"/>
          <w:sz w:val="24"/>
          <w:szCs w:val="24"/>
        </w:rPr>
      </w:pPr>
      <w:r w:rsidRPr="00D21859">
        <w:rPr>
          <w:rFonts w:ascii="Times New Roman" w:hAnsi="Times New Roman" w:cs="Times New Roman"/>
          <w:sz w:val="24"/>
          <w:szCs w:val="24"/>
        </w:rPr>
        <w:t xml:space="preserve">    5. __________________________________________________________________</w:t>
      </w:r>
    </w:p>
    <w:p w14:paraId="59A4C5D0" w14:textId="77777777" w:rsidR="00D21859" w:rsidRPr="00D21859" w:rsidRDefault="00D21859" w:rsidP="00D21859">
      <w:pPr>
        <w:widowControl w:val="0"/>
        <w:suppressAutoHyphens w:val="0"/>
        <w:spacing w:after="0" w:line="240" w:lineRule="auto"/>
        <w:jc w:val="both"/>
        <w:rPr>
          <w:rFonts w:ascii="Times New Roman" w:hAnsi="Times New Roman" w:cs="Times New Roman"/>
          <w:sz w:val="24"/>
          <w:szCs w:val="24"/>
        </w:rPr>
      </w:pPr>
      <w:r w:rsidRPr="00D21859">
        <w:rPr>
          <w:rFonts w:ascii="Times New Roman" w:hAnsi="Times New Roman" w:cs="Times New Roman"/>
          <w:sz w:val="24"/>
          <w:szCs w:val="24"/>
        </w:rPr>
        <w:t xml:space="preserve">    6. __________________________________________________________________</w:t>
      </w:r>
    </w:p>
    <w:p w14:paraId="2145AF81" w14:textId="77777777" w:rsidR="00D21859" w:rsidRPr="00D21859" w:rsidRDefault="00D21859" w:rsidP="00D21859">
      <w:pPr>
        <w:widowControl w:val="0"/>
        <w:suppressAutoHyphens w:val="0"/>
        <w:spacing w:after="0" w:line="240" w:lineRule="auto"/>
        <w:jc w:val="both"/>
        <w:rPr>
          <w:rFonts w:ascii="Times New Roman" w:hAnsi="Times New Roman" w:cs="Times New Roman"/>
          <w:sz w:val="24"/>
          <w:szCs w:val="24"/>
        </w:rPr>
      </w:pPr>
    </w:p>
    <w:p w14:paraId="096AB3C5" w14:textId="77777777" w:rsidR="00D21859" w:rsidRPr="00D21859" w:rsidRDefault="00D21859" w:rsidP="00D21859">
      <w:pPr>
        <w:widowControl w:val="0"/>
        <w:suppressAutoHyphens w:val="0"/>
        <w:spacing w:after="0" w:line="240" w:lineRule="auto"/>
        <w:jc w:val="both"/>
        <w:rPr>
          <w:rFonts w:ascii="Times New Roman" w:hAnsi="Times New Roman" w:cs="Times New Roman"/>
          <w:sz w:val="26"/>
          <w:szCs w:val="20"/>
          <w:lang w:eastAsia="zh-CN"/>
        </w:rPr>
      </w:pPr>
      <w:r w:rsidRPr="00D21859">
        <w:rPr>
          <w:rFonts w:ascii="Times New Roman" w:hAnsi="Times New Roman" w:cs="Times New Roman"/>
          <w:sz w:val="24"/>
          <w:szCs w:val="24"/>
        </w:rPr>
        <w:t xml:space="preserve">Приложение: </w:t>
      </w:r>
      <w:hyperlink r:id="rId40" w:anchor="P470" w:history="1">
        <w:r w:rsidRPr="00D21859">
          <w:rPr>
            <w:rFonts w:ascii="Times New Roman" w:hAnsi="Times New Roman" w:cs="Times New Roman"/>
            <w:color w:val="000000"/>
            <w:sz w:val="24"/>
            <w:szCs w:val="24"/>
          </w:rPr>
          <w:t>*</w:t>
        </w:r>
      </w:hyperlink>
    </w:p>
    <w:p w14:paraId="5D7F401E" w14:textId="77777777" w:rsidR="00D21859" w:rsidRPr="00D21859" w:rsidRDefault="00D21859" w:rsidP="00D21859">
      <w:pPr>
        <w:widowControl w:val="0"/>
        <w:suppressAutoHyphens w:val="0"/>
        <w:spacing w:after="0" w:line="240" w:lineRule="auto"/>
        <w:jc w:val="both"/>
        <w:rPr>
          <w:rFonts w:ascii="Times New Roman" w:hAnsi="Times New Roman" w:cs="Times New Roman"/>
          <w:sz w:val="24"/>
          <w:szCs w:val="24"/>
        </w:rPr>
      </w:pPr>
      <w:r w:rsidRPr="00D21859">
        <w:rPr>
          <w:rFonts w:ascii="Times New Roman" w:hAnsi="Times New Roman" w:cs="Times New Roman"/>
          <w:sz w:val="24"/>
          <w:szCs w:val="24"/>
        </w:rPr>
        <w:t xml:space="preserve">    1. __________________________________________________________________</w:t>
      </w:r>
    </w:p>
    <w:p w14:paraId="75CB9789" w14:textId="77777777" w:rsidR="00D21859" w:rsidRPr="00D21859" w:rsidRDefault="00D21859" w:rsidP="00D21859">
      <w:pPr>
        <w:widowControl w:val="0"/>
        <w:suppressAutoHyphens w:val="0"/>
        <w:spacing w:after="0" w:line="240" w:lineRule="auto"/>
        <w:jc w:val="both"/>
        <w:rPr>
          <w:rFonts w:ascii="Times New Roman" w:hAnsi="Times New Roman" w:cs="Times New Roman"/>
          <w:sz w:val="24"/>
          <w:szCs w:val="24"/>
        </w:rPr>
      </w:pPr>
      <w:r w:rsidRPr="00D21859">
        <w:rPr>
          <w:rFonts w:ascii="Times New Roman" w:hAnsi="Times New Roman" w:cs="Times New Roman"/>
          <w:sz w:val="24"/>
          <w:szCs w:val="24"/>
        </w:rPr>
        <w:t xml:space="preserve">    2. __________________________________________________________________</w:t>
      </w:r>
    </w:p>
    <w:p w14:paraId="1E815E67" w14:textId="77777777" w:rsidR="00D21859" w:rsidRPr="00D21859" w:rsidRDefault="00D21859" w:rsidP="00D21859">
      <w:pPr>
        <w:widowControl w:val="0"/>
        <w:suppressAutoHyphens w:val="0"/>
        <w:spacing w:after="0" w:line="240" w:lineRule="auto"/>
        <w:jc w:val="both"/>
        <w:rPr>
          <w:rFonts w:ascii="Times New Roman" w:hAnsi="Times New Roman" w:cs="Times New Roman"/>
          <w:sz w:val="24"/>
          <w:szCs w:val="24"/>
        </w:rPr>
      </w:pPr>
      <w:r w:rsidRPr="00D21859">
        <w:rPr>
          <w:rFonts w:ascii="Times New Roman" w:hAnsi="Times New Roman" w:cs="Times New Roman"/>
          <w:sz w:val="24"/>
          <w:szCs w:val="24"/>
        </w:rPr>
        <w:t xml:space="preserve">    3. __________________________________________________________________</w:t>
      </w:r>
    </w:p>
    <w:p w14:paraId="640F642A" w14:textId="77777777" w:rsidR="00D21859" w:rsidRPr="00D21859" w:rsidRDefault="00D21859" w:rsidP="00D21859">
      <w:pPr>
        <w:widowControl w:val="0"/>
        <w:suppressAutoHyphens w:val="0"/>
        <w:spacing w:after="0" w:line="240" w:lineRule="auto"/>
        <w:jc w:val="both"/>
        <w:rPr>
          <w:rFonts w:ascii="Times New Roman" w:hAnsi="Times New Roman" w:cs="Times New Roman"/>
          <w:sz w:val="24"/>
          <w:szCs w:val="24"/>
        </w:rPr>
      </w:pPr>
      <w:r w:rsidRPr="00D21859">
        <w:rPr>
          <w:rFonts w:ascii="Times New Roman" w:hAnsi="Times New Roman" w:cs="Times New Roman"/>
          <w:sz w:val="24"/>
          <w:szCs w:val="24"/>
        </w:rPr>
        <w:t xml:space="preserve">    4. __________________________________________________________________</w:t>
      </w:r>
    </w:p>
    <w:p w14:paraId="3D829BCA" w14:textId="77777777" w:rsidR="00D21859" w:rsidRPr="00D21859" w:rsidRDefault="00D21859" w:rsidP="00D21859">
      <w:pPr>
        <w:widowControl w:val="0"/>
        <w:suppressAutoHyphens w:val="0"/>
        <w:spacing w:after="0" w:line="240" w:lineRule="auto"/>
        <w:jc w:val="both"/>
        <w:rPr>
          <w:rFonts w:ascii="Times New Roman" w:hAnsi="Times New Roman" w:cs="Times New Roman"/>
          <w:sz w:val="24"/>
          <w:szCs w:val="24"/>
        </w:rPr>
      </w:pPr>
      <w:r w:rsidRPr="00D21859">
        <w:rPr>
          <w:rFonts w:ascii="Times New Roman" w:hAnsi="Times New Roman" w:cs="Times New Roman"/>
          <w:sz w:val="24"/>
          <w:szCs w:val="24"/>
        </w:rPr>
        <w:t xml:space="preserve">    5. __________________________________________________________________</w:t>
      </w:r>
    </w:p>
    <w:p w14:paraId="569F69E0" w14:textId="77777777" w:rsidR="00D21859" w:rsidRPr="00D21859" w:rsidRDefault="00D21859" w:rsidP="00D21859">
      <w:pPr>
        <w:widowControl w:val="0"/>
        <w:suppressAutoHyphens w:val="0"/>
        <w:spacing w:after="0" w:line="240" w:lineRule="auto"/>
        <w:jc w:val="both"/>
        <w:rPr>
          <w:rFonts w:ascii="Times New Roman" w:hAnsi="Times New Roman" w:cs="Times New Roman"/>
          <w:sz w:val="24"/>
          <w:szCs w:val="24"/>
        </w:rPr>
      </w:pPr>
    </w:p>
    <w:p w14:paraId="3CAD99E1" w14:textId="77777777" w:rsidR="00D21859" w:rsidRPr="00D21859" w:rsidRDefault="00D21859" w:rsidP="00D21859">
      <w:pPr>
        <w:widowControl w:val="0"/>
        <w:suppressAutoHyphens w:val="0"/>
        <w:spacing w:after="0" w:line="240" w:lineRule="auto"/>
        <w:jc w:val="both"/>
        <w:rPr>
          <w:rFonts w:ascii="Times New Roman" w:hAnsi="Times New Roman" w:cs="Times New Roman"/>
          <w:sz w:val="24"/>
          <w:szCs w:val="24"/>
        </w:rPr>
      </w:pPr>
      <w:r w:rsidRPr="00D21859">
        <w:rPr>
          <w:rFonts w:ascii="Times New Roman" w:hAnsi="Times New Roman" w:cs="Times New Roman"/>
          <w:sz w:val="24"/>
          <w:szCs w:val="24"/>
        </w:rPr>
        <w:t>_________________________                         _________________________</w:t>
      </w:r>
    </w:p>
    <w:p w14:paraId="6AF52EF8" w14:textId="77777777" w:rsidR="00D21859" w:rsidRPr="00D21859" w:rsidRDefault="00D21859" w:rsidP="00D21859">
      <w:pPr>
        <w:widowControl w:val="0"/>
        <w:suppressAutoHyphens w:val="0"/>
        <w:spacing w:after="0" w:line="240" w:lineRule="auto"/>
        <w:jc w:val="both"/>
        <w:rPr>
          <w:rFonts w:ascii="Times New Roman" w:hAnsi="Times New Roman" w:cs="Times New Roman"/>
          <w:sz w:val="24"/>
          <w:szCs w:val="24"/>
        </w:rPr>
      </w:pPr>
      <w:r w:rsidRPr="00D21859">
        <w:rPr>
          <w:rFonts w:ascii="Times New Roman" w:hAnsi="Times New Roman" w:cs="Times New Roman"/>
          <w:sz w:val="24"/>
          <w:szCs w:val="24"/>
        </w:rPr>
        <w:t xml:space="preserve">        (подпись)                                             (дата)</w:t>
      </w:r>
    </w:p>
    <w:p w14:paraId="5B17BEF4" w14:textId="77777777" w:rsidR="00D21859" w:rsidRPr="00D21859" w:rsidRDefault="00D21859" w:rsidP="00D21859">
      <w:pPr>
        <w:widowControl w:val="0"/>
        <w:suppressAutoHyphens w:val="0"/>
        <w:spacing w:after="0" w:line="240" w:lineRule="auto"/>
        <w:jc w:val="both"/>
        <w:rPr>
          <w:rFonts w:ascii="Times New Roman" w:hAnsi="Times New Roman" w:cs="Times New Roman"/>
          <w:sz w:val="24"/>
          <w:szCs w:val="24"/>
        </w:rPr>
      </w:pPr>
      <w:r w:rsidRPr="00D21859">
        <w:rPr>
          <w:rFonts w:ascii="Times New Roman" w:hAnsi="Times New Roman" w:cs="Times New Roman"/>
          <w:sz w:val="24"/>
          <w:szCs w:val="24"/>
        </w:rPr>
        <w:t xml:space="preserve">    --------------------------------</w:t>
      </w:r>
    </w:p>
    <w:p w14:paraId="39056EFB" w14:textId="77777777" w:rsidR="00D21859" w:rsidRPr="00D21859" w:rsidRDefault="00D21859" w:rsidP="00D21859">
      <w:pPr>
        <w:widowControl w:val="0"/>
        <w:suppressAutoHyphens w:val="0"/>
        <w:spacing w:after="0" w:line="240" w:lineRule="auto"/>
        <w:jc w:val="both"/>
        <w:rPr>
          <w:rFonts w:ascii="Times New Roman" w:hAnsi="Times New Roman" w:cs="Times New Roman"/>
          <w:sz w:val="24"/>
          <w:szCs w:val="24"/>
        </w:rPr>
      </w:pPr>
      <w:bookmarkStart w:id="11" w:name="P470"/>
      <w:bookmarkEnd w:id="11"/>
      <w:r w:rsidRPr="00D21859">
        <w:rPr>
          <w:rFonts w:ascii="Times New Roman" w:hAnsi="Times New Roman" w:cs="Times New Roman"/>
          <w:sz w:val="24"/>
          <w:szCs w:val="24"/>
        </w:rPr>
        <w:t>* - не заполняется в случае подачи заявления через МФЦ.</w:t>
      </w:r>
    </w:p>
    <w:p w14:paraId="207F72F2" w14:textId="77777777" w:rsidR="00D21859" w:rsidRPr="00D21859" w:rsidRDefault="00D21859" w:rsidP="00D21859">
      <w:pPr>
        <w:widowControl w:val="0"/>
        <w:spacing w:after="0" w:line="240" w:lineRule="auto"/>
        <w:jc w:val="both"/>
        <w:rPr>
          <w:rFonts w:ascii="Times New Roman" w:hAnsi="Times New Roman" w:cs="Times New Roman"/>
          <w:sz w:val="24"/>
          <w:szCs w:val="24"/>
        </w:rPr>
      </w:pPr>
    </w:p>
    <w:p w14:paraId="546966A2" w14:textId="77777777" w:rsidR="00D21859" w:rsidRPr="00D21859" w:rsidRDefault="00D21859" w:rsidP="00D21859">
      <w:pPr>
        <w:widowControl w:val="0"/>
        <w:spacing w:after="0" w:line="240" w:lineRule="auto"/>
        <w:jc w:val="both"/>
        <w:rPr>
          <w:rFonts w:ascii="Times New Roman" w:hAnsi="Times New Roman" w:cs="Times New Roman"/>
          <w:sz w:val="24"/>
          <w:szCs w:val="24"/>
        </w:rPr>
      </w:pPr>
    </w:p>
    <w:p w14:paraId="6A9341F2" w14:textId="77777777" w:rsidR="00D21859" w:rsidRPr="00D21859" w:rsidRDefault="00D21859" w:rsidP="00D21859">
      <w:pPr>
        <w:widowControl w:val="0"/>
        <w:spacing w:after="0" w:line="240" w:lineRule="auto"/>
        <w:jc w:val="both"/>
        <w:rPr>
          <w:rFonts w:ascii="Times New Roman" w:hAnsi="Times New Roman" w:cs="Times New Roman"/>
          <w:sz w:val="24"/>
          <w:szCs w:val="24"/>
        </w:rPr>
      </w:pPr>
    </w:p>
    <w:p w14:paraId="2E55CCBD" w14:textId="77777777" w:rsidR="00D21859" w:rsidRPr="00D21859" w:rsidRDefault="00D21859" w:rsidP="00D21859">
      <w:pPr>
        <w:widowControl w:val="0"/>
        <w:spacing w:after="0" w:line="240" w:lineRule="auto"/>
        <w:jc w:val="both"/>
        <w:rPr>
          <w:rFonts w:ascii="Times New Roman" w:hAnsi="Times New Roman" w:cs="Times New Roman"/>
          <w:sz w:val="24"/>
          <w:szCs w:val="24"/>
        </w:rPr>
      </w:pPr>
    </w:p>
    <w:p w14:paraId="2C9C30C0" w14:textId="77777777" w:rsidR="00D21859" w:rsidRPr="00D21859" w:rsidRDefault="00D21859" w:rsidP="00D21859">
      <w:pPr>
        <w:widowControl w:val="0"/>
        <w:spacing w:after="0" w:line="240" w:lineRule="auto"/>
        <w:jc w:val="both"/>
        <w:rPr>
          <w:rFonts w:ascii="Times New Roman" w:hAnsi="Times New Roman" w:cs="Times New Roman"/>
          <w:sz w:val="24"/>
          <w:szCs w:val="24"/>
        </w:rPr>
      </w:pPr>
    </w:p>
    <w:p w14:paraId="7F06F12A" w14:textId="77777777" w:rsidR="00D21859" w:rsidRPr="00D21859" w:rsidRDefault="00D21859" w:rsidP="00D21859">
      <w:pPr>
        <w:suppressAutoHyphens w:val="0"/>
        <w:spacing w:after="0" w:line="240" w:lineRule="auto"/>
        <w:ind w:firstLine="709"/>
        <w:jc w:val="right"/>
        <w:rPr>
          <w:rFonts w:ascii="Times New Roman" w:hAnsi="Times New Roman" w:cs="Times New Roman"/>
          <w:sz w:val="26"/>
          <w:szCs w:val="20"/>
          <w:lang w:eastAsia="zh-CN"/>
        </w:rPr>
      </w:pPr>
      <w:r w:rsidRPr="00D21859">
        <w:rPr>
          <w:rFonts w:ascii="Times New Roman" w:eastAsia="Calibri" w:hAnsi="Times New Roman" w:cs="Times New Roman"/>
          <w:sz w:val="24"/>
          <w:szCs w:val="24"/>
          <w:lang w:eastAsia="en-US"/>
        </w:rPr>
        <w:t>Приложение № 2</w:t>
      </w:r>
    </w:p>
    <w:p w14:paraId="485EDA09" w14:textId="77777777" w:rsidR="00D21859" w:rsidRPr="00D21859" w:rsidRDefault="00D21859" w:rsidP="00D21859">
      <w:pPr>
        <w:widowControl w:val="0"/>
        <w:suppressAutoHyphens w:val="0"/>
        <w:spacing w:after="0" w:line="240" w:lineRule="auto"/>
        <w:jc w:val="right"/>
        <w:outlineLvl w:val="1"/>
        <w:rPr>
          <w:rFonts w:ascii="Times New Roman" w:hAnsi="Times New Roman" w:cs="Times New Roman"/>
          <w:sz w:val="26"/>
          <w:szCs w:val="20"/>
          <w:lang w:eastAsia="zh-CN"/>
        </w:rPr>
      </w:pPr>
      <w:r w:rsidRPr="00D21859">
        <w:rPr>
          <w:rFonts w:ascii="Times New Roman" w:hAnsi="Times New Roman" w:cs="Times New Roman"/>
          <w:sz w:val="24"/>
          <w:szCs w:val="24"/>
        </w:rPr>
        <w:t>к административному регламенту</w:t>
      </w:r>
    </w:p>
    <w:p w14:paraId="79DF55D2" w14:textId="77777777" w:rsidR="00D21859" w:rsidRPr="00D21859" w:rsidRDefault="00D21859" w:rsidP="00D21859">
      <w:pPr>
        <w:widowControl w:val="0"/>
        <w:suppressAutoHyphens w:val="0"/>
        <w:spacing w:after="0" w:line="240" w:lineRule="auto"/>
        <w:jc w:val="right"/>
        <w:outlineLvl w:val="1"/>
        <w:rPr>
          <w:rFonts w:ascii="Times New Roman" w:hAnsi="Times New Roman" w:cs="Times New Roman"/>
          <w:sz w:val="26"/>
          <w:szCs w:val="20"/>
          <w:lang w:eastAsia="zh-CN"/>
        </w:rPr>
      </w:pPr>
      <w:r w:rsidRPr="00D21859">
        <w:rPr>
          <w:rFonts w:ascii="Times New Roman" w:hAnsi="Times New Roman" w:cs="Times New Roman"/>
          <w:sz w:val="24"/>
          <w:szCs w:val="24"/>
        </w:rPr>
        <w:t>«Предоставление малоимущим гражданам,</w:t>
      </w:r>
    </w:p>
    <w:p w14:paraId="07EC4F3B" w14:textId="77777777" w:rsidR="00D21859" w:rsidRPr="00D21859" w:rsidRDefault="00D21859" w:rsidP="00D21859">
      <w:pPr>
        <w:widowControl w:val="0"/>
        <w:suppressAutoHyphens w:val="0"/>
        <w:spacing w:after="0" w:line="240" w:lineRule="auto"/>
        <w:jc w:val="right"/>
        <w:outlineLvl w:val="1"/>
        <w:rPr>
          <w:rFonts w:ascii="Times New Roman" w:hAnsi="Times New Roman" w:cs="Times New Roman"/>
          <w:sz w:val="26"/>
          <w:szCs w:val="20"/>
          <w:lang w:eastAsia="zh-CN"/>
        </w:rPr>
      </w:pPr>
      <w:r w:rsidRPr="00D21859">
        <w:rPr>
          <w:rFonts w:ascii="Times New Roman" w:hAnsi="Times New Roman" w:cs="Times New Roman"/>
          <w:sz w:val="24"/>
          <w:szCs w:val="24"/>
        </w:rPr>
        <w:t xml:space="preserve"> проживающим в Анучинском муниципальном </w:t>
      </w:r>
    </w:p>
    <w:p w14:paraId="0FA83A51" w14:textId="77777777" w:rsidR="00D21859" w:rsidRPr="00D21859" w:rsidRDefault="00D21859" w:rsidP="00D21859">
      <w:pPr>
        <w:widowControl w:val="0"/>
        <w:suppressAutoHyphens w:val="0"/>
        <w:spacing w:after="0" w:line="240" w:lineRule="auto"/>
        <w:jc w:val="right"/>
        <w:outlineLvl w:val="1"/>
        <w:rPr>
          <w:rFonts w:ascii="Times New Roman" w:hAnsi="Times New Roman" w:cs="Times New Roman"/>
          <w:sz w:val="26"/>
          <w:szCs w:val="20"/>
          <w:lang w:eastAsia="zh-CN"/>
        </w:rPr>
      </w:pPr>
      <w:r w:rsidRPr="00D21859">
        <w:rPr>
          <w:rFonts w:ascii="Times New Roman" w:hAnsi="Times New Roman" w:cs="Times New Roman"/>
          <w:sz w:val="24"/>
          <w:szCs w:val="24"/>
        </w:rPr>
        <w:t xml:space="preserve">округе и нуждающимся в улучшении </w:t>
      </w:r>
    </w:p>
    <w:p w14:paraId="43D1EB86" w14:textId="77777777" w:rsidR="00D21859" w:rsidRPr="00D21859" w:rsidRDefault="00D21859" w:rsidP="00D21859">
      <w:pPr>
        <w:widowControl w:val="0"/>
        <w:suppressAutoHyphens w:val="0"/>
        <w:spacing w:after="0" w:line="240" w:lineRule="auto"/>
        <w:jc w:val="right"/>
        <w:outlineLvl w:val="1"/>
        <w:rPr>
          <w:rFonts w:ascii="Times New Roman" w:hAnsi="Times New Roman" w:cs="Times New Roman"/>
          <w:sz w:val="26"/>
          <w:szCs w:val="20"/>
          <w:lang w:eastAsia="zh-CN"/>
        </w:rPr>
      </w:pPr>
      <w:r w:rsidRPr="00D21859">
        <w:rPr>
          <w:rFonts w:ascii="Times New Roman" w:hAnsi="Times New Roman" w:cs="Times New Roman"/>
          <w:sz w:val="24"/>
          <w:szCs w:val="24"/>
        </w:rPr>
        <w:t xml:space="preserve">жилищных условий, </w:t>
      </w:r>
    </w:p>
    <w:p w14:paraId="67455310" w14:textId="77777777" w:rsidR="00D21859" w:rsidRPr="00D21859" w:rsidRDefault="00D21859" w:rsidP="00D21859">
      <w:pPr>
        <w:suppressAutoHyphens w:val="0"/>
        <w:spacing w:after="0" w:line="240" w:lineRule="auto"/>
        <w:ind w:firstLine="709"/>
        <w:jc w:val="right"/>
        <w:rPr>
          <w:rFonts w:ascii="Times New Roman" w:hAnsi="Times New Roman" w:cs="Times New Roman"/>
          <w:sz w:val="26"/>
          <w:szCs w:val="20"/>
          <w:lang w:eastAsia="zh-CN"/>
        </w:rPr>
      </w:pPr>
      <w:r w:rsidRPr="00D21859">
        <w:rPr>
          <w:rFonts w:ascii="Times New Roman" w:eastAsia="Calibri" w:hAnsi="Times New Roman" w:cs="Times New Roman"/>
          <w:sz w:val="24"/>
          <w:szCs w:val="24"/>
        </w:rPr>
        <w:t>жилых помещений»</w:t>
      </w:r>
    </w:p>
    <w:p w14:paraId="69906F6A" w14:textId="77777777" w:rsidR="00D21859" w:rsidRPr="00D21859" w:rsidRDefault="00D21859" w:rsidP="00D21859">
      <w:pPr>
        <w:suppressAutoHyphens w:val="0"/>
        <w:spacing w:after="0" w:line="360" w:lineRule="auto"/>
        <w:ind w:firstLine="709"/>
        <w:jc w:val="right"/>
        <w:rPr>
          <w:rFonts w:ascii="Times New Roman" w:eastAsia="Calibri" w:hAnsi="Times New Roman" w:cs="Times New Roman"/>
          <w:sz w:val="24"/>
          <w:szCs w:val="24"/>
          <w:lang w:eastAsia="en-US"/>
        </w:rPr>
      </w:pPr>
    </w:p>
    <w:p w14:paraId="650F3735" w14:textId="77777777" w:rsidR="00D21859" w:rsidRPr="00D21859" w:rsidRDefault="00D21859" w:rsidP="00D21859">
      <w:pPr>
        <w:suppressAutoHyphens w:val="0"/>
        <w:spacing w:after="0" w:line="240" w:lineRule="auto"/>
        <w:ind w:firstLine="709"/>
        <w:jc w:val="center"/>
        <w:rPr>
          <w:rFonts w:ascii="Times New Roman" w:eastAsia="Calibri" w:hAnsi="Times New Roman" w:cs="Times New Roman"/>
          <w:b/>
          <w:sz w:val="24"/>
          <w:szCs w:val="24"/>
          <w:lang w:eastAsia="en-US"/>
        </w:rPr>
      </w:pPr>
      <w:r w:rsidRPr="00D21859">
        <w:rPr>
          <w:rFonts w:ascii="Times New Roman" w:eastAsia="Calibri" w:hAnsi="Times New Roman" w:cs="Times New Roman"/>
          <w:b/>
          <w:sz w:val="24"/>
          <w:szCs w:val="24"/>
          <w:lang w:eastAsia="en-US"/>
        </w:rPr>
        <w:t>СПИСОК НОРМАТИВНЫХ АКТОВ, В СООТВЕТСТВИИ С КОТОРЫМИ ОСУЩЕСТВЛЯЕТСЯ ОКАЗАНИЕ МУНИЦИПАЛЬНОЙ УСЛУГИ</w:t>
      </w:r>
    </w:p>
    <w:p w14:paraId="13C5D635"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color w:val="000000"/>
          <w:sz w:val="24"/>
          <w:szCs w:val="24"/>
          <w:lang w:eastAsia="en-US"/>
        </w:rPr>
      </w:pPr>
    </w:p>
    <w:p w14:paraId="27B75C96"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color w:val="000000"/>
          <w:sz w:val="24"/>
          <w:szCs w:val="24"/>
          <w:lang w:eastAsia="en-US"/>
        </w:rPr>
      </w:pPr>
    </w:p>
    <w:p w14:paraId="4067BC36" w14:textId="77777777" w:rsidR="00D21859" w:rsidRPr="00D21859" w:rsidRDefault="00D21859" w:rsidP="00D21859">
      <w:pPr>
        <w:widowControl w:val="0"/>
        <w:spacing w:after="0" w:line="240" w:lineRule="auto"/>
        <w:ind w:firstLine="709"/>
        <w:jc w:val="both"/>
        <w:rPr>
          <w:sz w:val="26"/>
          <w:szCs w:val="20"/>
        </w:rPr>
      </w:pPr>
      <w:r w:rsidRPr="00D21859">
        <w:rPr>
          <w:rFonts w:ascii="Times New Roman" w:hAnsi="Times New Roman" w:cs="Times New Roman"/>
          <w:color w:val="000000"/>
          <w:sz w:val="24"/>
          <w:szCs w:val="24"/>
        </w:rPr>
        <w:t xml:space="preserve">- </w:t>
      </w:r>
      <w:hyperlink r:id="rId41" w:history="1">
        <w:r w:rsidRPr="00D21859">
          <w:rPr>
            <w:rFonts w:ascii="Times New Roman" w:hAnsi="Times New Roman" w:cs="Times New Roman"/>
            <w:color w:val="000000"/>
            <w:sz w:val="24"/>
            <w:szCs w:val="24"/>
          </w:rPr>
          <w:t>Конституция</w:t>
        </w:r>
      </w:hyperlink>
      <w:r w:rsidRPr="00D21859">
        <w:rPr>
          <w:rFonts w:ascii="Times New Roman" w:hAnsi="Times New Roman" w:cs="Times New Roman"/>
          <w:color w:val="000000"/>
          <w:sz w:val="24"/>
          <w:szCs w:val="24"/>
        </w:rPr>
        <w:t xml:space="preserve"> Российской Федерации;</w:t>
      </w:r>
    </w:p>
    <w:p w14:paraId="66AC35A9" w14:textId="77777777" w:rsidR="00D21859" w:rsidRPr="00D21859" w:rsidRDefault="00D21859" w:rsidP="00D21859">
      <w:pPr>
        <w:widowControl w:val="0"/>
        <w:spacing w:after="0" w:line="240" w:lineRule="auto"/>
        <w:ind w:firstLine="709"/>
        <w:jc w:val="both"/>
        <w:rPr>
          <w:sz w:val="26"/>
          <w:szCs w:val="20"/>
        </w:rPr>
      </w:pPr>
      <w:r w:rsidRPr="00D21859">
        <w:rPr>
          <w:rFonts w:ascii="Times New Roman" w:hAnsi="Times New Roman" w:cs="Times New Roman"/>
          <w:color w:val="000000"/>
          <w:sz w:val="24"/>
          <w:szCs w:val="24"/>
        </w:rPr>
        <w:t xml:space="preserve">- Жилищный </w:t>
      </w:r>
      <w:hyperlink r:id="rId42" w:history="1">
        <w:r w:rsidRPr="00D21859">
          <w:rPr>
            <w:rFonts w:ascii="Times New Roman" w:hAnsi="Times New Roman" w:cs="Times New Roman"/>
            <w:color w:val="000000"/>
            <w:sz w:val="24"/>
            <w:szCs w:val="24"/>
          </w:rPr>
          <w:t>кодекс</w:t>
        </w:r>
      </w:hyperlink>
      <w:r w:rsidRPr="00D21859">
        <w:rPr>
          <w:rFonts w:ascii="Times New Roman" w:hAnsi="Times New Roman" w:cs="Times New Roman"/>
          <w:color w:val="000000"/>
          <w:sz w:val="24"/>
          <w:szCs w:val="24"/>
        </w:rPr>
        <w:t xml:space="preserve"> Российской Федерации;</w:t>
      </w:r>
    </w:p>
    <w:p w14:paraId="7793909F" w14:textId="77777777" w:rsidR="00D21859" w:rsidRPr="00D21859" w:rsidRDefault="00D21859" w:rsidP="00D21859">
      <w:pPr>
        <w:widowControl w:val="0"/>
        <w:spacing w:after="0" w:line="240" w:lineRule="auto"/>
        <w:ind w:firstLine="709"/>
        <w:jc w:val="both"/>
        <w:rPr>
          <w:sz w:val="26"/>
          <w:szCs w:val="20"/>
        </w:rPr>
      </w:pPr>
      <w:r w:rsidRPr="00D21859">
        <w:rPr>
          <w:rFonts w:ascii="Times New Roman" w:hAnsi="Times New Roman" w:cs="Times New Roman"/>
          <w:color w:val="000000"/>
          <w:sz w:val="24"/>
          <w:szCs w:val="24"/>
        </w:rPr>
        <w:t xml:space="preserve">- Гражданский </w:t>
      </w:r>
      <w:hyperlink r:id="rId43" w:history="1">
        <w:r w:rsidRPr="00D21859">
          <w:rPr>
            <w:rFonts w:ascii="Times New Roman" w:hAnsi="Times New Roman" w:cs="Times New Roman"/>
            <w:color w:val="000000"/>
            <w:sz w:val="24"/>
            <w:szCs w:val="24"/>
          </w:rPr>
          <w:t>кодекс</w:t>
        </w:r>
      </w:hyperlink>
      <w:r w:rsidRPr="00D21859">
        <w:rPr>
          <w:rFonts w:ascii="Times New Roman" w:hAnsi="Times New Roman" w:cs="Times New Roman"/>
          <w:color w:val="000000"/>
          <w:sz w:val="24"/>
          <w:szCs w:val="24"/>
        </w:rPr>
        <w:t xml:space="preserve"> Российской Федерации;</w:t>
      </w:r>
    </w:p>
    <w:p w14:paraId="73202A1B" w14:textId="77777777" w:rsidR="00D21859" w:rsidRPr="00D21859" w:rsidRDefault="00D21859" w:rsidP="00D21859">
      <w:pPr>
        <w:widowControl w:val="0"/>
        <w:spacing w:after="0" w:line="240" w:lineRule="auto"/>
        <w:ind w:firstLine="709"/>
        <w:jc w:val="both"/>
        <w:rPr>
          <w:sz w:val="26"/>
          <w:szCs w:val="20"/>
        </w:rPr>
      </w:pPr>
      <w:r w:rsidRPr="00D21859">
        <w:rPr>
          <w:rFonts w:ascii="Times New Roman" w:hAnsi="Times New Roman" w:cs="Times New Roman"/>
          <w:color w:val="000000"/>
          <w:sz w:val="24"/>
          <w:szCs w:val="24"/>
        </w:rPr>
        <w:t xml:space="preserve">- Федеральный </w:t>
      </w:r>
      <w:hyperlink r:id="rId44" w:history="1">
        <w:r w:rsidRPr="00D21859">
          <w:rPr>
            <w:rFonts w:ascii="Times New Roman" w:hAnsi="Times New Roman" w:cs="Times New Roman"/>
            <w:color w:val="000000"/>
            <w:sz w:val="24"/>
            <w:szCs w:val="24"/>
          </w:rPr>
          <w:t>закон</w:t>
        </w:r>
      </w:hyperlink>
      <w:r w:rsidRPr="00D21859">
        <w:rPr>
          <w:rFonts w:ascii="Times New Roman" w:hAnsi="Times New Roman" w:cs="Times New Roman"/>
          <w:color w:val="000000"/>
          <w:sz w:val="24"/>
          <w:szCs w:val="24"/>
        </w:rPr>
        <w:t xml:space="preserve"> от 06.10.2003 № 131-ФЗ "Об общих принципах организации местного самоуправления в Российской Федерации";</w:t>
      </w:r>
    </w:p>
    <w:p w14:paraId="33FC41E0" w14:textId="77777777" w:rsidR="00D21859" w:rsidRPr="00D21859" w:rsidRDefault="00D21859" w:rsidP="00D21859">
      <w:pPr>
        <w:widowControl w:val="0"/>
        <w:spacing w:after="0" w:line="240" w:lineRule="auto"/>
        <w:ind w:firstLine="709"/>
        <w:jc w:val="both"/>
        <w:rPr>
          <w:sz w:val="26"/>
          <w:szCs w:val="20"/>
        </w:rPr>
      </w:pPr>
      <w:r w:rsidRPr="00D21859">
        <w:rPr>
          <w:rFonts w:ascii="Times New Roman" w:hAnsi="Times New Roman" w:cs="Times New Roman"/>
          <w:color w:val="000000"/>
          <w:sz w:val="24"/>
          <w:szCs w:val="24"/>
        </w:rPr>
        <w:t xml:space="preserve">- Федеральный </w:t>
      </w:r>
      <w:hyperlink r:id="rId45" w:history="1">
        <w:r w:rsidRPr="00D21859">
          <w:rPr>
            <w:rFonts w:ascii="Times New Roman" w:hAnsi="Times New Roman" w:cs="Times New Roman"/>
            <w:color w:val="000000"/>
            <w:sz w:val="24"/>
            <w:szCs w:val="24"/>
          </w:rPr>
          <w:t>закон</w:t>
        </w:r>
      </w:hyperlink>
      <w:r w:rsidRPr="00D21859">
        <w:rPr>
          <w:rFonts w:ascii="Times New Roman" w:hAnsi="Times New Roman" w:cs="Times New Roman"/>
          <w:color w:val="000000"/>
          <w:sz w:val="24"/>
          <w:szCs w:val="24"/>
        </w:rPr>
        <w:t xml:space="preserve"> от 27.07.2010 № 210-ФЗ "Об организации предоставления государственных и муниципальных услуг";</w:t>
      </w:r>
    </w:p>
    <w:p w14:paraId="6F77EFC9" w14:textId="77777777" w:rsidR="00D21859" w:rsidRPr="00D21859" w:rsidRDefault="00D21859" w:rsidP="00D21859">
      <w:pPr>
        <w:widowControl w:val="0"/>
        <w:spacing w:after="0" w:line="240" w:lineRule="auto"/>
        <w:ind w:firstLine="709"/>
        <w:jc w:val="both"/>
        <w:rPr>
          <w:sz w:val="26"/>
          <w:szCs w:val="20"/>
        </w:rPr>
      </w:pPr>
      <w:r w:rsidRPr="00D21859">
        <w:rPr>
          <w:rFonts w:ascii="Times New Roman" w:hAnsi="Times New Roman" w:cs="Times New Roman"/>
          <w:color w:val="000000"/>
          <w:sz w:val="24"/>
          <w:szCs w:val="24"/>
        </w:rPr>
        <w:t xml:space="preserve">- </w:t>
      </w:r>
      <w:hyperlink r:id="rId46" w:history="1">
        <w:r w:rsidRPr="00D21859">
          <w:rPr>
            <w:rFonts w:ascii="Times New Roman" w:hAnsi="Times New Roman" w:cs="Times New Roman"/>
            <w:color w:val="000000"/>
            <w:sz w:val="24"/>
            <w:szCs w:val="24"/>
          </w:rPr>
          <w:t>Постановление</w:t>
        </w:r>
      </w:hyperlink>
      <w:r w:rsidRPr="00D21859">
        <w:rPr>
          <w:rFonts w:ascii="Times New Roman" w:hAnsi="Times New Roman" w:cs="Times New Roman"/>
          <w:color w:val="000000"/>
          <w:sz w:val="24"/>
          <w:szCs w:val="24"/>
        </w:rPr>
        <w:t xml:space="preserve"> Правительства Российской Федерации от 21.05 2005 № 315 "Об утверждении Типового договора социального найма жилого помещения";</w:t>
      </w:r>
    </w:p>
    <w:p w14:paraId="6736E1CF" w14:textId="77777777" w:rsidR="00D21859" w:rsidRPr="00D21859" w:rsidRDefault="00D21859" w:rsidP="00D21859">
      <w:pPr>
        <w:widowControl w:val="0"/>
        <w:spacing w:after="0" w:line="240" w:lineRule="auto"/>
        <w:ind w:firstLine="709"/>
        <w:jc w:val="both"/>
        <w:rPr>
          <w:sz w:val="26"/>
          <w:szCs w:val="20"/>
        </w:rPr>
      </w:pPr>
      <w:r w:rsidRPr="00D21859">
        <w:rPr>
          <w:rFonts w:ascii="Times New Roman" w:hAnsi="Times New Roman" w:cs="Times New Roman"/>
          <w:color w:val="000000"/>
          <w:sz w:val="24"/>
          <w:szCs w:val="24"/>
        </w:rPr>
        <w:t xml:space="preserve">- </w:t>
      </w:r>
      <w:hyperlink r:id="rId47" w:history="1">
        <w:r w:rsidRPr="00D21859">
          <w:rPr>
            <w:rFonts w:ascii="Times New Roman" w:hAnsi="Times New Roman" w:cs="Times New Roman"/>
            <w:color w:val="000000"/>
            <w:sz w:val="24"/>
            <w:szCs w:val="24"/>
          </w:rPr>
          <w:t>Закон</w:t>
        </w:r>
      </w:hyperlink>
      <w:r w:rsidRPr="00D21859">
        <w:rPr>
          <w:rFonts w:ascii="Times New Roman" w:hAnsi="Times New Roman" w:cs="Times New Roman"/>
          <w:color w:val="000000"/>
          <w:sz w:val="24"/>
          <w:szCs w:val="24"/>
        </w:rPr>
        <w:t xml:space="preserve"> Приморского края от 15.05.2006 № 360-КЗ "О порядке признания органами местного самоуправления Приморского края граждан малоимущими в целях </w:t>
      </w:r>
      <w:r w:rsidRPr="00D21859">
        <w:rPr>
          <w:rFonts w:ascii="Times New Roman" w:hAnsi="Times New Roman" w:cs="Times New Roman"/>
          <w:color w:val="000000"/>
          <w:sz w:val="24"/>
          <w:szCs w:val="24"/>
        </w:rPr>
        <w:lastRenderedPageBreak/>
        <w:t>предоставления им жилых помещений по договорам социального найма";</w:t>
      </w:r>
    </w:p>
    <w:p w14:paraId="3F81C2B4" w14:textId="77777777" w:rsidR="00D21859" w:rsidRPr="00D21859" w:rsidRDefault="00D21859" w:rsidP="00D21859">
      <w:pPr>
        <w:widowControl w:val="0"/>
        <w:spacing w:after="0" w:line="240" w:lineRule="auto"/>
        <w:ind w:firstLine="709"/>
        <w:jc w:val="both"/>
        <w:rPr>
          <w:sz w:val="26"/>
          <w:szCs w:val="20"/>
        </w:rPr>
      </w:pPr>
      <w:r w:rsidRPr="00D21859">
        <w:rPr>
          <w:rFonts w:ascii="Times New Roman" w:hAnsi="Times New Roman" w:cs="Times New Roman"/>
          <w:sz w:val="24"/>
          <w:szCs w:val="24"/>
        </w:rPr>
        <w:t xml:space="preserve">- </w:t>
      </w:r>
      <w:hyperlink r:id="rId48" w:history="1">
        <w:r w:rsidRPr="00D21859">
          <w:rPr>
            <w:rFonts w:ascii="Times New Roman" w:hAnsi="Times New Roman" w:cs="Times New Roman"/>
            <w:sz w:val="24"/>
            <w:szCs w:val="24"/>
          </w:rPr>
          <w:t>Закон</w:t>
        </w:r>
      </w:hyperlink>
      <w:r w:rsidRPr="00D21859">
        <w:rPr>
          <w:rFonts w:ascii="Times New Roman" w:hAnsi="Times New Roman" w:cs="Times New Roman"/>
          <w:sz w:val="24"/>
          <w:szCs w:val="24"/>
        </w:rPr>
        <w:t xml:space="preserve"> Приморского края от 11.11.2005 № 297-КЗ "О порядке ведения органами местного самоуправления городских (сельских) поселений и городских округов Приморского края учета граждан в качестве нуждающихся в жилых помещениях, предоставляемых по договорам социального найма";</w:t>
      </w:r>
    </w:p>
    <w:p w14:paraId="70173A92" w14:textId="77777777" w:rsidR="00D21859" w:rsidRPr="00D21859" w:rsidRDefault="00D21859" w:rsidP="00D21859">
      <w:pPr>
        <w:widowControl w:val="0"/>
        <w:spacing w:after="0" w:line="240" w:lineRule="auto"/>
        <w:ind w:firstLine="709"/>
        <w:jc w:val="both"/>
        <w:rPr>
          <w:rFonts w:ascii="Times New Roman" w:hAnsi="Times New Roman" w:cs="Times New Roman"/>
          <w:sz w:val="24"/>
          <w:szCs w:val="24"/>
        </w:rPr>
      </w:pPr>
      <w:r w:rsidRPr="00D21859">
        <w:rPr>
          <w:rFonts w:ascii="Times New Roman" w:hAnsi="Times New Roman" w:cs="Times New Roman"/>
          <w:sz w:val="24"/>
          <w:szCs w:val="24"/>
        </w:rPr>
        <w:t>- настоящий Административный регламент.</w:t>
      </w:r>
    </w:p>
    <w:p w14:paraId="462EE24F"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lang w:eastAsia="en-US"/>
        </w:rPr>
      </w:pPr>
    </w:p>
    <w:p w14:paraId="0FACC080"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lang w:eastAsia="en-US"/>
        </w:rPr>
      </w:pPr>
    </w:p>
    <w:p w14:paraId="7161B322"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lang w:eastAsia="en-US"/>
        </w:rPr>
      </w:pPr>
    </w:p>
    <w:p w14:paraId="4C2207E0"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lang w:eastAsia="en-US"/>
        </w:rPr>
      </w:pPr>
    </w:p>
    <w:p w14:paraId="50950533"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lang w:eastAsia="en-US"/>
        </w:rPr>
      </w:pPr>
    </w:p>
    <w:p w14:paraId="7FF553C9"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lang w:eastAsia="en-US"/>
        </w:rPr>
      </w:pPr>
    </w:p>
    <w:p w14:paraId="019C3332"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lang w:eastAsia="en-US"/>
        </w:rPr>
      </w:pPr>
    </w:p>
    <w:p w14:paraId="6064AB4D"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lang w:eastAsia="en-US"/>
        </w:rPr>
      </w:pPr>
    </w:p>
    <w:p w14:paraId="110C9446"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lang w:eastAsia="en-US"/>
        </w:rPr>
      </w:pPr>
    </w:p>
    <w:p w14:paraId="2AA10491"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lang w:eastAsia="en-US"/>
        </w:rPr>
      </w:pPr>
    </w:p>
    <w:p w14:paraId="7E38FEEC"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lang w:eastAsia="en-US"/>
        </w:rPr>
      </w:pPr>
    </w:p>
    <w:p w14:paraId="6B98922D"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lang w:eastAsia="en-US"/>
        </w:rPr>
      </w:pPr>
    </w:p>
    <w:p w14:paraId="572CBEA9"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lang w:eastAsia="en-US"/>
        </w:rPr>
      </w:pPr>
    </w:p>
    <w:p w14:paraId="6A9B2C0A"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lang w:eastAsia="en-US"/>
        </w:rPr>
      </w:pPr>
    </w:p>
    <w:p w14:paraId="5DF562E2"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lang w:eastAsia="en-US"/>
        </w:rPr>
      </w:pPr>
    </w:p>
    <w:p w14:paraId="29DF5D7B"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lang w:eastAsia="en-US"/>
        </w:rPr>
      </w:pPr>
    </w:p>
    <w:p w14:paraId="7912084E"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lang w:eastAsia="en-US"/>
        </w:rPr>
      </w:pPr>
    </w:p>
    <w:p w14:paraId="43D58342"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lang w:eastAsia="en-US"/>
        </w:rPr>
      </w:pPr>
    </w:p>
    <w:p w14:paraId="71195C9B"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lang w:eastAsia="en-US"/>
        </w:rPr>
      </w:pPr>
    </w:p>
    <w:p w14:paraId="75029A25"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lang w:eastAsia="en-US"/>
        </w:rPr>
      </w:pPr>
    </w:p>
    <w:p w14:paraId="7FE076BF"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lang w:eastAsia="en-US"/>
        </w:rPr>
      </w:pPr>
    </w:p>
    <w:p w14:paraId="61388096"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lang w:eastAsia="en-US"/>
        </w:rPr>
      </w:pPr>
    </w:p>
    <w:p w14:paraId="4FA9D66E"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lang w:eastAsia="en-US"/>
        </w:rPr>
      </w:pPr>
    </w:p>
    <w:p w14:paraId="41940EEE" w14:textId="77777777" w:rsidR="00D21859" w:rsidRPr="00D21859" w:rsidRDefault="00D21859" w:rsidP="00D21859">
      <w:pPr>
        <w:suppressAutoHyphens w:val="0"/>
        <w:spacing w:after="0" w:line="240" w:lineRule="auto"/>
        <w:ind w:firstLine="709"/>
        <w:jc w:val="both"/>
        <w:rPr>
          <w:rFonts w:ascii="Times New Roman" w:eastAsia="Calibri" w:hAnsi="Times New Roman" w:cs="Times New Roman"/>
          <w:sz w:val="24"/>
          <w:szCs w:val="24"/>
          <w:lang w:eastAsia="en-US"/>
        </w:rPr>
      </w:pPr>
    </w:p>
    <w:p w14:paraId="680D998C" w14:textId="77777777" w:rsidR="00D21859" w:rsidRPr="00D21859" w:rsidRDefault="00D21859" w:rsidP="00D21859">
      <w:pPr>
        <w:widowControl w:val="0"/>
        <w:suppressAutoHyphens w:val="0"/>
        <w:spacing w:after="0" w:line="240" w:lineRule="auto"/>
        <w:jc w:val="right"/>
        <w:outlineLvl w:val="1"/>
        <w:rPr>
          <w:rFonts w:ascii="Times New Roman" w:hAnsi="Times New Roman" w:cs="Times New Roman"/>
          <w:sz w:val="24"/>
          <w:szCs w:val="24"/>
        </w:rPr>
      </w:pPr>
      <w:r w:rsidRPr="00D21859">
        <w:rPr>
          <w:rFonts w:ascii="Times New Roman" w:hAnsi="Times New Roman" w:cs="Times New Roman"/>
          <w:sz w:val="24"/>
          <w:szCs w:val="24"/>
        </w:rPr>
        <w:t>Приложение № 3</w:t>
      </w:r>
    </w:p>
    <w:p w14:paraId="6CC88EEF" w14:textId="77777777" w:rsidR="00D21859" w:rsidRPr="00D21859" w:rsidRDefault="00D21859" w:rsidP="00D21859">
      <w:pPr>
        <w:widowControl w:val="0"/>
        <w:suppressAutoHyphens w:val="0"/>
        <w:spacing w:after="0" w:line="240" w:lineRule="auto"/>
        <w:jc w:val="right"/>
        <w:outlineLvl w:val="1"/>
        <w:rPr>
          <w:rFonts w:ascii="Times New Roman" w:hAnsi="Times New Roman" w:cs="Times New Roman"/>
          <w:sz w:val="24"/>
          <w:szCs w:val="24"/>
        </w:rPr>
      </w:pPr>
      <w:r w:rsidRPr="00D21859">
        <w:rPr>
          <w:rFonts w:ascii="Times New Roman" w:hAnsi="Times New Roman" w:cs="Times New Roman"/>
          <w:sz w:val="24"/>
          <w:szCs w:val="24"/>
        </w:rPr>
        <w:t>к административному регламенту</w:t>
      </w:r>
    </w:p>
    <w:p w14:paraId="6520696C" w14:textId="77777777" w:rsidR="00D21859" w:rsidRPr="00D21859" w:rsidRDefault="00D21859" w:rsidP="00D21859">
      <w:pPr>
        <w:widowControl w:val="0"/>
        <w:suppressAutoHyphens w:val="0"/>
        <w:spacing w:after="0" w:line="240" w:lineRule="auto"/>
        <w:jc w:val="right"/>
        <w:outlineLvl w:val="1"/>
        <w:rPr>
          <w:rFonts w:ascii="Times New Roman" w:hAnsi="Times New Roman" w:cs="Times New Roman"/>
          <w:sz w:val="24"/>
          <w:szCs w:val="24"/>
        </w:rPr>
      </w:pPr>
      <w:r w:rsidRPr="00D21859">
        <w:rPr>
          <w:rFonts w:ascii="Times New Roman" w:hAnsi="Times New Roman" w:cs="Times New Roman"/>
          <w:sz w:val="24"/>
          <w:szCs w:val="24"/>
        </w:rPr>
        <w:t>«Предоставление малоимущим гражданам,</w:t>
      </w:r>
    </w:p>
    <w:p w14:paraId="27794527" w14:textId="77777777" w:rsidR="00D21859" w:rsidRPr="00D21859" w:rsidRDefault="00D21859" w:rsidP="00D21859">
      <w:pPr>
        <w:widowControl w:val="0"/>
        <w:suppressAutoHyphens w:val="0"/>
        <w:spacing w:after="0" w:line="240" w:lineRule="auto"/>
        <w:jc w:val="right"/>
        <w:outlineLvl w:val="1"/>
        <w:rPr>
          <w:rFonts w:ascii="Times New Roman" w:hAnsi="Times New Roman" w:cs="Times New Roman"/>
          <w:sz w:val="24"/>
          <w:szCs w:val="24"/>
        </w:rPr>
      </w:pPr>
      <w:r w:rsidRPr="00D21859">
        <w:rPr>
          <w:rFonts w:ascii="Times New Roman" w:hAnsi="Times New Roman" w:cs="Times New Roman"/>
          <w:sz w:val="24"/>
          <w:szCs w:val="24"/>
        </w:rPr>
        <w:t xml:space="preserve"> проживающим в Анучинском муниципальном </w:t>
      </w:r>
    </w:p>
    <w:p w14:paraId="725EB8BD" w14:textId="77777777" w:rsidR="00D21859" w:rsidRPr="00D21859" w:rsidRDefault="00D21859" w:rsidP="00D21859">
      <w:pPr>
        <w:widowControl w:val="0"/>
        <w:suppressAutoHyphens w:val="0"/>
        <w:spacing w:after="0" w:line="240" w:lineRule="auto"/>
        <w:jc w:val="right"/>
        <w:outlineLvl w:val="1"/>
        <w:rPr>
          <w:rFonts w:ascii="Times New Roman" w:hAnsi="Times New Roman" w:cs="Times New Roman"/>
          <w:sz w:val="24"/>
          <w:szCs w:val="24"/>
        </w:rPr>
      </w:pPr>
      <w:r w:rsidRPr="00D21859">
        <w:rPr>
          <w:rFonts w:ascii="Times New Roman" w:hAnsi="Times New Roman" w:cs="Times New Roman"/>
          <w:sz w:val="24"/>
          <w:szCs w:val="24"/>
        </w:rPr>
        <w:t xml:space="preserve">округе и нуждающимся в улучшении </w:t>
      </w:r>
    </w:p>
    <w:p w14:paraId="36E2271E" w14:textId="77777777" w:rsidR="00D21859" w:rsidRPr="00D21859" w:rsidRDefault="00D21859" w:rsidP="00D21859">
      <w:pPr>
        <w:widowControl w:val="0"/>
        <w:suppressAutoHyphens w:val="0"/>
        <w:spacing w:after="0" w:line="240" w:lineRule="auto"/>
        <w:jc w:val="right"/>
        <w:outlineLvl w:val="1"/>
        <w:rPr>
          <w:rFonts w:ascii="Times New Roman" w:hAnsi="Times New Roman" w:cs="Times New Roman"/>
          <w:sz w:val="24"/>
          <w:szCs w:val="24"/>
        </w:rPr>
      </w:pPr>
      <w:r w:rsidRPr="00D21859">
        <w:rPr>
          <w:rFonts w:ascii="Times New Roman" w:hAnsi="Times New Roman" w:cs="Times New Roman"/>
          <w:sz w:val="24"/>
          <w:szCs w:val="24"/>
        </w:rPr>
        <w:t xml:space="preserve">жилищных условий, </w:t>
      </w:r>
    </w:p>
    <w:p w14:paraId="1D037880" w14:textId="77777777" w:rsidR="00D21859" w:rsidRPr="00D21859" w:rsidRDefault="00D21859" w:rsidP="00D21859">
      <w:pPr>
        <w:widowControl w:val="0"/>
        <w:suppressAutoHyphens w:val="0"/>
        <w:spacing w:after="0" w:line="240" w:lineRule="auto"/>
        <w:jc w:val="right"/>
        <w:outlineLvl w:val="1"/>
        <w:rPr>
          <w:rFonts w:ascii="Times New Roman" w:hAnsi="Times New Roman" w:cs="Times New Roman"/>
          <w:sz w:val="24"/>
          <w:szCs w:val="24"/>
        </w:rPr>
      </w:pPr>
      <w:r w:rsidRPr="00D21859">
        <w:rPr>
          <w:rFonts w:ascii="Times New Roman" w:hAnsi="Times New Roman" w:cs="Times New Roman"/>
          <w:sz w:val="24"/>
          <w:szCs w:val="24"/>
        </w:rPr>
        <w:t>жилых помещений»</w:t>
      </w:r>
    </w:p>
    <w:p w14:paraId="29328EBC" w14:textId="77777777" w:rsidR="00D21859" w:rsidRPr="00D21859" w:rsidRDefault="00D21859" w:rsidP="00D21859">
      <w:pPr>
        <w:widowControl w:val="0"/>
        <w:suppressAutoHyphens w:val="0"/>
        <w:spacing w:after="0" w:line="240" w:lineRule="auto"/>
        <w:jc w:val="both"/>
        <w:rPr>
          <w:rFonts w:ascii="Times New Roman" w:hAnsi="Times New Roman" w:cs="Times New Roman"/>
          <w:sz w:val="24"/>
          <w:szCs w:val="24"/>
        </w:rPr>
      </w:pPr>
    </w:p>
    <w:p w14:paraId="139A79AC" w14:textId="77777777" w:rsidR="00D21859" w:rsidRPr="00D21859" w:rsidRDefault="00D21859" w:rsidP="00D21859">
      <w:pPr>
        <w:widowControl w:val="0"/>
        <w:suppressAutoHyphens w:val="0"/>
        <w:spacing w:after="0" w:line="240" w:lineRule="auto"/>
        <w:jc w:val="center"/>
        <w:rPr>
          <w:rFonts w:ascii="Times New Roman" w:hAnsi="Times New Roman" w:cs="Times New Roman"/>
          <w:b/>
          <w:sz w:val="24"/>
          <w:szCs w:val="24"/>
        </w:rPr>
      </w:pPr>
      <w:bookmarkStart w:id="12" w:name="P528"/>
      <w:bookmarkEnd w:id="12"/>
      <w:r w:rsidRPr="00D21859">
        <w:rPr>
          <w:rFonts w:ascii="Times New Roman" w:hAnsi="Times New Roman" w:cs="Times New Roman"/>
          <w:b/>
          <w:sz w:val="24"/>
          <w:szCs w:val="24"/>
        </w:rPr>
        <w:t>ПОСЛЕДОВАТЕЛЬНОСТЬ И СРОКИ ВЫПОЛНЕНИЯ</w:t>
      </w:r>
    </w:p>
    <w:p w14:paraId="283A77E1" w14:textId="77777777" w:rsidR="00D21859" w:rsidRPr="00D21859" w:rsidRDefault="00D21859" w:rsidP="00D21859">
      <w:pPr>
        <w:widowControl w:val="0"/>
        <w:suppressAutoHyphens w:val="0"/>
        <w:spacing w:after="0" w:line="240" w:lineRule="auto"/>
        <w:jc w:val="center"/>
        <w:rPr>
          <w:rFonts w:ascii="Times New Roman" w:hAnsi="Times New Roman" w:cs="Times New Roman"/>
          <w:b/>
          <w:sz w:val="24"/>
          <w:szCs w:val="24"/>
        </w:rPr>
      </w:pPr>
      <w:r w:rsidRPr="00D21859">
        <w:rPr>
          <w:rFonts w:ascii="Times New Roman" w:hAnsi="Times New Roman" w:cs="Times New Roman"/>
          <w:b/>
          <w:sz w:val="24"/>
          <w:szCs w:val="24"/>
        </w:rPr>
        <w:t>АДМИНИСТРАТИВНЫХ ПРОЦЕДУР</w:t>
      </w:r>
    </w:p>
    <w:p w14:paraId="6615B5A6" w14:textId="77777777" w:rsidR="00D21859" w:rsidRPr="00D21859" w:rsidRDefault="00D21859" w:rsidP="00D21859">
      <w:pPr>
        <w:widowControl w:val="0"/>
        <w:suppressAutoHyphens w:val="0"/>
        <w:spacing w:after="0" w:line="240" w:lineRule="auto"/>
        <w:jc w:val="both"/>
        <w:rPr>
          <w:rFonts w:ascii="Times New Roman" w:hAnsi="Times New Roman" w:cs="Times New Roman"/>
          <w:sz w:val="24"/>
          <w:szCs w:val="24"/>
        </w:rPr>
      </w:pPr>
    </w:p>
    <w:p w14:paraId="69E68302" w14:textId="77777777" w:rsidR="00D21859" w:rsidRPr="00D21859" w:rsidRDefault="00D21859" w:rsidP="00D21859">
      <w:pPr>
        <w:widowControl w:val="0"/>
        <w:suppressAutoHyphens w:val="0"/>
        <w:spacing w:after="0" w:line="240" w:lineRule="auto"/>
        <w:ind w:firstLine="539"/>
        <w:jc w:val="both"/>
        <w:rPr>
          <w:rFonts w:ascii="Times New Roman" w:hAnsi="Times New Roman" w:cs="Times New Roman"/>
          <w:sz w:val="24"/>
          <w:szCs w:val="24"/>
        </w:rPr>
      </w:pPr>
      <w:r w:rsidRPr="00D21859">
        <w:rPr>
          <w:rFonts w:ascii="Times New Roman" w:hAnsi="Times New Roman" w:cs="Times New Roman"/>
          <w:sz w:val="24"/>
          <w:szCs w:val="24"/>
        </w:rPr>
        <w:t>1. Предоставление Муниципальной услуги включает в себя следующие административные процедуры:</w:t>
      </w:r>
    </w:p>
    <w:p w14:paraId="4B3CDE89" w14:textId="77777777" w:rsidR="00D21859" w:rsidRPr="00D21859" w:rsidRDefault="00D21859" w:rsidP="00D21859">
      <w:pPr>
        <w:widowControl w:val="0"/>
        <w:suppressAutoHyphens w:val="0"/>
        <w:spacing w:after="0" w:line="240" w:lineRule="auto"/>
        <w:ind w:firstLine="539"/>
        <w:jc w:val="both"/>
        <w:rPr>
          <w:rFonts w:ascii="Times New Roman" w:hAnsi="Times New Roman" w:cs="Times New Roman"/>
          <w:sz w:val="24"/>
          <w:szCs w:val="24"/>
        </w:rPr>
      </w:pPr>
      <w:r w:rsidRPr="00D21859">
        <w:rPr>
          <w:rFonts w:ascii="Times New Roman" w:hAnsi="Times New Roman" w:cs="Times New Roman"/>
          <w:sz w:val="24"/>
          <w:szCs w:val="24"/>
        </w:rPr>
        <w:t>прием и регистрация заявления и прилагаемых к нему документов;</w:t>
      </w:r>
    </w:p>
    <w:p w14:paraId="7931FC71" w14:textId="77777777" w:rsidR="00D21859" w:rsidRPr="00D21859" w:rsidRDefault="00D21859" w:rsidP="00D21859">
      <w:pPr>
        <w:widowControl w:val="0"/>
        <w:suppressAutoHyphens w:val="0"/>
        <w:spacing w:before="220" w:after="0" w:line="240" w:lineRule="auto"/>
        <w:ind w:firstLine="539"/>
        <w:jc w:val="both"/>
        <w:rPr>
          <w:rFonts w:ascii="Times New Roman" w:hAnsi="Times New Roman" w:cs="Times New Roman"/>
          <w:sz w:val="24"/>
          <w:szCs w:val="24"/>
        </w:rPr>
      </w:pPr>
      <w:r w:rsidRPr="00D21859">
        <w:rPr>
          <w:rFonts w:ascii="Times New Roman" w:hAnsi="Times New Roman" w:cs="Times New Roman"/>
          <w:sz w:val="24"/>
          <w:szCs w:val="24"/>
        </w:rPr>
        <w:t>рассмотрение заявления и прилагаемых к нему документов;</w:t>
      </w:r>
    </w:p>
    <w:p w14:paraId="0DAE709E" w14:textId="77777777" w:rsidR="00D21859" w:rsidRPr="00D21859" w:rsidRDefault="00D21859" w:rsidP="00D21859">
      <w:pPr>
        <w:widowControl w:val="0"/>
        <w:suppressAutoHyphens w:val="0"/>
        <w:spacing w:before="220" w:after="0" w:line="240" w:lineRule="auto"/>
        <w:ind w:firstLine="539"/>
        <w:jc w:val="both"/>
        <w:rPr>
          <w:rFonts w:ascii="Times New Roman" w:hAnsi="Times New Roman" w:cs="Times New Roman"/>
          <w:sz w:val="24"/>
          <w:szCs w:val="24"/>
        </w:rPr>
      </w:pPr>
      <w:r w:rsidRPr="00D21859">
        <w:rPr>
          <w:rFonts w:ascii="Times New Roman" w:hAnsi="Times New Roman" w:cs="Times New Roman"/>
          <w:sz w:val="24"/>
          <w:szCs w:val="24"/>
        </w:rPr>
        <w:t>подготовка и выдача результата предоставления Муниципальной услуги Заявителю.</w:t>
      </w:r>
    </w:p>
    <w:p w14:paraId="782310B9" w14:textId="77777777" w:rsidR="00D21859" w:rsidRPr="00D21859" w:rsidRDefault="00D21859" w:rsidP="00D21859">
      <w:pPr>
        <w:widowControl w:val="0"/>
        <w:suppressAutoHyphens w:val="0"/>
        <w:spacing w:before="220" w:after="0" w:line="240" w:lineRule="auto"/>
        <w:ind w:firstLine="539"/>
        <w:jc w:val="both"/>
        <w:rPr>
          <w:rFonts w:ascii="Times New Roman" w:hAnsi="Times New Roman" w:cs="Times New Roman"/>
          <w:sz w:val="24"/>
          <w:szCs w:val="24"/>
        </w:rPr>
      </w:pPr>
      <w:r w:rsidRPr="00D21859">
        <w:rPr>
          <w:rFonts w:ascii="Times New Roman" w:hAnsi="Times New Roman" w:cs="Times New Roman"/>
          <w:sz w:val="24"/>
          <w:szCs w:val="24"/>
        </w:rPr>
        <w:t>2. Прием и регистрация заявления и прилагаемых к нему документов.</w:t>
      </w:r>
    </w:p>
    <w:p w14:paraId="7445734D" w14:textId="77777777" w:rsidR="00D21859" w:rsidRPr="00D21859" w:rsidRDefault="00D21859" w:rsidP="00D21859">
      <w:pPr>
        <w:widowControl w:val="0"/>
        <w:suppressAutoHyphens w:val="0"/>
        <w:spacing w:before="220" w:after="0" w:line="240" w:lineRule="auto"/>
        <w:ind w:firstLine="539"/>
        <w:jc w:val="both"/>
        <w:rPr>
          <w:rFonts w:ascii="Times New Roman" w:hAnsi="Times New Roman" w:cs="Times New Roman"/>
          <w:sz w:val="24"/>
          <w:szCs w:val="24"/>
        </w:rPr>
      </w:pPr>
      <w:r w:rsidRPr="00D21859">
        <w:rPr>
          <w:rFonts w:ascii="Times New Roman" w:hAnsi="Times New Roman" w:cs="Times New Roman"/>
          <w:sz w:val="24"/>
          <w:szCs w:val="24"/>
        </w:rPr>
        <w:t>Основанием для начала административной процедуры является поступление заявления и документов, необходимых для предоставления Муниципальной услуги, в Админи</w:t>
      </w:r>
      <w:r w:rsidRPr="00D21859">
        <w:rPr>
          <w:rFonts w:ascii="Times New Roman" w:hAnsi="Times New Roman" w:cs="Times New Roman"/>
          <w:sz w:val="24"/>
          <w:szCs w:val="24"/>
        </w:rPr>
        <w:lastRenderedPageBreak/>
        <w:t>страцию.</w:t>
      </w:r>
    </w:p>
    <w:p w14:paraId="276558F8" w14:textId="77777777" w:rsidR="00D21859" w:rsidRPr="00D21859" w:rsidRDefault="00D21859" w:rsidP="00D21859">
      <w:pPr>
        <w:widowControl w:val="0"/>
        <w:suppressAutoHyphens w:val="0"/>
        <w:spacing w:before="220" w:after="0" w:line="240" w:lineRule="auto"/>
        <w:ind w:firstLine="539"/>
        <w:jc w:val="both"/>
        <w:rPr>
          <w:rFonts w:ascii="Times New Roman" w:hAnsi="Times New Roman" w:cs="Times New Roman"/>
          <w:sz w:val="24"/>
          <w:szCs w:val="24"/>
        </w:rPr>
      </w:pPr>
      <w:r w:rsidRPr="00D21859">
        <w:rPr>
          <w:rFonts w:ascii="Times New Roman" w:hAnsi="Times New Roman" w:cs="Times New Roman"/>
          <w:sz w:val="24"/>
          <w:szCs w:val="24"/>
        </w:rPr>
        <w:t>Специалист Администрации обеспечивает регистрацию заявления и прилагаемых документов, в порядке, установленном Инструкцией по делопроизводству и передает их начальнику Отдела, ответственному за предоставление данной Муниципальной услуги. Далее, документы с резолюцией начальника Отдела передаются специалисту Отдела, ответственному за делопроизводство в Отделе.</w:t>
      </w:r>
    </w:p>
    <w:p w14:paraId="7612EFA4" w14:textId="77777777" w:rsidR="00D21859" w:rsidRPr="00D21859" w:rsidRDefault="00D21859" w:rsidP="00D21859">
      <w:pPr>
        <w:widowControl w:val="0"/>
        <w:suppressAutoHyphens w:val="0"/>
        <w:spacing w:before="220" w:after="0" w:line="240" w:lineRule="auto"/>
        <w:ind w:firstLine="539"/>
        <w:jc w:val="both"/>
        <w:rPr>
          <w:rFonts w:ascii="Times New Roman" w:hAnsi="Times New Roman" w:cs="Times New Roman"/>
          <w:sz w:val="24"/>
          <w:szCs w:val="24"/>
        </w:rPr>
      </w:pPr>
      <w:r w:rsidRPr="00D21859">
        <w:rPr>
          <w:rFonts w:ascii="Times New Roman" w:hAnsi="Times New Roman" w:cs="Times New Roman"/>
          <w:sz w:val="24"/>
          <w:szCs w:val="24"/>
        </w:rPr>
        <w:t>Специалист Отдела, ответственный за делопроизводство, регистрирует заявление и прилагаемые к нему документы и передает их специалисту, ответственному за предоставление Муниципальной услуги.</w:t>
      </w:r>
    </w:p>
    <w:p w14:paraId="4F8066B4" w14:textId="77777777" w:rsidR="00D21859" w:rsidRPr="00D21859" w:rsidRDefault="00D21859" w:rsidP="00D21859">
      <w:pPr>
        <w:widowControl w:val="0"/>
        <w:suppressAutoHyphens w:val="0"/>
        <w:spacing w:before="220" w:after="0" w:line="240" w:lineRule="auto"/>
        <w:ind w:firstLine="539"/>
        <w:jc w:val="both"/>
        <w:rPr>
          <w:rFonts w:ascii="Times New Roman" w:hAnsi="Times New Roman" w:cs="Times New Roman"/>
          <w:sz w:val="24"/>
          <w:szCs w:val="24"/>
        </w:rPr>
      </w:pPr>
      <w:r w:rsidRPr="00D21859">
        <w:rPr>
          <w:rFonts w:ascii="Times New Roman" w:hAnsi="Times New Roman" w:cs="Times New Roman"/>
          <w:sz w:val="24"/>
          <w:szCs w:val="24"/>
        </w:rPr>
        <w:t>Срок административной процедуры - 3 дня.</w:t>
      </w:r>
    </w:p>
    <w:p w14:paraId="0BF0F89C" w14:textId="77777777" w:rsidR="00D21859" w:rsidRPr="00D21859" w:rsidRDefault="00D21859" w:rsidP="00D21859">
      <w:pPr>
        <w:widowControl w:val="0"/>
        <w:suppressAutoHyphens w:val="0"/>
        <w:spacing w:before="220" w:after="0" w:line="240" w:lineRule="auto"/>
        <w:ind w:firstLine="539"/>
        <w:jc w:val="both"/>
        <w:rPr>
          <w:rFonts w:ascii="Times New Roman" w:hAnsi="Times New Roman" w:cs="Times New Roman"/>
          <w:sz w:val="24"/>
          <w:szCs w:val="24"/>
        </w:rPr>
      </w:pPr>
      <w:r w:rsidRPr="00D21859">
        <w:rPr>
          <w:rFonts w:ascii="Times New Roman" w:hAnsi="Times New Roman" w:cs="Times New Roman"/>
          <w:sz w:val="24"/>
          <w:szCs w:val="24"/>
        </w:rPr>
        <w:t>Результатом административной процедуры является прием и регистрация заявления и прилагаемых к нему документов в Администрации и Отделе.</w:t>
      </w:r>
    </w:p>
    <w:p w14:paraId="367E3DC2" w14:textId="77777777" w:rsidR="00D21859" w:rsidRPr="00D21859" w:rsidRDefault="00D21859" w:rsidP="00D21859">
      <w:pPr>
        <w:widowControl w:val="0"/>
        <w:suppressAutoHyphens w:val="0"/>
        <w:spacing w:before="220" w:after="0" w:line="240" w:lineRule="auto"/>
        <w:ind w:firstLine="539"/>
        <w:jc w:val="both"/>
        <w:rPr>
          <w:rFonts w:ascii="Times New Roman" w:hAnsi="Times New Roman" w:cs="Times New Roman"/>
          <w:sz w:val="24"/>
          <w:szCs w:val="24"/>
        </w:rPr>
      </w:pPr>
      <w:r w:rsidRPr="00D21859">
        <w:rPr>
          <w:rFonts w:ascii="Times New Roman" w:hAnsi="Times New Roman" w:cs="Times New Roman"/>
          <w:sz w:val="24"/>
          <w:szCs w:val="24"/>
        </w:rPr>
        <w:t>3. Рассмотрение заявления и прилагаемых к нему документов.</w:t>
      </w:r>
    </w:p>
    <w:p w14:paraId="24140116" w14:textId="77777777" w:rsidR="00D21859" w:rsidRPr="00D21859" w:rsidRDefault="00D21859" w:rsidP="00D21859">
      <w:pPr>
        <w:widowControl w:val="0"/>
        <w:suppressAutoHyphens w:val="0"/>
        <w:spacing w:before="220" w:after="0" w:line="240" w:lineRule="auto"/>
        <w:ind w:firstLine="539"/>
        <w:jc w:val="both"/>
        <w:rPr>
          <w:rFonts w:ascii="Times New Roman" w:hAnsi="Times New Roman" w:cs="Times New Roman"/>
          <w:sz w:val="24"/>
          <w:szCs w:val="24"/>
        </w:rPr>
      </w:pPr>
      <w:r w:rsidRPr="00D21859">
        <w:rPr>
          <w:rFonts w:ascii="Times New Roman" w:hAnsi="Times New Roman" w:cs="Times New Roman"/>
          <w:sz w:val="24"/>
          <w:szCs w:val="24"/>
        </w:rPr>
        <w:t>Основанием для начала административной процедуры является получение специалистом, ответственным за предоставление Муниципальной услуги (далее - Специалист), определенным начальником Отдела, заявления и прилагаемых к нему документов.</w:t>
      </w:r>
    </w:p>
    <w:p w14:paraId="2E7A7904" w14:textId="77777777" w:rsidR="00D21859" w:rsidRPr="00D21859" w:rsidRDefault="00D21859" w:rsidP="00D21859">
      <w:pPr>
        <w:widowControl w:val="0"/>
        <w:suppressAutoHyphens w:val="0"/>
        <w:spacing w:before="220" w:after="0" w:line="240" w:lineRule="auto"/>
        <w:ind w:firstLine="539"/>
        <w:jc w:val="both"/>
        <w:rPr>
          <w:rFonts w:ascii="Times New Roman" w:hAnsi="Times New Roman" w:cs="Times New Roman"/>
          <w:sz w:val="24"/>
          <w:szCs w:val="24"/>
        </w:rPr>
      </w:pPr>
      <w:r w:rsidRPr="00D21859">
        <w:rPr>
          <w:rFonts w:ascii="Times New Roman" w:hAnsi="Times New Roman" w:cs="Times New Roman"/>
          <w:sz w:val="24"/>
          <w:szCs w:val="24"/>
        </w:rPr>
        <w:t>Специалист проверяет наличие следующих оснований для возврата заявления:</w:t>
      </w:r>
    </w:p>
    <w:p w14:paraId="2B8167FE" w14:textId="77777777" w:rsidR="00D21859" w:rsidRPr="00D21859" w:rsidRDefault="003A420C" w:rsidP="00D21859">
      <w:pPr>
        <w:widowControl w:val="0"/>
        <w:suppressAutoHyphens w:val="0"/>
        <w:spacing w:before="220" w:after="0" w:line="240" w:lineRule="auto"/>
        <w:ind w:firstLine="539"/>
        <w:jc w:val="both"/>
        <w:rPr>
          <w:rFonts w:ascii="Times New Roman" w:hAnsi="Times New Roman" w:cs="Times New Roman"/>
          <w:sz w:val="26"/>
          <w:szCs w:val="20"/>
          <w:lang w:eastAsia="zh-CN"/>
        </w:rPr>
      </w:pPr>
      <w:hyperlink r:id="rId49" w:anchor="P446" w:history="1">
        <w:r w:rsidR="00D21859" w:rsidRPr="00D21859">
          <w:rPr>
            <w:rFonts w:ascii="Times New Roman" w:hAnsi="Times New Roman" w:cs="Times New Roman"/>
            <w:color w:val="000000"/>
            <w:sz w:val="24"/>
            <w:szCs w:val="24"/>
          </w:rPr>
          <w:t>заявление</w:t>
        </w:r>
      </w:hyperlink>
      <w:r w:rsidR="00D21859" w:rsidRPr="00D21859">
        <w:rPr>
          <w:rFonts w:ascii="Times New Roman" w:hAnsi="Times New Roman" w:cs="Times New Roman"/>
          <w:sz w:val="24"/>
          <w:szCs w:val="24"/>
        </w:rPr>
        <w:t xml:space="preserve"> не соответствует форме и (или) содержанию согласно приложения № 1 к настоящему Административному регламенту;</w:t>
      </w:r>
    </w:p>
    <w:p w14:paraId="1E7F5770" w14:textId="77777777" w:rsidR="00D21859" w:rsidRPr="00D21859" w:rsidRDefault="00D21859" w:rsidP="00D21859">
      <w:pPr>
        <w:widowControl w:val="0"/>
        <w:suppressAutoHyphens w:val="0"/>
        <w:spacing w:before="220" w:after="0" w:line="240" w:lineRule="auto"/>
        <w:ind w:firstLine="539"/>
        <w:jc w:val="both"/>
        <w:rPr>
          <w:rFonts w:ascii="Times New Roman" w:hAnsi="Times New Roman" w:cs="Times New Roman"/>
          <w:sz w:val="24"/>
          <w:szCs w:val="24"/>
        </w:rPr>
      </w:pPr>
      <w:r w:rsidRPr="00D21859">
        <w:rPr>
          <w:rFonts w:ascii="Times New Roman" w:hAnsi="Times New Roman" w:cs="Times New Roman"/>
          <w:sz w:val="24"/>
          <w:szCs w:val="24"/>
        </w:rPr>
        <w:t>заявление подано в иной уполномоченный орган;</w:t>
      </w:r>
    </w:p>
    <w:p w14:paraId="164A2733" w14:textId="77777777" w:rsidR="00D21859" w:rsidRPr="00D21859" w:rsidRDefault="00D21859" w:rsidP="00D21859">
      <w:pPr>
        <w:widowControl w:val="0"/>
        <w:suppressAutoHyphens w:val="0"/>
        <w:spacing w:before="220" w:after="0" w:line="240" w:lineRule="auto"/>
        <w:ind w:firstLine="539"/>
        <w:jc w:val="both"/>
        <w:rPr>
          <w:rFonts w:ascii="Times New Roman" w:hAnsi="Times New Roman" w:cs="Times New Roman"/>
          <w:sz w:val="24"/>
          <w:szCs w:val="24"/>
        </w:rPr>
      </w:pPr>
      <w:r w:rsidRPr="00D21859">
        <w:rPr>
          <w:rFonts w:ascii="Times New Roman" w:hAnsi="Times New Roman" w:cs="Times New Roman"/>
          <w:sz w:val="24"/>
          <w:szCs w:val="24"/>
        </w:rPr>
        <w:t>к заявлению не приложены документы, которые Заявитель должен представить самостоятельно.</w:t>
      </w:r>
    </w:p>
    <w:p w14:paraId="35CE9C41" w14:textId="77777777" w:rsidR="00D21859" w:rsidRPr="00D21859" w:rsidRDefault="00D21859" w:rsidP="00D21859">
      <w:pPr>
        <w:widowControl w:val="0"/>
        <w:suppressAutoHyphens w:val="0"/>
        <w:spacing w:before="220" w:after="0" w:line="240" w:lineRule="auto"/>
        <w:ind w:firstLine="539"/>
        <w:jc w:val="both"/>
        <w:rPr>
          <w:rFonts w:ascii="Times New Roman" w:hAnsi="Times New Roman" w:cs="Times New Roman"/>
          <w:sz w:val="24"/>
          <w:szCs w:val="24"/>
        </w:rPr>
      </w:pPr>
      <w:r w:rsidRPr="00D21859">
        <w:rPr>
          <w:rFonts w:ascii="Times New Roman" w:hAnsi="Times New Roman" w:cs="Times New Roman"/>
          <w:sz w:val="24"/>
          <w:szCs w:val="24"/>
        </w:rPr>
        <w:t>При выявлении оснований для возврата заявления Специалист в течение 10 дней со дня регистрации заявления подготавливает проект письма о возврате заявления с указанием причины возврата. После подписания письма главой администрации Анучинского муниципального округа Специалист передает письмо в организационный отдел с приложением заявления и прилагаемых к нему документов для регистрации и направления Заявителю почтой либо выдает на руки, или передает в МФЦ для выдачи Заявителю (при наличии соглашения о взаимодействии с МФЦ).</w:t>
      </w:r>
    </w:p>
    <w:p w14:paraId="524D4374" w14:textId="77777777" w:rsidR="00D21859" w:rsidRPr="00D21859" w:rsidRDefault="00D21859" w:rsidP="00D21859">
      <w:pPr>
        <w:widowControl w:val="0"/>
        <w:suppressAutoHyphens w:val="0"/>
        <w:spacing w:before="220" w:after="0" w:line="240" w:lineRule="auto"/>
        <w:ind w:firstLine="539"/>
        <w:jc w:val="both"/>
        <w:rPr>
          <w:rFonts w:ascii="Times New Roman" w:hAnsi="Times New Roman" w:cs="Times New Roman"/>
          <w:sz w:val="24"/>
          <w:szCs w:val="24"/>
        </w:rPr>
      </w:pPr>
      <w:r w:rsidRPr="00D21859">
        <w:rPr>
          <w:rFonts w:ascii="Times New Roman" w:hAnsi="Times New Roman" w:cs="Times New Roman"/>
          <w:sz w:val="24"/>
          <w:szCs w:val="24"/>
        </w:rPr>
        <w:t>При отсутствии оснований для возврата заявления Заявителю, Специалист в течение 3 дней с момента получения Отделом заявления и прилагаемых к нему документов подготавливает и направляет межведомственные информационные запросы о предоставлении информации и документов, которые в рамках межведомственного информационного взаимодействия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информация и документы (далее - межведомственные информационные запросы).</w:t>
      </w:r>
    </w:p>
    <w:p w14:paraId="79218ACF" w14:textId="77777777" w:rsidR="00D21859" w:rsidRPr="00D21859" w:rsidRDefault="00D21859" w:rsidP="00D21859">
      <w:pPr>
        <w:widowControl w:val="0"/>
        <w:suppressAutoHyphens w:val="0"/>
        <w:spacing w:before="220" w:after="0" w:line="240" w:lineRule="auto"/>
        <w:ind w:firstLine="539"/>
        <w:jc w:val="both"/>
        <w:rPr>
          <w:rFonts w:ascii="Times New Roman" w:hAnsi="Times New Roman" w:cs="Times New Roman"/>
          <w:sz w:val="24"/>
          <w:szCs w:val="24"/>
        </w:rPr>
      </w:pPr>
      <w:r w:rsidRPr="00D21859">
        <w:rPr>
          <w:rFonts w:ascii="Times New Roman" w:hAnsi="Times New Roman" w:cs="Times New Roman"/>
          <w:sz w:val="24"/>
          <w:szCs w:val="24"/>
        </w:rPr>
        <w:t>На основании документов, представленных Заявителем и полученных в рамках межведомственного информационного взаимодействия, Специалист:</w:t>
      </w:r>
    </w:p>
    <w:p w14:paraId="16D726F4" w14:textId="77777777" w:rsidR="00D21859" w:rsidRPr="00D21859" w:rsidRDefault="00D21859" w:rsidP="00D21859">
      <w:pPr>
        <w:widowControl w:val="0"/>
        <w:suppressAutoHyphens w:val="0"/>
        <w:spacing w:before="220" w:after="0" w:line="240" w:lineRule="auto"/>
        <w:ind w:firstLine="539"/>
        <w:jc w:val="both"/>
        <w:rPr>
          <w:rFonts w:ascii="Times New Roman" w:eastAsia="Calibri" w:hAnsi="Times New Roman" w:cs="Times New Roman"/>
          <w:sz w:val="24"/>
          <w:szCs w:val="24"/>
          <w:lang w:eastAsia="en-US"/>
        </w:rPr>
      </w:pPr>
      <w:r w:rsidRPr="00D21859">
        <w:rPr>
          <w:rFonts w:ascii="Times New Roman" w:hAnsi="Times New Roman" w:cs="Times New Roman"/>
          <w:sz w:val="24"/>
          <w:szCs w:val="24"/>
        </w:rPr>
        <w:t xml:space="preserve">Передает документы на рассмотрение в Отдел специалисту по жилищным вопросам для оформления решения (постановления) о предоставлении малоимущим гражданам, </w:t>
      </w:r>
      <w:r w:rsidRPr="00D21859">
        <w:rPr>
          <w:rFonts w:ascii="Times New Roman" w:hAnsi="Times New Roman" w:cs="Times New Roman"/>
          <w:sz w:val="24"/>
          <w:szCs w:val="24"/>
        </w:rPr>
        <w:lastRenderedPageBreak/>
        <w:t>проживающим в сельских поселениях Анучинского округа нуждающимся в улучшении жилищных условий, жилых помещений на условиях социального найма;</w:t>
      </w:r>
    </w:p>
    <w:p w14:paraId="56FE2CF1" w14:textId="77777777" w:rsidR="00D21859" w:rsidRPr="00D21859" w:rsidRDefault="00D21859" w:rsidP="00D21859">
      <w:pPr>
        <w:widowControl w:val="0"/>
        <w:suppressAutoHyphens w:val="0"/>
        <w:spacing w:before="280" w:after="0" w:line="240" w:lineRule="auto"/>
        <w:ind w:firstLine="539"/>
        <w:jc w:val="both"/>
        <w:rPr>
          <w:rFonts w:ascii="Times New Roman" w:hAnsi="Times New Roman" w:cs="Times New Roman"/>
          <w:sz w:val="24"/>
          <w:szCs w:val="24"/>
        </w:rPr>
      </w:pPr>
      <w:r w:rsidRPr="00D21859">
        <w:rPr>
          <w:rFonts w:ascii="Times New Roman" w:hAnsi="Times New Roman" w:cs="Times New Roman"/>
          <w:sz w:val="24"/>
          <w:szCs w:val="24"/>
        </w:rPr>
        <w:t>при наличии оснований для отказа в предоставлении Муниципальной услуги, подготавливает решение (постановление) об отказе в предоставлении жилых помещений на условиях социального и после подписания его главой Администрации передает в организационный отдел для регистрации и направления Заявителю почтой либо выдает на руки или передает с сопроводительным письмом в МФЦ для выдачи Заявителю;</w:t>
      </w:r>
    </w:p>
    <w:p w14:paraId="700EEC45" w14:textId="77777777" w:rsidR="00D21859" w:rsidRPr="00D21859" w:rsidRDefault="00D21859" w:rsidP="00D21859">
      <w:pPr>
        <w:widowControl w:val="0"/>
        <w:suppressAutoHyphens w:val="0"/>
        <w:spacing w:before="220" w:after="0" w:line="240" w:lineRule="auto"/>
        <w:ind w:firstLine="539"/>
        <w:jc w:val="both"/>
        <w:rPr>
          <w:rFonts w:ascii="Times New Roman" w:hAnsi="Times New Roman" w:cs="Times New Roman"/>
          <w:sz w:val="24"/>
          <w:szCs w:val="24"/>
        </w:rPr>
      </w:pPr>
      <w:r w:rsidRPr="00D21859">
        <w:rPr>
          <w:rFonts w:ascii="Times New Roman" w:hAnsi="Times New Roman" w:cs="Times New Roman"/>
          <w:sz w:val="24"/>
          <w:szCs w:val="24"/>
        </w:rPr>
        <w:t>при отсутствии оснований для отказа в предоставлении Муниципальной услуги, подготавливает решение (постановлением) о предоставлении гражданам жилых помещений, предоставляемых на условиях социального найма и после подписания главой Администрации передает в организационный отдел для регистрации и направления Заявителю почтой либо выдает на руки или передает с сопроводительным письмом в МФЦ для выдачи Заявителю;</w:t>
      </w:r>
    </w:p>
    <w:p w14:paraId="078B014A" w14:textId="77777777" w:rsidR="00D21859" w:rsidRPr="00D21859" w:rsidRDefault="00D21859" w:rsidP="00D21859">
      <w:pPr>
        <w:widowControl w:val="0"/>
        <w:suppressAutoHyphens w:val="0"/>
        <w:spacing w:before="220" w:after="0" w:line="240" w:lineRule="auto"/>
        <w:ind w:firstLine="539"/>
        <w:jc w:val="both"/>
        <w:rPr>
          <w:rFonts w:ascii="Times New Roman" w:hAnsi="Times New Roman" w:cs="Times New Roman"/>
          <w:sz w:val="24"/>
          <w:szCs w:val="24"/>
        </w:rPr>
      </w:pPr>
      <w:r w:rsidRPr="00D21859">
        <w:rPr>
          <w:rFonts w:ascii="Times New Roman" w:hAnsi="Times New Roman" w:cs="Times New Roman"/>
          <w:sz w:val="24"/>
          <w:szCs w:val="24"/>
        </w:rPr>
        <w:t>Срок административной процедуры - 30 дней.</w:t>
      </w:r>
    </w:p>
    <w:p w14:paraId="7ABD2ED9" w14:textId="77777777" w:rsidR="00D21859" w:rsidRPr="00D21859" w:rsidRDefault="00D21859" w:rsidP="00D21859">
      <w:pPr>
        <w:widowControl w:val="0"/>
        <w:suppressAutoHyphens w:val="0"/>
        <w:spacing w:before="220" w:after="0" w:line="240" w:lineRule="auto"/>
        <w:ind w:firstLine="539"/>
        <w:jc w:val="both"/>
        <w:rPr>
          <w:rFonts w:ascii="Times New Roman" w:hAnsi="Times New Roman" w:cs="Times New Roman"/>
          <w:sz w:val="24"/>
          <w:szCs w:val="24"/>
        </w:rPr>
      </w:pPr>
      <w:r w:rsidRPr="00D21859">
        <w:rPr>
          <w:rFonts w:ascii="Times New Roman" w:hAnsi="Times New Roman" w:cs="Times New Roman"/>
          <w:sz w:val="24"/>
          <w:szCs w:val="24"/>
        </w:rPr>
        <w:t>Результатом административной процедуры являются:</w:t>
      </w:r>
    </w:p>
    <w:p w14:paraId="46BB3929" w14:textId="77777777" w:rsidR="00D21859" w:rsidRPr="00D21859" w:rsidRDefault="00D21859" w:rsidP="00D21859">
      <w:pPr>
        <w:widowControl w:val="0"/>
        <w:suppressAutoHyphens w:val="0"/>
        <w:spacing w:before="220" w:after="0" w:line="240" w:lineRule="auto"/>
        <w:ind w:firstLine="539"/>
        <w:jc w:val="both"/>
        <w:rPr>
          <w:rFonts w:ascii="Times New Roman" w:hAnsi="Times New Roman" w:cs="Times New Roman"/>
          <w:sz w:val="24"/>
          <w:szCs w:val="24"/>
        </w:rPr>
      </w:pPr>
      <w:r w:rsidRPr="00D21859">
        <w:rPr>
          <w:rFonts w:ascii="Times New Roman" w:hAnsi="Times New Roman" w:cs="Times New Roman"/>
          <w:sz w:val="24"/>
          <w:szCs w:val="24"/>
        </w:rPr>
        <w:t>постановление (решение) о предоставлении малоимущим гражданам, проживающим в Анучинском муниципальном районе, нуждающимся в улучшении жилищных условий, жилых помещений на условиях социального найма.</w:t>
      </w:r>
    </w:p>
    <w:p w14:paraId="178CBD54" w14:textId="77777777" w:rsidR="00D21859" w:rsidRPr="00D21859" w:rsidRDefault="00D21859" w:rsidP="00D21859">
      <w:pPr>
        <w:widowControl w:val="0"/>
        <w:suppressAutoHyphens w:val="0"/>
        <w:spacing w:before="220" w:after="0" w:line="240" w:lineRule="auto"/>
        <w:ind w:firstLine="539"/>
        <w:jc w:val="both"/>
        <w:rPr>
          <w:rFonts w:ascii="Times New Roman" w:hAnsi="Times New Roman" w:cs="Times New Roman"/>
          <w:sz w:val="24"/>
          <w:szCs w:val="24"/>
        </w:rPr>
      </w:pPr>
      <w:r w:rsidRPr="00D21859">
        <w:rPr>
          <w:rFonts w:ascii="Times New Roman" w:hAnsi="Times New Roman" w:cs="Times New Roman"/>
          <w:sz w:val="24"/>
          <w:szCs w:val="24"/>
        </w:rPr>
        <w:t>4. В случае выявления Заявителем в полученном Постановлении опечаток и ошибок, Заявитель вправе представить в Администрацию заявление об исправлении таких опечаток и ошибок.</w:t>
      </w:r>
    </w:p>
    <w:p w14:paraId="0D47F46B" w14:textId="77777777" w:rsidR="00D21859" w:rsidRPr="00D21859" w:rsidRDefault="00D21859" w:rsidP="00D21859">
      <w:pPr>
        <w:widowControl w:val="0"/>
        <w:suppressAutoHyphens w:val="0"/>
        <w:spacing w:before="220" w:after="0" w:line="240" w:lineRule="auto"/>
        <w:ind w:firstLine="539"/>
        <w:jc w:val="both"/>
        <w:rPr>
          <w:rFonts w:ascii="Times New Roman" w:hAnsi="Times New Roman" w:cs="Times New Roman"/>
          <w:sz w:val="24"/>
          <w:szCs w:val="24"/>
        </w:rPr>
      </w:pPr>
      <w:r w:rsidRPr="00D21859">
        <w:rPr>
          <w:rFonts w:ascii="Times New Roman" w:hAnsi="Times New Roman" w:cs="Times New Roman"/>
          <w:sz w:val="24"/>
          <w:szCs w:val="24"/>
        </w:rPr>
        <w:t>Специалист, предоставляющий Муниципальную услугу, в срок, не превышающий 3 рабочих дней с момента поступления заявления, проводит проверку указанных в таком заявлении сведений.</w:t>
      </w:r>
    </w:p>
    <w:p w14:paraId="49695DEF" w14:textId="798A75E9" w:rsidR="00D21859" w:rsidRDefault="00D21859" w:rsidP="00D21859">
      <w:pPr>
        <w:spacing w:after="0" w:line="360" w:lineRule="auto"/>
        <w:ind w:firstLine="567"/>
        <w:jc w:val="both"/>
        <w:rPr>
          <w:rFonts w:ascii="Times New Roman" w:hAnsi="Times New Roman" w:cs="Times New Roman"/>
          <w:sz w:val="28"/>
          <w:szCs w:val="28"/>
        </w:rPr>
      </w:pPr>
      <w:r w:rsidRPr="00D21859">
        <w:rPr>
          <w:rFonts w:ascii="Times New Roman" w:hAnsi="Times New Roman" w:cs="Times New Roman"/>
          <w:sz w:val="24"/>
          <w:szCs w:val="24"/>
        </w:rPr>
        <w:t>В случае выявления допущенных опечаток и ошибок в выданном Постановлении, Специалист, предоставляющий Муниципальную услугу, осуществляет его замену в срок, не превышающий 7 рабочих дней с момента поступления соответ</w:t>
      </w:r>
      <w:r w:rsidR="003A420C">
        <w:rPr>
          <w:rFonts w:ascii="Times New Roman" w:hAnsi="Times New Roman" w:cs="Times New Roman"/>
          <w:sz w:val="24"/>
          <w:szCs w:val="24"/>
        </w:rPr>
        <w:t>ствующего заявления</w:t>
      </w:r>
    </w:p>
    <w:p w14:paraId="047BDD8E" w14:textId="77777777" w:rsidR="00D21859" w:rsidRDefault="00D21859">
      <w:pPr>
        <w:spacing w:after="0" w:line="360" w:lineRule="auto"/>
        <w:ind w:firstLine="567"/>
        <w:jc w:val="both"/>
        <w:rPr>
          <w:rFonts w:ascii="Times New Roman" w:hAnsi="Times New Roman" w:cs="Times New Roman"/>
          <w:sz w:val="28"/>
          <w:szCs w:val="28"/>
        </w:rPr>
      </w:pPr>
    </w:p>
    <w:sectPr w:rsidR="00D21859">
      <w:pgSz w:w="11906" w:h="16838"/>
      <w:pgMar w:top="1134" w:right="851"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CA0142"/>
    <w:multiLevelType w:val="multilevel"/>
    <w:tmpl w:val="CEAC2D08"/>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8"/>
  <w:autoHyphenation/>
  <w:characterSpacingControl w:val="doNotCompress"/>
  <w:compat>
    <w:compatSetting w:name="compatibilityMode" w:uri="http://schemas.microsoft.com/office/word" w:val="11"/>
    <w:compatSetting w:name="useWord2013TrackBottomHyphenation" w:uri="http://schemas.microsoft.com/office/word" w:val="1"/>
  </w:compat>
  <w:rsids>
    <w:rsidRoot w:val="00447909"/>
    <w:rsid w:val="003A420C"/>
    <w:rsid w:val="00447909"/>
    <w:rsid w:val="00D21859"/>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71861"/>
  <w15:docId w15:val="{38B8C51C-8371-4DC4-8C07-BE3B0A32B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pPr>
        <w:suppressAutoHyphens/>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2016"/>
    <w:pPr>
      <w:spacing w:after="200" w:line="276" w:lineRule="auto"/>
    </w:pPr>
    <w:rPr>
      <w:rFonts w:cs="Calibri"/>
      <w:sz w:val="22"/>
      <w:szCs w:val="22"/>
    </w:rPr>
  </w:style>
  <w:style w:type="paragraph" w:styleId="1">
    <w:name w:val="heading 1"/>
    <w:basedOn w:val="a"/>
    <w:link w:val="10"/>
    <w:uiPriority w:val="99"/>
    <w:qFormat/>
    <w:rsid w:val="00574B70"/>
    <w:pPr>
      <w:spacing w:beforeAutospacing="1" w:after="150" w:line="300" w:lineRule="atLeast"/>
      <w:outlineLvl w:val="0"/>
    </w:pPr>
    <w:rPr>
      <w:color w:val="454545"/>
      <w:kern w:val="2"/>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qFormat/>
    <w:locked/>
    <w:rsid w:val="00574B70"/>
    <w:rPr>
      <w:rFonts w:ascii="Times New Roman" w:hAnsi="Times New Roman" w:cs="Times New Roman"/>
      <w:color w:val="454545"/>
      <w:kern w:val="2"/>
      <w:sz w:val="27"/>
      <w:szCs w:val="27"/>
    </w:rPr>
  </w:style>
  <w:style w:type="character" w:customStyle="1" w:styleId="-">
    <w:name w:val="Интернет-ссылка"/>
    <w:uiPriority w:val="99"/>
    <w:rsid w:val="00574B70"/>
    <w:rPr>
      <w:color w:val="0000FF"/>
      <w:u w:val="single"/>
    </w:rPr>
  </w:style>
  <w:style w:type="character" w:customStyle="1" w:styleId="a3">
    <w:name w:val="Текст выноски Знак"/>
    <w:uiPriority w:val="99"/>
    <w:semiHidden/>
    <w:qFormat/>
    <w:locked/>
    <w:rsid w:val="00574B70"/>
    <w:rPr>
      <w:rFonts w:ascii="Tahoma" w:hAnsi="Tahoma" w:cs="Tahoma"/>
      <w:sz w:val="16"/>
      <w:szCs w:val="16"/>
    </w:rPr>
  </w:style>
  <w:style w:type="paragraph" w:styleId="a4">
    <w:name w:val="Title"/>
    <w:basedOn w:val="a"/>
    <w:next w:val="a5"/>
    <w:qFormat/>
    <w:pPr>
      <w:keepNext/>
      <w:spacing w:before="240" w:after="120"/>
    </w:pPr>
    <w:rPr>
      <w:rFonts w:ascii="Liberation Sans" w:eastAsia="Microsoft YaHei" w:hAnsi="Liberation Sans" w:cs="Mangal"/>
      <w:sz w:val="28"/>
      <w:szCs w:val="28"/>
    </w:rPr>
  </w:style>
  <w:style w:type="paragraph" w:styleId="a5">
    <w:name w:val="Body Text"/>
    <w:basedOn w:val="a"/>
    <w:pPr>
      <w:spacing w:after="140"/>
    </w:pPr>
  </w:style>
  <w:style w:type="paragraph" w:styleId="a6">
    <w:name w:val="List"/>
    <w:basedOn w:val="a5"/>
    <w:rPr>
      <w:rFonts w:cs="Mangal"/>
    </w:rPr>
  </w:style>
  <w:style w:type="paragraph" w:styleId="a7">
    <w:name w:val="caption"/>
    <w:basedOn w:val="a"/>
    <w:qFormat/>
    <w:pPr>
      <w:suppressLineNumbers/>
      <w:spacing w:before="120" w:after="120"/>
    </w:pPr>
    <w:rPr>
      <w:rFonts w:cs="Mangal"/>
      <w:i/>
      <w:iCs/>
      <w:sz w:val="24"/>
      <w:szCs w:val="24"/>
    </w:rPr>
  </w:style>
  <w:style w:type="paragraph" w:styleId="a8">
    <w:name w:val="index heading"/>
    <w:basedOn w:val="a"/>
    <w:qFormat/>
    <w:pPr>
      <w:suppressLineNumbers/>
    </w:pPr>
    <w:rPr>
      <w:rFonts w:cs="Mangal"/>
    </w:rPr>
  </w:style>
  <w:style w:type="paragraph" w:customStyle="1" w:styleId="ConsPlusNormal">
    <w:name w:val="ConsPlusNormal"/>
    <w:uiPriority w:val="99"/>
    <w:qFormat/>
    <w:rsid w:val="00574B70"/>
    <w:pPr>
      <w:widowControl w:val="0"/>
      <w:ind w:firstLine="720"/>
    </w:pPr>
    <w:rPr>
      <w:rFonts w:ascii="Arial" w:hAnsi="Arial" w:cs="Arial"/>
      <w:sz w:val="22"/>
    </w:rPr>
  </w:style>
  <w:style w:type="paragraph" w:customStyle="1" w:styleId="typeb1">
    <w:name w:val="typeb1"/>
    <w:basedOn w:val="a"/>
    <w:uiPriority w:val="99"/>
    <w:qFormat/>
    <w:rsid w:val="00574B70"/>
    <w:pPr>
      <w:shd w:val="clear" w:color="auto" w:fill="FFFFFF"/>
      <w:spacing w:beforeAutospacing="1" w:afterAutospacing="1" w:line="240" w:lineRule="auto"/>
    </w:pPr>
    <w:rPr>
      <w:sz w:val="24"/>
      <w:szCs w:val="24"/>
    </w:rPr>
  </w:style>
  <w:style w:type="paragraph" w:customStyle="1" w:styleId="11">
    <w:name w:val="Обычный1"/>
    <w:basedOn w:val="a"/>
    <w:uiPriority w:val="99"/>
    <w:qFormat/>
    <w:rsid w:val="00574B70"/>
    <w:pPr>
      <w:shd w:val="clear" w:color="auto" w:fill="FFFFFF"/>
      <w:spacing w:beforeAutospacing="1" w:afterAutospacing="1" w:line="240" w:lineRule="auto"/>
    </w:pPr>
    <w:rPr>
      <w:sz w:val="24"/>
      <w:szCs w:val="24"/>
    </w:rPr>
  </w:style>
  <w:style w:type="paragraph" w:styleId="a9">
    <w:name w:val="Balloon Text"/>
    <w:basedOn w:val="a"/>
    <w:uiPriority w:val="99"/>
    <w:semiHidden/>
    <w:qFormat/>
    <w:rsid w:val="00574B70"/>
    <w:pPr>
      <w:spacing w:after="0" w:line="240" w:lineRule="auto"/>
    </w:pPr>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35181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gosuslugi.ru/" TargetMode="External"/><Relationship Id="rId18" Type="http://schemas.openxmlformats.org/officeDocument/2006/relationships/hyperlink" Target="file:///\\192.168.0.102\&#1086;&#1073;&#1084;&#1077;&#1085;\&#1040;&#1044;&#1052;&#1048;&#1053;&#1048;&#1057;&#1058;&#1056;&#1040;&#1062;&#1048;&#1071;\&#1054;&#1073;&#1097;&#1080;&#1081;%20&#1086;&#1090;&#1076;&#1077;&#1083;\&#1052;&#1072;&#1083;&#1103;&#1074;&#1082;&#1072;%20&#1058;.&#1053;\1%20&#1053;&#1040;%20&#1057;&#1040;&#1049;&#1058;\&#1065;&#1077;&#1088;&#1073;&#1080;&#1085;&#1080;&#1085;&#1072;\&#1087;&#1088;&#1077;&#1076;&#1086;&#1089;&#1090;&#1072;&#1074;&#1083;&#1077;&#1085;&#1080;&#1077;%20&#1084;&#1072;&#1083;&#1086;&#1080;&#1084;&#1091;&#1097;&#1080;&#1084;\&#1088;&#1077;&#1075;&#1083;&#1072;&#1084;&#1077;&#1085;&#1090;%20&#1087;&#1088;&#1077;&#1076;&#1086;&#1089;&#1090;&#1072;&#1074;&#1083;.&#1084;&#1072;&#1083;&#1086;&#1080;&#1084;.%20&#1089;&#1086;&#1094;.&#1085;&#1072;&#1081;&#1084;&#1072;.docx" TargetMode="External"/><Relationship Id="rId26" Type="http://schemas.openxmlformats.org/officeDocument/2006/relationships/hyperlink" Target="file:///\\192.168.0.102\&#1086;&#1073;&#1084;&#1077;&#1085;\&#1040;&#1044;&#1052;&#1048;&#1053;&#1048;&#1057;&#1058;&#1056;&#1040;&#1062;&#1048;&#1071;\&#1054;&#1073;&#1097;&#1080;&#1081;%20&#1086;&#1090;&#1076;&#1077;&#1083;\&#1052;&#1072;&#1083;&#1103;&#1074;&#1082;&#1072;%20&#1058;.&#1053;\1%20&#1053;&#1040;%20&#1057;&#1040;&#1049;&#1058;\&#1065;&#1077;&#1088;&#1073;&#1080;&#1085;&#1080;&#1085;&#1072;\&#1087;&#1088;&#1077;&#1076;&#1086;&#1089;&#1090;&#1072;&#1074;&#1083;&#1077;&#1085;&#1080;&#1077;%20&#1084;&#1072;&#1083;&#1086;&#1080;&#1084;&#1091;&#1097;&#1080;&#1084;\&#1088;&#1077;&#1075;&#1083;&#1072;&#1084;&#1077;&#1085;&#1090;%20&#1087;&#1088;&#1077;&#1076;&#1086;&#1089;&#1090;&#1072;&#1074;&#1083;.&#1084;&#1072;&#1083;&#1086;&#1080;&#1084;.%20&#1089;&#1086;&#1094;.&#1085;&#1072;&#1081;&#1084;&#1072;.docx" TargetMode="External"/><Relationship Id="rId39" Type="http://schemas.openxmlformats.org/officeDocument/2006/relationships/hyperlink" Target="consultantplus://offline/ref=2836A1FA50B6D76491DBDB5703E10C4086B98F284DB3493BCF329AF793650D9711482C63175A5824941EDE96q5e8X" TargetMode="External"/><Relationship Id="rId3" Type="http://schemas.openxmlformats.org/officeDocument/2006/relationships/settings" Target="settings.xml"/><Relationship Id="rId21" Type="http://schemas.openxmlformats.org/officeDocument/2006/relationships/hyperlink" Target="file:///\\192.168.0.102\&#1086;&#1073;&#1084;&#1077;&#1085;\&#1040;&#1044;&#1052;&#1048;&#1053;&#1048;&#1057;&#1058;&#1056;&#1040;&#1062;&#1048;&#1071;\&#1054;&#1073;&#1097;&#1080;&#1081;%20&#1086;&#1090;&#1076;&#1077;&#1083;\&#1052;&#1072;&#1083;&#1103;&#1074;&#1082;&#1072;%20&#1058;.&#1053;\1%20&#1053;&#1040;%20&#1057;&#1040;&#1049;&#1058;\&#1065;&#1077;&#1088;&#1073;&#1080;&#1085;&#1080;&#1085;&#1072;\&#1087;&#1088;&#1077;&#1076;&#1086;&#1089;&#1090;&#1072;&#1074;&#1083;&#1077;&#1085;&#1080;&#1077;%20&#1084;&#1072;&#1083;&#1086;&#1080;&#1084;&#1091;&#1097;&#1080;&#1084;\&#1088;&#1077;&#1075;&#1083;&#1072;&#1084;&#1077;&#1085;&#1090;%20&#1087;&#1088;&#1077;&#1076;&#1086;&#1089;&#1090;&#1072;&#1074;&#1083;.&#1084;&#1072;&#1083;&#1086;&#1080;&#1084;.%20&#1089;&#1086;&#1094;.&#1085;&#1072;&#1081;&#1084;&#1072;.docx" TargetMode="External"/><Relationship Id="rId34" Type="http://schemas.openxmlformats.org/officeDocument/2006/relationships/hyperlink" Target="consultantplus://offline/ref=154A4C317F3F75BFC692ECCEBF93C6BA2A102B28AA53508A9C2DA58D0AF4EE81707E7CDC23A42FCF98486DBDi5W7X" TargetMode="External"/><Relationship Id="rId42" Type="http://schemas.openxmlformats.org/officeDocument/2006/relationships/hyperlink" Target="consultantplus://offline/ref=860A164C7A62024E5BF56098CC334577E0FC170CA9BC955420DEBE6B2F5Cs3B" TargetMode="External"/><Relationship Id="rId47" Type="http://schemas.openxmlformats.org/officeDocument/2006/relationships/hyperlink" Target="consultantplus://offline/ref=860A164C7A62024E5BF57E95DA5F1B78E2FE4004ADBE9C027B83B83C7093DDAAA155s5B" TargetMode="External"/><Relationship Id="rId50" Type="http://schemas.openxmlformats.org/officeDocument/2006/relationships/fontTable" Target="fontTable.xml"/><Relationship Id="rId7" Type="http://schemas.openxmlformats.org/officeDocument/2006/relationships/hyperlink" Target="consultantplus://offline/ref=B424D8C35786F7E5BE7BD1A30579FF6B3D6C1CB3035F134AD44736F5EFY1U8B" TargetMode="External"/><Relationship Id="rId12" Type="http://schemas.openxmlformats.org/officeDocument/2006/relationships/hyperlink" Target="consultantplus://offline/ref=860A164C7A62024E5BF56098CC334577E0FC170CA9BC955420DEBE6B2FC3DBFFE1155FDCBA834FF556s4B" TargetMode="External"/><Relationship Id="rId17" Type="http://schemas.openxmlformats.org/officeDocument/2006/relationships/hyperlink" Target="file:///\\192.168.0.102\&#1086;&#1073;&#1084;&#1077;&#1085;\&#1040;&#1044;&#1052;&#1048;&#1053;&#1048;&#1057;&#1058;&#1056;&#1040;&#1062;&#1048;&#1071;\&#1054;&#1073;&#1097;&#1080;&#1081;%20&#1086;&#1090;&#1076;&#1077;&#1083;\&#1052;&#1072;&#1083;&#1103;&#1074;&#1082;&#1072;%20&#1058;.&#1053;\1%20&#1053;&#1040;%20&#1057;&#1040;&#1049;&#1058;\&#1065;&#1077;&#1088;&#1073;&#1080;&#1085;&#1080;&#1085;&#1072;\&#1087;&#1088;&#1077;&#1076;&#1086;&#1089;&#1090;&#1072;&#1074;&#1083;&#1077;&#1085;&#1080;&#1077;%20&#1084;&#1072;&#1083;&#1086;&#1080;&#1084;&#1091;&#1097;&#1080;&#1084;\&#1088;&#1077;&#1075;&#1083;&#1072;&#1084;&#1077;&#1085;&#1090;%20&#1087;&#1088;&#1077;&#1076;&#1086;&#1089;&#1090;&#1072;&#1074;&#1083;.&#1084;&#1072;&#1083;&#1086;&#1080;&#1084;.%20&#1089;&#1086;&#1094;.&#1085;&#1072;&#1081;&#1084;&#1072;.docx" TargetMode="External"/><Relationship Id="rId25" Type="http://schemas.openxmlformats.org/officeDocument/2006/relationships/hyperlink" Target="file:///\\192.168.0.102\&#1086;&#1073;&#1084;&#1077;&#1085;\&#1040;&#1044;&#1052;&#1048;&#1053;&#1048;&#1057;&#1058;&#1056;&#1040;&#1062;&#1048;&#1071;\&#1054;&#1073;&#1097;&#1080;&#1081;%20&#1086;&#1090;&#1076;&#1077;&#1083;\&#1052;&#1072;&#1083;&#1103;&#1074;&#1082;&#1072;%20&#1058;.&#1053;\1%20&#1053;&#1040;%20&#1057;&#1040;&#1049;&#1058;\&#1065;&#1077;&#1088;&#1073;&#1080;&#1085;&#1080;&#1085;&#1072;\&#1087;&#1088;&#1077;&#1076;&#1086;&#1089;&#1090;&#1072;&#1074;&#1083;&#1077;&#1085;&#1080;&#1077;%20&#1084;&#1072;&#1083;&#1086;&#1080;&#1084;&#1091;&#1097;&#1080;&#1084;\&#1088;&#1077;&#1075;&#1083;&#1072;&#1084;&#1077;&#1085;&#1090;%20&#1087;&#1088;&#1077;&#1076;&#1086;&#1089;&#1090;&#1072;&#1074;&#1083;.&#1084;&#1072;&#1083;&#1086;&#1080;&#1084;.%20&#1089;&#1086;&#1094;.&#1085;&#1072;&#1081;&#1084;&#1072;.docx" TargetMode="External"/><Relationship Id="rId33" Type="http://schemas.openxmlformats.org/officeDocument/2006/relationships/hyperlink" Target="consultantplus://offline/ref=7DA6F98159E76C561895BDC187406E14245173D83EA697C125A60F94D18E0CCF525C40D206C8C72FfCK9K" TargetMode="External"/><Relationship Id="rId38" Type="http://schemas.openxmlformats.org/officeDocument/2006/relationships/hyperlink" Target="consultantplus://offline/ref=A7ED79487F01DE0DC8B9CCB46C5F79B185A6F85D59ED6EB62B46FB3E7EB1908893144C0E00BBBEJ9A" TargetMode="External"/><Relationship Id="rId46" Type="http://schemas.openxmlformats.org/officeDocument/2006/relationships/hyperlink" Target="consultantplus://offline/ref=860A164C7A62024E5BF56098CC334577E7F61B00A5B5C85E2887B26952s8B" TargetMode="External"/><Relationship Id="rId2" Type="http://schemas.openxmlformats.org/officeDocument/2006/relationships/styles" Target="styles.xml"/><Relationship Id="rId16" Type="http://schemas.openxmlformats.org/officeDocument/2006/relationships/hyperlink" Target="file:///\\192.168.0.102\&#1086;&#1073;&#1084;&#1077;&#1085;\&#1040;&#1044;&#1052;&#1048;&#1053;&#1048;&#1057;&#1058;&#1056;&#1040;&#1062;&#1048;&#1071;\&#1054;&#1073;&#1097;&#1080;&#1081;%20&#1086;&#1090;&#1076;&#1077;&#1083;\&#1052;&#1072;&#1083;&#1103;&#1074;&#1082;&#1072;%20&#1058;.&#1053;\1%20&#1053;&#1040;%20&#1057;&#1040;&#1049;&#1058;\&#1065;&#1077;&#1088;&#1073;&#1080;&#1085;&#1080;&#1085;&#1072;\&#1087;&#1088;&#1077;&#1076;&#1086;&#1089;&#1090;&#1072;&#1074;&#1083;&#1077;&#1085;&#1080;&#1077;%20&#1084;&#1072;&#1083;&#1086;&#1080;&#1084;&#1091;&#1097;&#1080;&#1084;\&#1088;&#1077;&#1075;&#1083;&#1072;&#1084;&#1077;&#1085;&#1090;%20&#1087;&#1088;&#1077;&#1076;&#1086;&#1089;&#1090;&#1072;&#1074;&#1083;.&#1084;&#1072;&#1083;&#1086;&#1080;&#1084;.%20&#1089;&#1086;&#1094;.&#1085;&#1072;&#1081;&#1084;&#1072;.docx" TargetMode="External"/><Relationship Id="rId20" Type="http://schemas.openxmlformats.org/officeDocument/2006/relationships/hyperlink" Target="file:///\\192.168.0.102\&#1086;&#1073;&#1084;&#1077;&#1085;\&#1040;&#1044;&#1052;&#1048;&#1053;&#1048;&#1057;&#1058;&#1056;&#1040;&#1062;&#1048;&#1071;\&#1054;&#1073;&#1097;&#1080;&#1081;%20&#1086;&#1090;&#1076;&#1077;&#1083;\&#1052;&#1072;&#1083;&#1103;&#1074;&#1082;&#1072;%20&#1058;.&#1053;\1%20&#1053;&#1040;%20&#1057;&#1040;&#1049;&#1058;\&#1065;&#1077;&#1088;&#1073;&#1080;&#1085;&#1080;&#1085;&#1072;\&#1087;&#1088;&#1077;&#1076;&#1086;&#1089;&#1090;&#1072;&#1074;&#1083;&#1077;&#1085;&#1080;&#1077;%20&#1084;&#1072;&#1083;&#1086;&#1080;&#1084;&#1091;&#1097;&#1080;&#1084;\&#1088;&#1077;&#1075;&#1083;&#1072;&#1084;&#1077;&#1085;&#1090;%20&#1087;&#1088;&#1077;&#1076;&#1086;&#1089;&#1090;&#1072;&#1074;&#1083;.&#1084;&#1072;&#1083;&#1086;&#1080;&#1084;.%20&#1089;&#1086;&#1094;.&#1085;&#1072;&#1081;&#1084;&#1072;.docx" TargetMode="External"/><Relationship Id="rId29" Type="http://schemas.openxmlformats.org/officeDocument/2006/relationships/hyperlink" Target="file:///\\192.168.0.102\&#1086;&#1073;&#1084;&#1077;&#1085;\&#1040;&#1044;&#1052;&#1048;&#1053;&#1048;&#1057;&#1058;&#1056;&#1040;&#1062;&#1048;&#1071;\&#1054;&#1073;&#1097;&#1080;&#1081;%20&#1086;&#1090;&#1076;&#1077;&#1083;\&#1052;&#1072;&#1083;&#1103;&#1074;&#1082;&#1072;%20&#1058;.&#1053;\1%20&#1053;&#1040;%20&#1057;&#1040;&#1049;&#1058;\&#1065;&#1077;&#1088;&#1073;&#1080;&#1085;&#1080;&#1085;&#1072;\&#1087;&#1088;&#1077;&#1076;&#1086;&#1089;&#1090;&#1072;&#1074;&#1083;&#1077;&#1085;&#1080;&#1077;%20&#1084;&#1072;&#1083;&#1086;&#1080;&#1084;&#1091;&#1097;&#1080;&#1084;\&#1088;&#1077;&#1075;&#1083;&#1072;&#1084;&#1077;&#1085;&#1090;%20&#1087;&#1088;&#1077;&#1076;&#1086;&#1089;&#1090;&#1072;&#1074;&#1083;.&#1084;&#1072;&#1083;&#1086;&#1080;&#1084;.%20&#1089;&#1086;&#1094;.&#1085;&#1072;&#1081;&#1084;&#1072;.docx" TargetMode="External"/><Relationship Id="rId41" Type="http://schemas.openxmlformats.org/officeDocument/2006/relationships/hyperlink" Target="consultantplus://offline/ref=860A164C7A62024E5BF56098CC334577E0FD190CA7E8C256718BB056sEB" TargetMode="External"/><Relationship Id="rId1" Type="http://schemas.openxmlformats.org/officeDocument/2006/relationships/numbering" Target="numbering.xml"/><Relationship Id="rId6" Type="http://schemas.openxmlformats.org/officeDocument/2006/relationships/hyperlink" Target="consultantplus://offline/ref=B424D8C35786F7E5BE7BD1A30579FF6B3D6F16B20056134AD44736F5EFY1U8B" TargetMode="External"/><Relationship Id="rId11" Type="http://schemas.openxmlformats.org/officeDocument/2006/relationships/hyperlink" Target="consultantplus://offline/ref=860A164C7A62024E5BF56098CC334577E0FC170CA9BC955420DEBE6B2F5Cs3B" TargetMode="External"/><Relationship Id="rId24" Type="http://schemas.openxmlformats.org/officeDocument/2006/relationships/hyperlink" Target="file:///\\192.168.0.102\&#1086;&#1073;&#1084;&#1077;&#1085;\&#1040;&#1044;&#1052;&#1048;&#1053;&#1048;&#1057;&#1058;&#1056;&#1040;&#1062;&#1048;&#1071;\&#1054;&#1073;&#1097;&#1080;&#1081;%20&#1086;&#1090;&#1076;&#1077;&#1083;\&#1052;&#1072;&#1083;&#1103;&#1074;&#1082;&#1072;%20&#1058;.&#1053;\1%20&#1053;&#1040;%20&#1057;&#1040;&#1049;&#1058;\&#1065;&#1077;&#1088;&#1073;&#1080;&#1085;&#1080;&#1085;&#1072;\&#1087;&#1088;&#1077;&#1076;&#1086;&#1089;&#1090;&#1072;&#1074;&#1083;&#1077;&#1085;&#1080;&#1077;%20&#1084;&#1072;&#1083;&#1086;&#1080;&#1084;&#1091;&#1097;&#1080;&#1084;\&#1088;&#1077;&#1075;&#1083;&#1072;&#1084;&#1077;&#1085;&#1090;%20&#1087;&#1088;&#1077;&#1076;&#1086;&#1089;&#1090;&#1072;&#1074;&#1083;.&#1084;&#1072;&#1083;&#1086;&#1080;&#1084;.%20&#1089;&#1086;&#1094;.&#1085;&#1072;&#1081;&#1084;&#1072;.docx" TargetMode="External"/><Relationship Id="rId32" Type="http://schemas.openxmlformats.org/officeDocument/2006/relationships/hyperlink" Target="consultantplus://offline/ref=C735E93196AF0C2197A5D15CD0C48236CF0F628DA08B3D23DBEF4662002D5440AEB96DC246847EAD148F0D2ATBbDW" TargetMode="External"/><Relationship Id="rId37" Type="http://schemas.openxmlformats.org/officeDocument/2006/relationships/hyperlink" Target="consultantplus://offline/ref=F4540561BAC79A53510511077107B7C84DB185FB5DBBED3AE8F3EB99B2E1E8D79045279EDBC537326EA21373DAc0X" TargetMode="External"/><Relationship Id="rId40" Type="http://schemas.openxmlformats.org/officeDocument/2006/relationships/hyperlink" Target="file:///\\192.168.0.102\&#1086;&#1073;&#1084;&#1077;&#1085;\&#1040;&#1044;&#1052;&#1048;&#1053;&#1048;&#1057;&#1058;&#1056;&#1040;&#1062;&#1048;&#1071;\&#1054;&#1073;&#1097;&#1080;&#1081;%20&#1086;&#1090;&#1076;&#1077;&#1083;\&#1052;&#1072;&#1083;&#1103;&#1074;&#1082;&#1072;%20&#1058;.&#1053;\1%20&#1053;&#1040;%20&#1057;&#1040;&#1049;&#1058;\&#1065;&#1077;&#1088;&#1073;&#1080;&#1085;&#1080;&#1085;&#1072;\&#1087;&#1088;&#1077;&#1076;&#1086;&#1089;&#1090;&#1072;&#1074;&#1083;&#1077;&#1085;&#1080;&#1077;%20&#1084;&#1072;&#1083;&#1086;&#1080;&#1084;&#1091;&#1097;&#1080;&#1084;\&#1088;&#1077;&#1075;&#1083;&#1072;&#1084;&#1077;&#1085;&#1090;%20&#1087;&#1088;&#1077;&#1076;&#1086;&#1089;&#1090;&#1072;&#1074;&#1083;.&#1084;&#1072;&#1083;&#1086;&#1080;&#1084;.%20&#1089;&#1086;&#1094;.&#1085;&#1072;&#1081;&#1084;&#1072;.docx" TargetMode="External"/><Relationship Id="rId45" Type="http://schemas.openxmlformats.org/officeDocument/2006/relationships/hyperlink" Target="consultantplus://offline/ref=860A164C7A62024E5BF56098CC334577E0FC170CA8BF955420DEBE6B2FC3DBFFE1155FDCBA824DF456s7B" TargetMode="External"/><Relationship Id="rId5" Type="http://schemas.openxmlformats.org/officeDocument/2006/relationships/image" Target="media/image1.png"/><Relationship Id="rId15" Type="http://schemas.openxmlformats.org/officeDocument/2006/relationships/hyperlink" Target="file:///\\192.168.0.102\&#1086;&#1073;&#1084;&#1077;&#1085;\&#1040;&#1044;&#1052;&#1048;&#1053;&#1048;&#1057;&#1058;&#1056;&#1040;&#1062;&#1048;&#1071;\&#1054;&#1073;&#1097;&#1080;&#1081;%20&#1086;&#1090;&#1076;&#1077;&#1083;\&#1052;&#1072;&#1083;&#1103;&#1074;&#1082;&#1072;%20&#1058;.&#1053;\1%20&#1053;&#1040;%20&#1057;&#1040;&#1049;&#1058;\&#1065;&#1077;&#1088;&#1073;&#1080;&#1085;&#1080;&#1085;&#1072;\&#1087;&#1088;&#1077;&#1076;&#1086;&#1089;&#1090;&#1072;&#1074;&#1083;&#1077;&#1085;&#1080;&#1077;%20&#1084;&#1072;&#1083;&#1086;&#1080;&#1084;&#1091;&#1097;&#1080;&#1084;\&#1088;&#1077;&#1075;&#1083;&#1072;&#1084;&#1077;&#1085;&#1090;%20&#1087;&#1088;&#1077;&#1076;&#1086;&#1089;&#1090;&#1072;&#1074;&#1083;.&#1084;&#1072;&#1083;&#1086;&#1080;&#1084;.%20&#1089;&#1086;&#1094;.&#1085;&#1072;&#1081;&#1084;&#1072;.docx" TargetMode="External"/><Relationship Id="rId23" Type="http://schemas.openxmlformats.org/officeDocument/2006/relationships/hyperlink" Target="consultantplus://offline/ref=860A164C7A62024E5BF56098CC334577E3F21B0EAFB7955420DEBE6B2FC3DBFFE1155FDCBA824BF556s6B" TargetMode="External"/><Relationship Id="rId28" Type="http://schemas.openxmlformats.org/officeDocument/2006/relationships/hyperlink" Target="file:///\\192.168.0.102\&#1086;&#1073;&#1084;&#1077;&#1085;\&#1040;&#1044;&#1052;&#1048;&#1053;&#1048;&#1057;&#1058;&#1056;&#1040;&#1062;&#1048;&#1071;\&#1054;&#1073;&#1097;&#1080;&#1081;%20&#1086;&#1090;&#1076;&#1077;&#1083;\&#1052;&#1072;&#1083;&#1103;&#1074;&#1082;&#1072;%20&#1058;.&#1053;\1%20&#1053;&#1040;%20&#1057;&#1040;&#1049;&#1058;\&#1065;&#1077;&#1088;&#1073;&#1080;&#1085;&#1080;&#1085;&#1072;\&#1087;&#1088;&#1077;&#1076;&#1086;&#1089;&#1090;&#1072;&#1074;&#1083;&#1077;&#1085;&#1080;&#1077;%20&#1084;&#1072;&#1083;&#1086;&#1080;&#1084;&#1091;&#1097;&#1080;&#1084;\&#1088;&#1077;&#1075;&#1083;&#1072;&#1084;&#1077;&#1085;&#1090;%20&#1087;&#1088;&#1077;&#1076;&#1086;&#1089;&#1090;&#1072;&#1074;&#1083;.&#1084;&#1072;&#1083;&#1086;&#1080;&#1084;.%20&#1089;&#1086;&#1094;.&#1085;&#1072;&#1081;&#1084;&#1072;.docx" TargetMode="External"/><Relationship Id="rId36" Type="http://schemas.openxmlformats.org/officeDocument/2006/relationships/hyperlink" Target="consultantplus://offline/ref=F4540561BAC79A53510511077107B7C84DB185FB5DBBED3AE8F3EB99B2E1E8D79045279EDBC537326EA21373DAc0X" TargetMode="External"/><Relationship Id="rId49" Type="http://schemas.openxmlformats.org/officeDocument/2006/relationships/hyperlink" Target="file:///\\192.168.0.102\&#1086;&#1073;&#1084;&#1077;&#1085;\&#1040;&#1044;&#1052;&#1048;&#1053;&#1048;&#1057;&#1058;&#1056;&#1040;&#1062;&#1048;&#1071;\&#1054;&#1073;&#1097;&#1080;&#1081;%20&#1086;&#1090;&#1076;&#1077;&#1083;\&#1052;&#1072;&#1083;&#1103;&#1074;&#1082;&#1072;%20&#1058;.&#1053;\1%20&#1053;&#1040;%20&#1057;&#1040;&#1049;&#1058;\&#1065;&#1077;&#1088;&#1073;&#1080;&#1085;&#1080;&#1085;&#1072;\&#1087;&#1088;&#1077;&#1076;&#1086;&#1089;&#1090;&#1072;&#1074;&#1083;&#1077;&#1085;&#1080;&#1077;%20&#1084;&#1072;&#1083;&#1086;&#1080;&#1084;&#1091;&#1097;&#1080;&#1084;\&#1088;&#1077;&#1075;&#1083;&#1072;&#1084;&#1077;&#1085;&#1090;%20&#1087;&#1088;&#1077;&#1076;&#1086;&#1089;&#1090;&#1072;&#1074;&#1083;.&#1084;&#1072;&#1083;&#1086;&#1080;&#1084;.%20&#1089;&#1086;&#1094;.&#1085;&#1072;&#1081;&#1084;&#1072;.docx" TargetMode="External"/><Relationship Id="rId10" Type="http://schemas.openxmlformats.org/officeDocument/2006/relationships/hyperlink" Target="consultantplus://offline/ref=B424D8C35786F7E5BE7BCFAE1315A1643C6540B6065F1D1A8E186DA8B811FBF2F5B617D9B1E90868F86C02Y5U1B" TargetMode="External"/><Relationship Id="rId19" Type="http://schemas.openxmlformats.org/officeDocument/2006/relationships/hyperlink" Target="file:///\\192.168.0.102\&#1086;&#1073;&#1084;&#1077;&#1085;\&#1040;&#1044;&#1052;&#1048;&#1053;&#1048;&#1057;&#1058;&#1056;&#1040;&#1062;&#1048;&#1071;\&#1054;&#1073;&#1097;&#1080;&#1081;%20&#1086;&#1090;&#1076;&#1077;&#1083;\&#1052;&#1072;&#1083;&#1103;&#1074;&#1082;&#1072;%20&#1058;.&#1053;\1%20&#1053;&#1040;%20&#1057;&#1040;&#1049;&#1058;\&#1065;&#1077;&#1088;&#1073;&#1080;&#1085;&#1080;&#1085;&#1072;\&#1087;&#1088;&#1077;&#1076;&#1086;&#1089;&#1090;&#1072;&#1074;&#1083;&#1077;&#1085;&#1080;&#1077;%20&#1084;&#1072;&#1083;&#1086;&#1080;&#1084;&#1091;&#1097;&#1080;&#1084;\&#1088;&#1077;&#1075;&#1083;&#1072;&#1084;&#1077;&#1085;&#1090;%20&#1087;&#1088;&#1077;&#1076;&#1086;&#1089;&#1090;&#1072;&#1074;&#1083;.&#1084;&#1072;&#1083;&#1086;&#1080;&#1084;.%20&#1089;&#1086;&#1094;.&#1085;&#1072;&#1081;&#1084;&#1072;.docx" TargetMode="External"/><Relationship Id="rId31" Type="http://schemas.openxmlformats.org/officeDocument/2006/relationships/hyperlink" Target="file:///\\192.168.0.102\&#1086;&#1073;&#1084;&#1077;&#1085;\&#1040;&#1044;&#1052;&#1048;&#1053;&#1048;&#1057;&#1058;&#1056;&#1040;&#1062;&#1048;&#1071;\&#1054;&#1073;&#1097;&#1080;&#1081;%20&#1086;&#1090;&#1076;&#1077;&#1083;\&#1052;&#1072;&#1083;&#1103;&#1074;&#1082;&#1072;%20&#1058;.&#1053;\1%20&#1053;&#1040;%20&#1057;&#1040;&#1049;&#1058;\&#1065;&#1077;&#1088;&#1073;&#1080;&#1085;&#1080;&#1085;&#1072;\&#1087;&#1088;&#1077;&#1076;&#1086;&#1089;&#1090;&#1072;&#1074;&#1083;&#1077;&#1085;&#1080;&#1077;%20&#1084;&#1072;&#1083;&#1086;&#1080;&#1084;&#1091;&#1097;&#1080;&#1084;\&#1088;&#1077;&#1075;&#1083;&#1072;&#1084;&#1077;&#1085;&#1090;%20&#1087;&#1088;&#1077;&#1076;&#1086;&#1089;&#1090;&#1072;&#1074;&#1083;.&#1084;&#1072;&#1083;&#1086;&#1080;&#1084;.%20&#1089;&#1086;&#1094;.&#1085;&#1072;&#1081;&#1084;&#1072;.docx" TargetMode="External"/><Relationship Id="rId44" Type="http://schemas.openxmlformats.org/officeDocument/2006/relationships/hyperlink" Target="consultantplus://offline/ref=860A164C7A62024E5BF56098CC334577E0FD1700AEBF955420DEBE6B2F5Cs3B" TargetMode="External"/><Relationship Id="rId4" Type="http://schemas.openxmlformats.org/officeDocument/2006/relationships/webSettings" Target="webSettings.xml"/><Relationship Id="rId9" Type="http://schemas.openxmlformats.org/officeDocument/2006/relationships/hyperlink" Target="consultantplus://offline/ref=B424D8C35786F7E5BE7BCFAE1315A1643C6540B6065C11158D186DA8B811FBF2YFU5B" TargetMode="External"/><Relationship Id="rId14" Type="http://schemas.openxmlformats.org/officeDocument/2006/relationships/hyperlink" Target="consultantplus://offline/ref=C26DFB74279FA804C46C0172924164597082A4A8570C2D1F489BB652DFE25B319886FD68267E1C0344Z8F" TargetMode="External"/><Relationship Id="rId22" Type="http://schemas.openxmlformats.org/officeDocument/2006/relationships/hyperlink" Target="consultantplus://offline/ref=860A164C7A62024E5BF56098CC334577E4F51708A9B5C85E2887B26928CC84E8E65C53DDBA824D5Fs5B" TargetMode="External"/><Relationship Id="rId27" Type="http://schemas.openxmlformats.org/officeDocument/2006/relationships/hyperlink" Target="file:///\\192.168.0.102\&#1086;&#1073;&#1084;&#1077;&#1085;\&#1040;&#1044;&#1052;&#1048;&#1053;&#1048;&#1057;&#1058;&#1056;&#1040;&#1062;&#1048;&#1071;\&#1054;&#1073;&#1097;&#1080;&#1081;%20&#1086;&#1090;&#1076;&#1077;&#1083;\&#1052;&#1072;&#1083;&#1103;&#1074;&#1082;&#1072;%20&#1058;.&#1053;\1%20&#1053;&#1040;%20&#1057;&#1040;&#1049;&#1058;\&#1065;&#1077;&#1088;&#1073;&#1080;&#1085;&#1080;&#1085;&#1072;\&#1087;&#1088;&#1077;&#1076;&#1086;&#1089;&#1090;&#1072;&#1074;&#1083;&#1077;&#1085;&#1080;&#1077;%20&#1084;&#1072;&#1083;&#1086;&#1080;&#1084;&#1091;&#1097;&#1080;&#1084;\&#1088;&#1077;&#1075;&#1083;&#1072;&#1084;&#1077;&#1085;&#1090;%20&#1087;&#1088;&#1077;&#1076;&#1086;&#1089;&#1090;&#1072;&#1074;&#1083;.&#1084;&#1072;&#1083;&#1086;&#1080;&#1084;.%20&#1089;&#1086;&#1094;.&#1085;&#1072;&#1081;&#1084;&#1072;.docx" TargetMode="External"/><Relationship Id="rId30" Type="http://schemas.openxmlformats.org/officeDocument/2006/relationships/hyperlink" Target="file:///\\192.168.0.102\&#1086;&#1073;&#1084;&#1077;&#1085;\&#1040;&#1044;&#1052;&#1048;&#1053;&#1048;&#1057;&#1058;&#1056;&#1040;&#1062;&#1048;&#1071;\&#1054;&#1073;&#1097;&#1080;&#1081;%20&#1086;&#1090;&#1076;&#1077;&#1083;\&#1052;&#1072;&#1083;&#1103;&#1074;&#1082;&#1072;%20&#1058;.&#1053;\1%20&#1053;&#1040;%20&#1057;&#1040;&#1049;&#1058;\&#1065;&#1077;&#1088;&#1073;&#1080;&#1085;&#1080;&#1085;&#1072;\&#1087;&#1088;&#1077;&#1076;&#1086;&#1089;&#1090;&#1072;&#1074;&#1083;&#1077;&#1085;&#1080;&#1077;%20&#1084;&#1072;&#1083;&#1086;&#1080;&#1084;&#1091;&#1097;&#1080;&#1084;\&#1088;&#1077;&#1075;&#1083;&#1072;&#1084;&#1077;&#1085;&#1090;%20&#1087;&#1088;&#1077;&#1076;&#1086;&#1089;&#1090;&#1072;&#1074;&#1083;.&#1084;&#1072;&#1083;&#1086;&#1080;&#1084;.%20&#1089;&#1086;&#1094;.&#1085;&#1072;&#1081;&#1084;&#1072;.docx" TargetMode="External"/><Relationship Id="rId35" Type="http://schemas.openxmlformats.org/officeDocument/2006/relationships/hyperlink" Target="consultantplus://offline/ref=F4540561BAC79A53510511077107B7C84DB185FB5DBBED3AE8F3EB99B2E1E8D79045279EDBC537326EA21373DAc0X" TargetMode="External"/><Relationship Id="rId43" Type="http://schemas.openxmlformats.org/officeDocument/2006/relationships/hyperlink" Target="consultantplus://offline/ref=860A164C7A62024E5BF56098CC334577E0FC160EABB7955420DEBE6B2F5Cs3B" TargetMode="External"/><Relationship Id="rId48" Type="http://schemas.openxmlformats.org/officeDocument/2006/relationships/hyperlink" Target="consultantplus://offline/ref=0492242FB909C241C750DF5E68470C117B2CF4BE7A5FE01D51D99C007AEED28C21H1m9C" TargetMode="External"/><Relationship Id="rId8" Type="http://schemas.openxmlformats.org/officeDocument/2006/relationships/hyperlink" Target="consultantplus://offline/ref=B424D8C35786F7E5BE7BD1A30579FF6B3D6C1CBC025D134AD44736F5EFY1U8B" TargetMode="Externa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405</TotalTime>
  <Pages>22</Pages>
  <Words>10104</Words>
  <Characters>57597</Characters>
  <Application>Microsoft Office Word</Application>
  <DocSecurity>0</DocSecurity>
  <Lines>479</Lines>
  <Paragraphs>135</Paragraphs>
  <ScaleCrop>false</ScaleCrop>
  <Company/>
  <LinksUpToDate>false</LinksUpToDate>
  <CharactersWithSpaces>67566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нина -викторовна</dc:creator>
  <dc:description/>
  <cp:lastModifiedBy>Татьяна П. Фирсова</cp:lastModifiedBy>
  <cp:revision>28</cp:revision>
  <cp:lastPrinted>2022-02-04T15:07:00Z</cp:lastPrinted>
  <dcterms:created xsi:type="dcterms:W3CDTF">2015-08-23T06:19:00Z</dcterms:created>
  <dcterms:modified xsi:type="dcterms:W3CDTF">2022-02-08T00:31:00Z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