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530CEF" w14:textId="77777777" w:rsidR="00942705" w:rsidRDefault="00942705" w:rsidP="0094270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18"/>
          <w:szCs w:val="26"/>
        </w:rPr>
      </w:pPr>
      <w:r>
        <w:rPr>
          <w:rFonts w:ascii="Times New Roman" w:hAnsi="Times New Roman"/>
          <w:noProof/>
          <w:color w:val="000000"/>
          <w:sz w:val="18"/>
          <w:szCs w:val="26"/>
        </w:rPr>
        <w:drawing>
          <wp:inline distT="0" distB="0" distL="0" distR="0" wp14:anchorId="56683515" wp14:editId="76C9554C">
            <wp:extent cx="638175" cy="905510"/>
            <wp:effectExtent l="0" t="0" r="9525" b="889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4DA2951" wp14:editId="606FC0B2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4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405650" w14:textId="77777777" w:rsidR="00942705" w:rsidRDefault="00942705" w:rsidP="00942705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DA2951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" o:allowincell="f" stroked="f">
                <v:textbox>
                  <w:txbxContent>
                    <w:p w14:paraId="3A405650" w14:textId="77777777" w:rsidR="00942705" w:rsidRDefault="00942705" w:rsidP="00942705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823E3D3" w14:textId="77777777" w:rsidR="00942705" w:rsidRDefault="00942705" w:rsidP="0094270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14:paraId="53E7D591" w14:textId="77777777" w:rsidR="00942705" w:rsidRDefault="00942705" w:rsidP="0094270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АНУЧИНСКОГО МУНИЦИПАЛЬНОГО ОКРУГА</w:t>
      </w:r>
    </w:p>
    <w:p w14:paraId="7FF8F330" w14:textId="77777777" w:rsidR="00942705" w:rsidRDefault="00942705" w:rsidP="0094270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ПРИМОРСКОГО КРАЯ</w:t>
      </w:r>
    </w:p>
    <w:p w14:paraId="0C967EA3" w14:textId="77777777" w:rsidR="00942705" w:rsidRDefault="00942705" w:rsidP="00942705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hAnsi="Times New Roman"/>
          <w:sz w:val="16"/>
          <w:szCs w:val="20"/>
        </w:rPr>
      </w:pPr>
    </w:p>
    <w:p w14:paraId="0484F2FC" w14:textId="77777777" w:rsidR="00942705" w:rsidRDefault="00942705" w:rsidP="00942705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hAnsi="Arial"/>
          <w:sz w:val="16"/>
          <w:szCs w:val="26"/>
        </w:rPr>
      </w:pPr>
    </w:p>
    <w:p w14:paraId="7B6A50C3" w14:textId="77777777" w:rsidR="00942705" w:rsidRDefault="00942705" w:rsidP="00942705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hAnsi="Arial"/>
          <w:sz w:val="16"/>
          <w:szCs w:val="26"/>
        </w:rPr>
      </w:pPr>
    </w:p>
    <w:p w14:paraId="38A930EB" w14:textId="77777777" w:rsidR="00942705" w:rsidRDefault="00942705" w:rsidP="00942705">
      <w:pPr>
        <w:spacing w:after="0" w:line="360" w:lineRule="auto"/>
        <w:jc w:val="center"/>
        <w:rPr>
          <w:rFonts w:ascii="Times New Roman" w:eastAsia="NSimSun" w:hAnsi="Times New Roman" w:cs="Mangal"/>
          <w:kern w:val="2"/>
          <w:sz w:val="28"/>
          <w:szCs w:val="28"/>
          <w:lang w:eastAsia="zh-CN" w:bidi="hi-IN"/>
        </w:rPr>
      </w:pPr>
      <w:r>
        <w:rPr>
          <w:rFonts w:ascii="Times New Roman" w:eastAsia="NSimSun" w:hAnsi="Times New Roman" w:cs="Mangal"/>
          <w:kern w:val="2"/>
          <w:sz w:val="28"/>
          <w:szCs w:val="28"/>
          <w:lang w:eastAsia="zh-CN" w:bidi="hi-IN"/>
        </w:rPr>
        <w:t>ПОСТАНОВЛЕНИЕ</w:t>
      </w:r>
    </w:p>
    <w:p w14:paraId="4DC66663" w14:textId="77777777" w:rsidR="00942705" w:rsidRDefault="00942705" w:rsidP="0094270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16"/>
          <w:szCs w:val="26"/>
        </w:rPr>
      </w:pPr>
    </w:p>
    <w:p w14:paraId="4F52B496" w14:textId="77777777" w:rsidR="00942705" w:rsidRDefault="00942705" w:rsidP="0094270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16"/>
          <w:szCs w:val="2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942705" w14:paraId="38C71BA2" w14:textId="77777777" w:rsidTr="005C307D">
        <w:trPr>
          <w:jc w:val="center"/>
        </w:trPr>
        <w:tc>
          <w:tcPr>
            <w:tcW w:w="295" w:type="dxa"/>
          </w:tcPr>
          <w:p w14:paraId="32E6C96A" w14:textId="77777777" w:rsidR="00942705" w:rsidRDefault="00942705" w:rsidP="005C307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AC9C910" w14:textId="77777777" w:rsidR="00942705" w:rsidRDefault="00942705" w:rsidP="00942705">
            <w:pPr>
              <w:spacing w:after="0" w:line="240" w:lineRule="auto"/>
              <w:ind w:left="-82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09.11.2021 г. </w:t>
            </w:r>
          </w:p>
        </w:tc>
        <w:tc>
          <w:tcPr>
            <w:tcW w:w="284" w:type="dxa"/>
          </w:tcPr>
          <w:p w14:paraId="0A3357B0" w14:textId="77777777" w:rsidR="00942705" w:rsidRDefault="00942705" w:rsidP="005C307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hideMark/>
          </w:tcPr>
          <w:p w14:paraId="6EB7AB7D" w14:textId="77777777" w:rsidR="00942705" w:rsidRDefault="00942705" w:rsidP="005C307D">
            <w:pPr>
              <w:spacing w:after="0" w:line="240" w:lineRule="auto"/>
              <w:ind w:left="-6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14:paraId="173ACF3A" w14:textId="77777777" w:rsidR="00942705" w:rsidRDefault="00942705" w:rsidP="005C30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62C9E70" w14:textId="51FF0101" w:rsidR="00942705" w:rsidRDefault="00942705" w:rsidP="005C307D">
            <w:pPr>
              <w:spacing w:after="0" w:line="240" w:lineRule="auto"/>
              <w:ind w:left="-120" w:right="-8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858</w:t>
            </w:r>
            <w:r w:rsidR="007C230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-</w:t>
            </w:r>
            <w:r w:rsidR="007C230F">
              <w:rPr>
                <w:rFonts w:ascii="Times New Roman" w:hAnsi="Times New Roman"/>
                <w:color w:val="000000"/>
                <w:sz w:val="28"/>
                <w:szCs w:val="28"/>
              </w:rPr>
              <w:t>НПА</w:t>
            </w:r>
          </w:p>
        </w:tc>
      </w:tr>
    </w:tbl>
    <w:p w14:paraId="497BF3BD" w14:textId="77777777" w:rsidR="00942705" w:rsidRDefault="00942705" w:rsidP="00942705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334263FD" w14:textId="77777777" w:rsidR="00942705" w:rsidRDefault="00942705" w:rsidP="009427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502C1F2" w14:textId="77777777" w:rsidR="00942705" w:rsidRDefault="00942705" w:rsidP="009427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5D71D02" w14:textId="77777777" w:rsidR="00942705" w:rsidRDefault="00942705" w:rsidP="009427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Анучинского муниципального округа Приморского края от </w:t>
      </w:r>
      <w:r w:rsidRPr="00942705">
        <w:rPr>
          <w:rFonts w:ascii="Times New Roman" w:hAnsi="Times New Roman"/>
          <w:b/>
          <w:sz w:val="28"/>
          <w:szCs w:val="28"/>
        </w:rPr>
        <w:t xml:space="preserve">06.08.2021 г. </w:t>
      </w:r>
      <w:r>
        <w:rPr>
          <w:rFonts w:ascii="Times New Roman" w:hAnsi="Times New Roman"/>
          <w:b/>
          <w:sz w:val="28"/>
          <w:szCs w:val="28"/>
        </w:rPr>
        <w:t xml:space="preserve">№ </w:t>
      </w:r>
      <w:r w:rsidRPr="00942705">
        <w:rPr>
          <w:rFonts w:ascii="Times New Roman" w:hAnsi="Times New Roman"/>
          <w:b/>
          <w:sz w:val="28"/>
          <w:szCs w:val="28"/>
        </w:rPr>
        <w:t xml:space="preserve">628-НПА </w:t>
      </w:r>
      <w:r>
        <w:rPr>
          <w:rFonts w:ascii="Times New Roman" w:hAnsi="Times New Roman"/>
          <w:b/>
          <w:sz w:val="28"/>
          <w:szCs w:val="28"/>
        </w:rPr>
        <w:t xml:space="preserve">«Об утверждении Положения о персонифицированном </w:t>
      </w:r>
    </w:p>
    <w:p w14:paraId="4880A321" w14:textId="77777777" w:rsidR="00942705" w:rsidRDefault="00942705" w:rsidP="009427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дополнительном образовании детей»</w:t>
      </w:r>
    </w:p>
    <w:p w14:paraId="09FEF4D2" w14:textId="77777777" w:rsidR="00942705" w:rsidRDefault="00942705" w:rsidP="00942705">
      <w:pPr>
        <w:spacing w:after="0" w:line="240" w:lineRule="auto"/>
        <w:ind w:right="4677"/>
        <w:rPr>
          <w:rFonts w:ascii="Times New Roman" w:eastAsia="Calibri" w:hAnsi="Times New Roman"/>
          <w:sz w:val="28"/>
          <w:szCs w:val="28"/>
          <w:lang w:eastAsia="en-US"/>
        </w:rPr>
      </w:pPr>
    </w:p>
    <w:p w14:paraId="1502C8E0" w14:textId="77777777" w:rsidR="00942705" w:rsidRDefault="00942705" w:rsidP="00942705">
      <w:pPr>
        <w:spacing w:after="0" w:line="240" w:lineRule="auto"/>
        <w:ind w:right="4677"/>
        <w:rPr>
          <w:rFonts w:ascii="Times New Roman" w:eastAsia="Calibri" w:hAnsi="Times New Roman"/>
          <w:sz w:val="28"/>
          <w:szCs w:val="28"/>
          <w:lang w:eastAsia="en-US"/>
        </w:rPr>
      </w:pPr>
    </w:p>
    <w:p w14:paraId="26E0EFC6" w14:textId="77777777" w:rsidR="00942705" w:rsidRDefault="00942705" w:rsidP="00942705">
      <w:pPr>
        <w:spacing w:after="0" w:line="360" w:lineRule="auto"/>
        <w:ind w:right="-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ab/>
        <w:t>В целях реализации федерального проекта «Успех каждого ребёнка» национального проекта «Образование», утвержденного президиумом Совета при Президенте Российской Федерации по стратегическому развитию и национальным проектам от 18.03.2019 № 3, в соответствии с постановлением Администрации Приморского края от 12.08.2019 № 528-па «О внедрении целевой модели развития региональной системы дополнительного образования детей Приморского края»,</w:t>
      </w:r>
      <w:r>
        <w:rPr>
          <w:rFonts w:ascii="Times New Roman" w:eastAsia="NSimSun" w:hAnsi="Times New Roman" w:cs="Mangal"/>
          <w:kern w:val="2"/>
          <w:sz w:val="28"/>
          <w:szCs w:val="28"/>
          <w:lang w:eastAsia="zh-CN" w:bidi="hi-IN"/>
        </w:rPr>
        <w:t xml:space="preserve"> Уставом Анучинского муниципального округа Приморского края</w:t>
      </w:r>
      <w:r>
        <w:rPr>
          <w:rFonts w:eastAsia="Calibri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администрация Анучинского муниципального округа Приморского края</w:t>
      </w:r>
    </w:p>
    <w:p w14:paraId="1E5B53D3" w14:textId="77777777" w:rsidR="00942705" w:rsidRDefault="00942705" w:rsidP="00942705">
      <w:pPr>
        <w:spacing w:after="0" w:line="360" w:lineRule="auto"/>
        <w:ind w:right="-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0AB97C6" w14:textId="77777777" w:rsidR="00942705" w:rsidRDefault="00942705" w:rsidP="00942705">
      <w:pPr>
        <w:spacing w:after="0" w:line="360" w:lineRule="auto"/>
        <w:ind w:right="-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ПОСТАНОВЛЯЕТ:</w:t>
      </w:r>
    </w:p>
    <w:p w14:paraId="41EA63C4" w14:textId="77777777" w:rsidR="00942705" w:rsidRDefault="00942705" w:rsidP="00942705">
      <w:pPr>
        <w:spacing w:after="0" w:line="360" w:lineRule="auto"/>
        <w:ind w:right="-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8023210" w14:textId="4239F429" w:rsidR="00942705" w:rsidRPr="00D347AC" w:rsidRDefault="00942705" w:rsidP="00942705">
      <w:pPr>
        <w:numPr>
          <w:ilvl w:val="0"/>
          <w:numId w:val="1"/>
        </w:numPr>
        <w:spacing w:after="0" w:line="360" w:lineRule="auto"/>
        <w:ind w:left="0" w:firstLine="360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Внести в Положение о персонифицированном дополнительном образовании детей в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Анучинском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муниципальном округе, утвержденное</w:t>
      </w:r>
      <w:r w:rsidRPr="00942705">
        <w:t xml:space="preserve"> </w:t>
      </w:r>
      <w:r w:rsidRPr="00942705">
        <w:rPr>
          <w:rFonts w:ascii="Times New Roman" w:eastAsia="Calibri" w:hAnsi="Times New Roman"/>
          <w:sz w:val="28"/>
          <w:szCs w:val="28"/>
          <w:lang w:eastAsia="en-US"/>
        </w:rPr>
        <w:t>постановление</w:t>
      </w:r>
      <w:r>
        <w:rPr>
          <w:rFonts w:ascii="Times New Roman" w:eastAsia="Calibri" w:hAnsi="Times New Roman"/>
          <w:sz w:val="28"/>
          <w:szCs w:val="28"/>
          <w:lang w:eastAsia="en-US"/>
        </w:rPr>
        <w:t>м</w:t>
      </w:r>
      <w:r w:rsidRPr="00942705">
        <w:rPr>
          <w:rFonts w:ascii="Times New Roman" w:eastAsia="Calibri" w:hAnsi="Times New Roman"/>
          <w:sz w:val="28"/>
          <w:szCs w:val="28"/>
          <w:lang w:eastAsia="en-US"/>
        </w:rPr>
        <w:t xml:space="preserve"> администрации Анучинского муниципального округа Приморского края от 06.08.2021 г. № 628-НПА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(далее – Положение), следующие изменения</w:t>
      </w:r>
      <w:r w:rsidR="007C230F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6747842D" w14:textId="77777777" w:rsidR="00D347AC" w:rsidRPr="00942705" w:rsidRDefault="00D347AC" w:rsidP="00D347AC">
      <w:pPr>
        <w:spacing w:after="0" w:line="360" w:lineRule="auto"/>
        <w:ind w:left="360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</w:p>
    <w:p w14:paraId="3DA68F8F" w14:textId="77777777" w:rsidR="00942705" w:rsidRPr="00942705" w:rsidRDefault="00942705" w:rsidP="00D347AC">
      <w:pPr>
        <w:pStyle w:val="a6"/>
        <w:keepNext/>
        <w:numPr>
          <w:ilvl w:val="1"/>
          <w:numId w:val="3"/>
        </w:numPr>
        <w:spacing w:after="0" w:line="360" w:lineRule="auto"/>
        <w:ind w:left="0" w:firstLine="360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942705">
        <w:rPr>
          <w:rFonts w:ascii="Times New Roman" w:hAnsi="Times New Roman"/>
          <w:b w:val="0"/>
          <w:color w:val="auto"/>
          <w:sz w:val="28"/>
          <w:szCs w:val="28"/>
        </w:rPr>
        <w:t>Таблицу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 1</w:t>
      </w:r>
      <w:r w:rsidRPr="00942705">
        <w:rPr>
          <w:rFonts w:ascii="Times New Roman" w:hAnsi="Times New Roman"/>
          <w:b w:val="0"/>
          <w:sz w:val="28"/>
          <w:szCs w:val="28"/>
        </w:rPr>
        <w:t xml:space="preserve"> </w:t>
      </w:r>
      <w:r w:rsidRPr="00942705">
        <w:rPr>
          <w:rFonts w:ascii="Times New Roman" w:hAnsi="Times New Roman"/>
          <w:b w:val="0"/>
          <w:color w:val="auto"/>
          <w:sz w:val="28"/>
          <w:szCs w:val="28"/>
        </w:rPr>
        <w:t>Положения «Максимальное количество услуг, получение которых предусматривается по образовательным программам, включенным в соответствующий реестр образовательных программ</w:t>
      </w:r>
      <w:r>
        <w:rPr>
          <w:rFonts w:ascii="Times New Roman" w:hAnsi="Times New Roman"/>
          <w:b w:val="0"/>
          <w:color w:val="auto"/>
          <w:sz w:val="28"/>
          <w:szCs w:val="28"/>
        </w:rPr>
        <w:t>» изложить в новой редакции:</w:t>
      </w:r>
    </w:p>
    <w:tbl>
      <w:tblPr>
        <w:tblStyle w:val="a7"/>
        <w:tblW w:w="9495" w:type="dxa"/>
        <w:tblInd w:w="-12" w:type="dxa"/>
        <w:tblLayout w:type="fixed"/>
        <w:tblLook w:val="04A0" w:firstRow="1" w:lastRow="0" w:firstColumn="1" w:lastColumn="0" w:noHBand="0" w:noVBand="1"/>
      </w:tblPr>
      <w:tblGrid>
        <w:gridCol w:w="2267"/>
        <w:gridCol w:w="1985"/>
        <w:gridCol w:w="1701"/>
        <w:gridCol w:w="1843"/>
        <w:gridCol w:w="1699"/>
      </w:tblGrid>
      <w:tr w:rsidR="00942705" w14:paraId="3FF9ED7E" w14:textId="77777777" w:rsidTr="005C307D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E394A" w14:textId="77777777" w:rsidR="00942705" w:rsidRDefault="00942705" w:rsidP="005C30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Статус сертификата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8ABA5" w14:textId="77777777" w:rsidR="00942705" w:rsidRDefault="00942705" w:rsidP="005C30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Максимальное количество услуг, получение которых предусматривается по образовательным программам, включенным в соответствующий реестр образовательных программ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D91AA" w14:textId="77777777" w:rsidR="00942705" w:rsidRDefault="00942705" w:rsidP="005C30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Максимальное совокупное количество услуг вне зависимости от реестра, получение которых допускается</w:t>
            </w:r>
          </w:p>
        </w:tc>
      </w:tr>
      <w:tr w:rsidR="00942705" w14:paraId="3423A035" w14:textId="77777777" w:rsidTr="005C307D">
        <w:tc>
          <w:tcPr>
            <w:tcW w:w="9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8C03B" w14:textId="77777777" w:rsidR="00942705" w:rsidRDefault="00942705" w:rsidP="005C307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37FE2" w14:textId="77777777" w:rsidR="00942705" w:rsidRDefault="00942705" w:rsidP="005C30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Реестр предпрофессиональных программ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DE308" w14:textId="77777777" w:rsidR="00942705" w:rsidRDefault="00942705" w:rsidP="005C30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Реестр значимых программ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B9342" w14:textId="77777777" w:rsidR="00942705" w:rsidRDefault="00942705" w:rsidP="005C30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Реестр иных образовательных программ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D0D4A" w14:textId="77777777" w:rsidR="00942705" w:rsidRDefault="00942705" w:rsidP="005C307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42705" w14:paraId="233ADC04" w14:textId="77777777" w:rsidTr="005C307D">
        <w:tc>
          <w:tcPr>
            <w:tcW w:w="9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5E04D" w14:textId="77777777" w:rsidR="00942705" w:rsidRDefault="00942705" w:rsidP="005C30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 в возрасте от 5-ти до 18-ти лет</w:t>
            </w:r>
          </w:p>
        </w:tc>
      </w:tr>
      <w:tr w:rsidR="00942705" w14:paraId="21E79973" w14:textId="77777777" w:rsidTr="005C307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74A77" w14:textId="77777777" w:rsidR="00942705" w:rsidRDefault="00942705" w:rsidP="005C30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Сертификат учета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075DF" w14:textId="77777777" w:rsidR="00942705" w:rsidRDefault="00942705" w:rsidP="005C30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6C028" w14:textId="77777777" w:rsidR="00942705" w:rsidRDefault="00942705" w:rsidP="005C30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697B2" w14:textId="77777777" w:rsidR="00942705" w:rsidRDefault="00942705" w:rsidP="005C30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66758" w14:textId="77777777" w:rsidR="00942705" w:rsidRDefault="00942705" w:rsidP="005C30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42705" w14:paraId="7E69FE52" w14:textId="77777777" w:rsidTr="005C307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69BA1" w14:textId="77777777" w:rsidR="00942705" w:rsidRDefault="00942705" w:rsidP="005C30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Сертификат персонифицированного финансирования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D5AF0" w14:textId="77777777" w:rsidR="00942705" w:rsidRDefault="00942705" w:rsidP="005C30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66ECC" w14:textId="77777777" w:rsidR="00942705" w:rsidRDefault="00942705" w:rsidP="005C30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55823" w14:textId="77777777" w:rsidR="00942705" w:rsidRDefault="00942705" w:rsidP="005C30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E9E3" w14:textId="77777777" w:rsidR="00942705" w:rsidRDefault="00942705" w:rsidP="005C30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883ABFE" w14:textId="77777777" w:rsidR="00942705" w:rsidRDefault="00942705" w:rsidP="005C30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</w:tbl>
    <w:p w14:paraId="434E81D4" w14:textId="77777777" w:rsidR="00942705" w:rsidRPr="00942705" w:rsidRDefault="00942705" w:rsidP="00942705">
      <w:pPr>
        <w:spacing w:after="0" w:line="36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14:paraId="35D78D8A" w14:textId="4A0DF3AF" w:rsidR="00942705" w:rsidRDefault="00942705" w:rsidP="00942705">
      <w:pPr>
        <w:pStyle w:val="a3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Общему отделу администрации Анучинского муниципального округа (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Бурдейная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) </w:t>
      </w:r>
      <w:r w:rsidR="007C230F">
        <w:rPr>
          <w:rFonts w:ascii="Times New Roman" w:eastAsia="Calibri" w:hAnsi="Times New Roman"/>
          <w:sz w:val="28"/>
          <w:szCs w:val="28"/>
          <w:lang w:eastAsia="en-US"/>
        </w:rPr>
        <w:t xml:space="preserve">опубликовать </w:t>
      </w:r>
      <w:r>
        <w:rPr>
          <w:rFonts w:ascii="Times New Roman" w:eastAsia="Calibri" w:hAnsi="Times New Roman"/>
          <w:sz w:val="28"/>
          <w:szCs w:val="28"/>
          <w:lang w:eastAsia="en-US"/>
        </w:rPr>
        <w:t>настоящее Постановление</w:t>
      </w:r>
      <w:r w:rsidR="007C230F">
        <w:rPr>
          <w:rFonts w:ascii="Times New Roman" w:eastAsia="Calibri" w:hAnsi="Times New Roman"/>
          <w:sz w:val="28"/>
          <w:szCs w:val="28"/>
          <w:lang w:eastAsia="en-US"/>
        </w:rPr>
        <w:t xml:space="preserve"> в средствах массовой информации,</w:t>
      </w:r>
      <w:bookmarkStart w:id="0" w:name="_GoBack"/>
      <w:bookmarkEnd w:id="0"/>
      <w:r w:rsidR="007C230F" w:rsidRPr="007C230F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7C230F" w:rsidRPr="00942705">
        <w:rPr>
          <w:rFonts w:ascii="Times New Roman" w:eastAsia="Calibri" w:hAnsi="Times New Roman"/>
          <w:sz w:val="28"/>
          <w:szCs w:val="28"/>
          <w:lang w:eastAsia="en-US"/>
        </w:rPr>
        <w:t>разместить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на официальном сайте администрации Анучинского муниципального округа Приморского края в сети Интернет.</w:t>
      </w:r>
    </w:p>
    <w:p w14:paraId="295DB3B6" w14:textId="77777777" w:rsidR="00942705" w:rsidRDefault="00942705" w:rsidP="00942705">
      <w:pPr>
        <w:pStyle w:val="a3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Контроль за исполнением настоящего постановления возложить </w:t>
      </w:r>
      <w:r>
        <w:rPr>
          <w:rFonts w:ascii="Times New Roman" w:hAnsi="Times New Roman"/>
          <w:sz w:val="28"/>
          <w:szCs w:val="28"/>
          <w:lang w:eastAsia="ar-SA"/>
        </w:rPr>
        <w:t xml:space="preserve">на первого заместителя главы администрации Анучинского муниципального округа А.Я. Янчука. </w:t>
      </w:r>
    </w:p>
    <w:p w14:paraId="0AC41906" w14:textId="77777777" w:rsidR="00942705" w:rsidRDefault="00942705" w:rsidP="00942705">
      <w:pPr>
        <w:spacing w:after="0" w:line="360" w:lineRule="auto"/>
        <w:ind w:right="-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000AEBC" w14:textId="77777777" w:rsidR="00942705" w:rsidRDefault="00942705" w:rsidP="00942705">
      <w:pPr>
        <w:spacing w:after="0" w:line="360" w:lineRule="auto"/>
        <w:ind w:right="-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53C1493" w14:textId="77777777" w:rsidR="00942705" w:rsidRDefault="00942705" w:rsidP="00942705">
      <w:pPr>
        <w:widowControl w:val="0"/>
        <w:suppressAutoHyphens/>
        <w:autoSpaceDE w:val="0"/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Глава Анучинского </w:t>
      </w:r>
    </w:p>
    <w:p w14:paraId="7CEE20AB" w14:textId="77777777" w:rsidR="00563476" w:rsidRDefault="00942705" w:rsidP="00942705">
      <w:pPr>
        <w:widowControl w:val="0"/>
        <w:tabs>
          <w:tab w:val="left" w:pos="6270"/>
        </w:tabs>
        <w:suppressAutoHyphens/>
        <w:autoSpaceDE w:val="0"/>
        <w:spacing w:after="0"/>
        <w:jc w:val="both"/>
      </w:pPr>
      <w:r>
        <w:rPr>
          <w:rFonts w:ascii="Times New Roman" w:hAnsi="Times New Roman"/>
          <w:sz w:val="28"/>
          <w:szCs w:val="28"/>
          <w:lang w:eastAsia="ar-SA"/>
        </w:rPr>
        <w:t xml:space="preserve">муниципального округа                                                            С.А.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Понуровский</w:t>
      </w:r>
      <w:proofErr w:type="spellEnd"/>
      <w:r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sectPr w:rsidR="00563476" w:rsidSect="00D347A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401ABD"/>
    <w:multiLevelType w:val="hybridMultilevel"/>
    <w:tmpl w:val="B0E6FB44"/>
    <w:lvl w:ilvl="0" w:tplc="F38E118C">
      <w:start w:val="1"/>
      <w:numFmt w:val="decimal"/>
      <w:lvlText w:val="%1."/>
      <w:lvlJc w:val="left"/>
      <w:pPr>
        <w:ind w:left="720" w:hanging="360"/>
      </w:pPr>
      <w:rPr>
        <w:i w:val="0"/>
        <w:color w:val="2D2D2D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4C0B2D"/>
    <w:multiLevelType w:val="multilevel"/>
    <w:tmpl w:val="EF52B2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2705"/>
    <w:rsid w:val="00563476"/>
    <w:rsid w:val="007C230F"/>
    <w:rsid w:val="00942705"/>
    <w:rsid w:val="00D3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D47E0"/>
  <w15:docId w15:val="{AA7A7AD4-D3CB-4EB8-A559-8FF1A62FA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270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7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42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270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caption"/>
    <w:basedOn w:val="a"/>
    <w:next w:val="a"/>
    <w:uiPriority w:val="35"/>
    <w:semiHidden/>
    <w:unhideWhenUsed/>
    <w:qFormat/>
    <w:rsid w:val="00942705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a7">
    <w:name w:val="Table Grid"/>
    <w:basedOn w:val="a1"/>
    <w:uiPriority w:val="59"/>
    <w:rsid w:val="0094270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Татьяна Н. Малявка</cp:lastModifiedBy>
  <cp:revision>2</cp:revision>
  <cp:lastPrinted>2021-11-16T02:10:00Z</cp:lastPrinted>
  <dcterms:created xsi:type="dcterms:W3CDTF">2021-11-16T01:20:00Z</dcterms:created>
  <dcterms:modified xsi:type="dcterms:W3CDTF">2021-11-16T02:11:00Z</dcterms:modified>
</cp:coreProperties>
</file>