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CFF" w:rsidRPr="001B0CFF" w:rsidRDefault="001B0CFF" w:rsidP="001B0CFF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0CFF">
        <w:rPr>
          <w:rFonts w:ascii="Times New Roman" w:hAnsi="Times New Roman" w:cs="Times New Roman"/>
          <w:b/>
          <w:bCs/>
          <w:sz w:val="24"/>
          <w:szCs w:val="24"/>
        </w:rPr>
        <w:t xml:space="preserve">Ответственность за нарушение правил заготовки и сбора </w:t>
      </w:r>
      <w:proofErr w:type="spellStart"/>
      <w:r w:rsidRPr="001B0CFF">
        <w:rPr>
          <w:rFonts w:ascii="Times New Roman" w:hAnsi="Times New Roman" w:cs="Times New Roman"/>
          <w:b/>
          <w:bCs/>
          <w:sz w:val="24"/>
          <w:szCs w:val="24"/>
        </w:rPr>
        <w:t>недревесных</w:t>
      </w:r>
      <w:proofErr w:type="spellEnd"/>
      <w:r w:rsidRPr="001B0CFF">
        <w:rPr>
          <w:rFonts w:ascii="Times New Roman" w:hAnsi="Times New Roman" w:cs="Times New Roman"/>
          <w:b/>
          <w:bCs/>
          <w:sz w:val="24"/>
          <w:szCs w:val="24"/>
        </w:rPr>
        <w:t xml:space="preserve"> лесных ресурсов</w:t>
      </w:r>
    </w:p>
    <w:p w:rsidR="001B0CFF" w:rsidRDefault="001B0CFF" w:rsidP="001B0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FF">
        <w:rPr>
          <w:rFonts w:ascii="Times New Roman" w:hAnsi="Times New Roman" w:cs="Times New Roman"/>
          <w:sz w:val="24"/>
          <w:szCs w:val="24"/>
        </w:rPr>
        <w:t xml:space="preserve">Заготовка и сбор </w:t>
      </w:r>
      <w:proofErr w:type="spellStart"/>
      <w:r w:rsidRPr="001B0CFF">
        <w:rPr>
          <w:rFonts w:ascii="Times New Roman" w:hAnsi="Times New Roman" w:cs="Times New Roman"/>
          <w:sz w:val="24"/>
          <w:szCs w:val="24"/>
        </w:rPr>
        <w:t>недревесных</w:t>
      </w:r>
      <w:proofErr w:type="spellEnd"/>
      <w:r w:rsidRPr="001B0CFF">
        <w:rPr>
          <w:rFonts w:ascii="Times New Roman" w:hAnsi="Times New Roman" w:cs="Times New Roman"/>
          <w:sz w:val="24"/>
          <w:szCs w:val="24"/>
        </w:rPr>
        <w:t xml:space="preserve"> лесных ресурсов представляют собой предпринимательскую деятельность, связанную с изъятием, хранением и вывозом соответст</w:t>
      </w:r>
      <w:r>
        <w:rPr>
          <w:rFonts w:ascii="Times New Roman" w:hAnsi="Times New Roman" w:cs="Times New Roman"/>
          <w:sz w:val="24"/>
          <w:szCs w:val="24"/>
        </w:rPr>
        <w:t>вующих лесных ресурсов из леса.</w:t>
      </w:r>
    </w:p>
    <w:p w:rsidR="001B0CFF" w:rsidRDefault="001B0CFF" w:rsidP="001B0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FF">
        <w:rPr>
          <w:rFonts w:ascii="Times New Roman" w:hAnsi="Times New Roman" w:cs="Times New Roman"/>
          <w:sz w:val="24"/>
          <w:szCs w:val="24"/>
        </w:rPr>
        <w:t xml:space="preserve">К </w:t>
      </w:r>
      <w:proofErr w:type="spellStart"/>
      <w:r w:rsidRPr="001B0CFF">
        <w:rPr>
          <w:rFonts w:ascii="Times New Roman" w:hAnsi="Times New Roman" w:cs="Times New Roman"/>
          <w:sz w:val="24"/>
          <w:szCs w:val="24"/>
        </w:rPr>
        <w:t>недревесным</w:t>
      </w:r>
      <w:proofErr w:type="spellEnd"/>
      <w:r w:rsidRPr="001B0CFF">
        <w:rPr>
          <w:rFonts w:ascii="Times New Roman" w:hAnsi="Times New Roman" w:cs="Times New Roman"/>
          <w:sz w:val="24"/>
          <w:szCs w:val="24"/>
        </w:rPr>
        <w:t xml:space="preserve"> лесным ресурсам относятся пни, береста, кора деревьев и кустарников, хворост, валежник, веточный корм, еловая, пихтовая, сосновая лапы, ели или деревья других хвойных пород для нов</w:t>
      </w:r>
      <w:r>
        <w:rPr>
          <w:rFonts w:ascii="Times New Roman" w:hAnsi="Times New Roman" w:cs="Times New Roman"/>
          <w:sz w:val="24"/>
          <w:szCs w:val="24"/>
        </w:rPr>
        <w:t>огодних праздников, мох, ягель.</w:t>
      </w:r>
    </w:p>
    <w:p w:rsidR="001B0CFF" w:rsidRDefault="001B0CFF" w:rsidP="001B0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FF">
        <w:rPr>
          <w:rFonts w:ascii="Times New Roman" w:hAnsi="Times New Roman" w:cs="Times New Roman"/>
          <w:sz w:val="24"/>
          <w:szCs w:val="24"/>
        </w:rPr>
        <w:t>В исключительных случаях, предусмотренных законами субъектов Российской Федерации, допускается осуществление заготовки елей и (или) деревьев других хвойных пород для новогодних праздников гражданами, юридическими лицами на основании договоров купли-про</w:t>
      </w:r>
      <w:bookmarkStart w:id="0" w:name="_GoBack"/>
      <w:bookmarkEnd w:id="0"/>
      <w:r w:rsidRPr="001B0CFF">
        <w:rPr>
          <w:rFonts w:ascii="Times New Roman" w:hAnsi="Times New Roman" w:cs="Times New Roman"/>
          <w:sz w:val="24"/>
          <w:szCs w:val="24"/>
        </w:rPr>
        <w:t>дажи лесных насаждений без предоставления лесных участков.</w:t>
      </w:r>
      <w:r w:rsidRPr="001B0CFF">
        <w:rPr>
          <w:rFonts w:ascii="Times New Roman" w:hAnsi="Times New Roman" w:cs="Times New Roman"/>
          <w:sz w:val="24"/>
          <w:szCs w:val="24"/>
        </w:rPr>
        <w:br/>
        <w:t xml:space="preserve">Правила заготовки и сбора </w:t>
      </w:r>
      <w:proofErr w:type="spellStart"/>
      <w:r w:rsidRPr="001B0CFF">
        <w:rPr>
          <w:rFonts w:ascii="Times New Roman" w:hAnsi="Times New Roman" w:cs="Times New Roman"/>
          <w:sz w:val="24"/>
          <w:szCs w:val="24"/>
        </w:rPr>
        <w:t>недревесных</w:t>
      </w:r>
      <w:proofErr w:type="spellEnd"/>
      <w:r w:rsidRPr="001B0CFF">
        <w:rPr>
          <w:rFonts w:ascii="Times New Roman" w:hAnsi="Times New Roman" w:cs="Times New Roman"/>
          <w:sz w:val="24"/>
          <w:szCs w:val="24"/>
        </w:rPr>
        <w:t xml:space="preserve"> лесных ресурсов утверждены приказом Минприроды России от 28.0</w:t>
      </w:r>
      <w:r>
        <w:rPr>
          <w:rFonts w:ascii="Times New Roman" w:hAnsi="Times New Roman" w:cs="Times New Roman"/>
          <w:sz w:val="24"/>
          <w:szCs w:val="24"/>
        </w:rPr>
        <w:t>7.2020 № 496 (далее – Правила).</w:t>
      </w:r>
    </w:p>
    <w:p w:rsidR="001B0CFF" w:rsidRDefault="001B0CFF" w:rsidP="001B0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FF">
        <w:rPr>
          <w:rFonts w:ascii="Times New Roman" w:hAnsi="Times New Roman" w:cs="Times New Roman"/>
          <w:sz w:val="24"/>
          <w:szCs w:val="24"/>
        </w:rPr>
        <w:t>Согласно</w:t>
      </w:r>
      <w:r>
        <w:rPr>
          <w:rFonts w:ascii="Times New Roman" w:hAnsi="Times New Roman" w:cs="Times New Roman"/>
          <w:sz w:val="24"/>
          <w:szCs w:val="24"/>
        </w:rPr>
        <w:t xml:space="preserve"> положениям</w:t>
      </w:r>
      <w:r w:rsidRPr="001B0CFF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B0CFF">
        <w:rPr>
          <w:rFonts w:ascii="Times New Roman" w:hAnsi="Times New Roman" w:cs="Times New Roman"/>
          <w:sz w:val="24"/>
          <w:szCs w:val="24"/>
        </w:rPr>
        <w:t xml:space="preserve"> заготовленные </w:t>
      </w:r>
      <w:proofErr w:type="spellStart"/>
      <w:r w:rsidRPr="001B0CFF">
        <w:rPr>
          <w:rFonts w:ascii="Times New Roman" w:hAnsi="Times New Roman" w:cs="Times New Roman"/>
          <w:sz w:val="24"/>
          <w:szCs w:val="24"/>
        </w:rPr>
        <w:t>недревесные</w:t>
      </w:r>
      <w:proofErr w:type="spellEnd"/>
      <w:r w:rsidRPr="001B0CFF">
        <w:rPr>
          <w:rFonts w:ascii="Times New Roman" w:hAnsi="Times New Roman" w:cs="Times New Roman"/>
          <w:sz w:val="24"/>
          <w:szCs w:val="24"/>
        </w:rPr>
        <w:t xml:space="preserve"> лесные ресурсы являются собственностью </w:t>
      </w:r>
      <w:proofErr w:type="spellStart"/>
      <w:r w:rsidRPr="001B0CFF">
        <w:rPr>
          <w:rFonts w:ascii="Times New Roman" w:hAnsi="Times New Roman" w:cs="Times New Roman"/>
          <w:sz w:val="24"/>
          <w:szCs w:val="24"/>
        </w:rPr>
        <w:t>лесопользователя</w:t>
      </w:r>
      <w:proofErr w:type="spellEnd"/>
      <w:r w:rsidRPr="001B0CFF">
        <w:rPr>
          <w:rFonts w:ascii="Times New Roman" w:hAnsi="Times New Roman" w:cs="Times New Roman"/>
          <w:sz w:val="24"/>
          <w:szCs w:val="24"/>
        </w:rPr>
        <w:t xml:space="preserve">, которому лесной участок передан для использования лесов для заготовки и сбора </w:t>
      </w:r>
      <w:proofErr w:type="spellStart"/>
      <w:r w:rsidRPr="001B0CFF">
        <w:rPr>
          <w:rFonts w:ascii="Times New Roman" w:hAnsi="Times New Roman" w:cs="Times New Roman"/>
          <w:sz w:val="24"/>
          <w:szCs w:val="24"/>
        </w:rPr>
        <w:t>недревесных</w:t>
      </w:r>
      <w:proofErr w:type="spellEnd"/>
      <w:r w:rsidRPr="001B0CFF">
        <w:rPr>
          <w:rFonts w:ascii="Times New Roman" w:hAnsi="Times New Roman" w:cs="Times New Roman"/>
          <w:sz w:val="24"/>
          <w:szCs w:val="24"/>
        </w:rPr>
        <w:t xml:space="preserve"> лесных ресурсов.</w:t>
      </w:r>
      <w:r w:rsidRPr="001B0CFF">
        <w:rPr>
          <w:rFonts w:ascii="Times New Roman" w:hAnsi="Times New Roman" w:cs="Times New Roman"/>
          <w:sz w:val="24"/>
          <w:szCs w:val="24"/>
        </w:rPr>
        <w:br/>
        <w:t xml:space="preserve">В случае заключения с </w:t>
      </w:r>
      <w:proofErr w:type="spellStart"/>
      <w:r w:rsidRPr="001B0CFF">
        <w:rPr>
          <w:rFonts w:ascii="Times New Roman" w:hAnsi="Times New Roman" w:cs="Times New Roman"/>
          <w:sz w:val="24"/>
          <w:szCs w:val="24"/>
        </w:rPr>
        <w:t>лесопользователем</w:t>
      </w:r>
      <w:proofErr w:type="spellEnd"/>
      <w:r w:rsidRPr="001B0CFF">
        <w:rPr>
          <w:rFonts w:ascii="Times New Roman" w:hAnsi="Times New Roman" w:cs="Times New Roman"/>
          <w:sz w:val="24"/>
          <w:szCs w:val="24"/>
        </w:rPr>
        <w:t xml:space="preserve"> договора купли-продажи лесных насаждений без предоставления лесных участков для осуществления заготовки елей или деревьев других хвойных пород для новогодних праздников гражданами, юридическими лицами право собственности на такие заготовленные </w:t>
      </w:r>
      <w:proofErr w:type="spellStart"/>
      <w:r w:rsidRPr="001B0CFF">
        <w:rPr>
          <w:rFonts w:ascii="Times New Roman" w:hAnsi="Times New Roman" w:cs="Times New Roman"/>
          <w:sz w:val="24"/>
          <w:szCs w:val="24"/>
        </w:rPr>
        <w:t>недревесные</w:t>
      </w:r>
      <w:proofErr w:type="spellEnd"/>
      <w:r w:rsidRPr="001B0CFF">
        <w:rPr>
          <w:rFonts w:ascii="Times New Roman" w:hAnsi="Times New Roman" w:cs="Times New Roman"/>
          <w:sz w:val="24"/>
          <w:szCs w:val="24"/>
        </w:rPr>
        <w:t xml:space="preserve"> лесные ресурсы принадлежит лицам, с которыми заключены соответствующие договоры купли-продажи лесных насаждений без </w:t>
      </w:r>
      <w:r>
        <w:rPr>
          <w:rFonts w:ascii="Times New Roman" w:hAnsi="Times New Roman" w:cs="Times New Roman"/>
          <w:sz w:val="24"/>
          <w:szCs w:val="24"/>
        </w:rPr>
        <w:t>предоставления лесных участков.</w:t>
      </w:r>
    </w:p>
    <w:p w:rsidR="001B0CFF" w:rsidRDefault="001B0CFF" w:rsidP="001B0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FF">
        <w:rPr>
          <w:rFonts w:ascii="Times New Roman" w:hAnsi="Times New Roman" w:cs="Times New Roman"/>
          <w:sz w:val="24"/>
          <w:szCs w:val="24"/>
        </w:rPr>
        <w:t xml:space="preserve">Граждане, юридические лица, использующие леса для заготовки и сбора </w:t>
      </w:r>
      <w:proofErr w:type="spellStart"/>
      <w:r w:rsidRPr="001B0CFF">
        <w:rPr>
          <w:rFonts w:ascii="Times New Roman" w:hAnsi="Times New Roman" w:cs="Times New Roman"/>
          <w:sz w:val="24"/>
          <w:szCs w:val="24"/>
        </w:rPr>
        <w:t>недревесных</w:t>
      </w:r>
      <w:proofErr w:type="spellEnd"/>
      <w:r w:rsidRPr="001B0CFF">
        <w:rPr>
          <w:rFonts w:ascii="Times New Roman" w:hAnsi="Times New Roman" w:cs="Times New Roman"/>
          <w:sz w:val="24"/>
          <w:szCs w:val="24"/>
        </w:rPr>
        <w:t xml:space="preserve"> лесных ресурсов, обязаны со</w:t>
      </w:r>
      <w:r>
        <w:rPr>
          <w:rFonts w:ascii="Times New Roman" w:hAnsi="Times New Roman" w:cs="Times New Roman"/>
          <w:sz w:val="24"/>
          <w:szCs w:val="24"/>
        </w:rPr>
        <w:t>ставлять проект освоения лесов.</w:t>
      </w:r>
    </w:p>
    <w:p w:rsidR="001B0CFF" w:rsidRDefault="001B0CFF" w:rsidP="001B0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FF">
        <w:rPr>
          <w:rFonts w:ascii="Times New Roman" w:hAnsi="Times New Roman" w:cs="Times New Roman"/>
          <w:sz w:val="24"/>
          <w:szCs w:val="24"/>
        </w:rPr>
        <w:t xml:space="preserve">Граждане, юридические лица, использующие леса для заготовки и сбора </w:t>
      </w:r>
      <w:proofErr w:type="spellStart"/>
      <w:r w:rsidRPr="001B0CFF">
        <w:rPr>
          <w:rFonts w:ascii="Times New Roman" w:hAnsi="Times New Roman" w:cs="Times New Roman"/>
          <w:sz w:val="24"/>
          <w:szCs w:val="24"/>
        </w:rPr>
        <w:t>недревесных</w:t>
      </w:r>
      <w:proofErr w:type="spellEnd"/>
      <w:r w:rsidRPr="001B0CFF">
        <w:rPr>
          <w:rFonts w:ascii="Times New Roman" w:hAnsi="Times New Roman" w:cs="Times New Roman"/>
          <w:sz w:val="24"/>
          <w:szCs w:val="24"/>
        </w:rPr>
        <w:t xml:space="preserve"> лесных ресурсов, имеют право: осуществлять использование лесов в соответствии с условиями договора аренды лесного участка (договора купли-продажи лесных насаждений), создавать лесную инфраструктуру, в том числе лесные дороги, а также возводить на предоставленных лесных участках навесы и другие нека</w:t>
      </w:r>
      <w:r>
        <w:rPr>
          <w:rFonts w:ascii="Times New Roman" w:hAnsi="Times New Roman" w:cs="Times New Roman"/>
          <w:sz w:val="24"/>
          <w:szCs w:val="24"/>
        </w:rPr>
        <w:t>питальные строения, сооружения.</w:t>
      </w:r>
    </w:p>
    <w:p w:rsidR="001B0CFF" w:rsidRDefault="001B0CFF" w:rsidP="001B0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FF">
        <w:rPr>
          <w:rFonts w:ascii="Times New Roman" w:hAnsi="Times New Roman" w:cs="Times New Roman"/>
          <w:sz w:val="24"/>
          <w:szCs w:val="24"/>
        </w:rPr>
        <w:t>Нарушение Правил образует состав административного правонарушения, предусмотренного ч. 3 ст. 8.25 Кодекса Российской Федерации об ад</w:t>
      </w:r>
      <w:r>
        <w:rPr>
          <w:rFonts w:ascii="Times New Roman" w:hAnsi="Times New Roman" w:cs="Times New Roman"/>
          <w:sz w:val="24"/>
          <w:szCs w:val="24"/>
        </w:rPr>
        <w:t>министративных правонарушениях.</w:t>
      </w:r>
    </w:p>
    <w:p w:rsidR="001B0CFF" w:rsidRPr="001B0CFF" w:rsidRDefault="001B0CFF" w:rsidP="001B0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CFF">
        <w:rPr>
          <w:rFonts w:ascii="Times New Roman" w:hAnsi="Times New Roman" w:cs="Times New Roman"/>
          <w:sz w:val="24"/>
          <w:szCs w:val="24"/>
        </w:rPr>
        <w:t>Совершение указанного правонарушения влечет наложение административного штрафа на граждан в размере от двухсот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 w:rsidR="00A96C90" w:rsidRPr="001B0CFF" w:rsidRDefault="00A96C90" w:rsidP="001B0CF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96C90" w:rsidRPr="001B0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CFF"/>
    <w:rsid w:val="001B0CFF"/>
    <w:rsid w:val="00A9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D6C4"/>
  <w15:chartTrackingRefBased/>
  <w15:docId w15:val="{9C032E60-27B0-439B-BCF0-645878F1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3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98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99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82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4291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9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6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381</Words>
  <Characters>2172</Characters>
  <Application>Microsoft Office Word</Application>
  <DocSecurity>0</DocSecurity>
  <Lines>18</Lines>
  <Paragraphs>5</Paragraphs>
  <ScaleCrop>false</ScaleCrop>
  <Company>diakov.net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2025-12-18T00:48:00Z</dcterms:created>
  <dcterms:modified xsi:type="dcterms:W3CDTF">2025-12-18T00:57:00Z</dcterms:modified>
</cp:coreProperties>
</file>