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EEF" w:rsidRDefault="00F1627A" w:rsidP="00CF6EEF">
      <w:pPr>
        <w:pStyle w:val="2"/>
        <w:rPr>
          <w:color w:val="000000"/>
          <w:sz w:val="18"/>
        </w:rPr>
      </w:pPr>
      <w:r w:rsidRPr="00F1627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1.4pt;z-index:251658240" o:allowincell="f" stroked="f">
            <v:textbox style="mso-next-textbox:#_x0000_s1026">
              <w:txbxContent>
                <w:p w:rsidR="00CF6EEF" w:rsidRDefault="00CF6EEF" w:rsidP="00CF6EEF"/>
              </w:txbxContent>
            </v:textbox>
          </v:shape>
        </w:pict>
      </w:r>
      <w:r w:rsidR="00CF6EEF"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EEF" w:rsidRDefault="00CF6EEF" w:rsidP="00CF6EEF">
      <w:pPr>
        <w:pStyle w:val="2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ДУМА</w:t>
      </w:r>
    </w:p>
    <w:p w:rsidR="00CF6EEF" w:rsidRDefault="00CF6EEF" w:rsidP="00CF6EEF">
      <w:pPr>
        <w:pStyle w:val="2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 РАЙОНА</w:t>
      </w:r>
    </w:p>
    <w:p w:rsidR="00CF6EEF" w:rsidRDefault="00CF6EEF" w:rsidP="00CF6EEF">
      <w:pPr>
        <w:pStyle w:val="2"/>
        <w:rPr>
          <w:b/>
          <w:bCs/>
        </w:rPr>
      </w:pPr>
      <w:r>
        <w:rPr>
          <w:b/>
          <w:bCs/>
          <w:sz w:val="32"/>
          <w:szCs w:val="32"/>
        </w:rPr>
        <w:t>ПРИМОРСКОГО КРАЯ</w:t>
      </w:r>
    </w:p>
    <w:p w:rsidR="00CF6EEF" w:rsidRDefault="00CF6EEF" w:rsidP="00CF6EEF">
      <w:pPr>
        <w:pStyle w:val="2"/>
        <w:jc w:val="left"/>
        <w:rPr>
          <w:b/>
          <w:bCs/>
        </w:rPr>
      </w:pPr>
    </w:p>
    <w:p w:rsidR="00CF6EEF" w:rsidRDefault="00CF6EEF" w:rsidP="00CF6EEF">
      <w:pPr>
        <w:pStyle w:val="2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Е</w:t>
      </w:r>
      <w:r>
        <w:t xml:space="preserve">                                             </w:t>
      </w:r>
    </w:p>
    <w:p w:rsidR="00CF6EEF" w:rsidRDefault="003F43D1" w:rsidP="00CF6EEF">
      <w:pPr>
        <w:pStyle w:val="3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ascii="Times New Roman" w:hAnsi="Times New Roman" w:cs="Times New Roman"/>
          <w:b w:val="0"/>
          <w:bCs w:val="0"/>
          <w:sz w:val="24"/>
        </w:rPr>
        <w:t>23.12</w:t>
      </w:r>
      <w:r w:rsidR="009A5425">
        <w:rPr>
          <w:rFonts w:ascii="Times New Roman" w:hAnsi="Times New Roman" w:cs="Times New Roman"/>
          <w:b w:val="0"/>
          <w:bCs w:val="0"/>
          <w:sz w:val="24"/>
        </w:rPr>
        <w:t>.2016</w:t>
      </w:r>
      <w:r w:rsidR="00CF6EEF">
        <w:rPr>
          <w:rFonts w:ascii="Times New Roman" w:hAnsi="Times New Roman" w:cs="Times New Roman"/>
          <w:b w:val="0"/>
          <w:bCs w:val="0"/>
          <w:sz w:val="24"/>
        </w:rPr>
        <w:t xml:space="preserve">                                            с. Анучино                  </w:t>
      </w:r>
      <w:r w:rsidR="00122E55">
        <w:rPr>
          <w:rFonts w:ascii="Times New Roman" w:hAnsi="Times New Roman" w:cs="Times New Roman"/>
          <w:b w:val="0"/>
          <w:bCs w:val="0"/>
          <w:sz w:val="24"/>
        </w:rPr>
        <w:t xml:space="preserve">                        </w:t>
      </w:r>
      <w:r w:rsidR="00CF6EEF">
        <w:rPr>
          <w:rFonts w:ascii="Times New Roman" w:hAnsi="Times New Roman" w:cs="Times New Roman"/>
          <w:b w:val="0"/>
          <w:bCs w:val="0"/>
          <w:sz w:val="24"/>
        </w:rPr>
        <w:t xml:space="preserve">           № </w:t>
      </w:r>
      <w:r w:rsidR="00DB5636">
        <w:rPr>
          <w:rFonts w:ascii="Times New Roman" w:hAnsi="Times New Roman" w:cs="Times New Roman"/>
          <w:b w:val="0"/>
          <w:bCs w:val="0"/>
          <w:sz w:val="24"/>
        </w:rPr>
        <w:t>154</w:t>
      </w:r>
      <w:r w:rsidR="00122E55">
        <w:rPr>
          <w:rFonts w:ascii="Times New Roman" w:hAnsi="Times New Roman" w:cs="Times New Roman"/>
          <w:b w:val="0"/>
          <w:bCs w:val="0"/>
          <w:sz w:val="24"/>
        </w:rPr>
        <w:t>-НПА</w:t>
      </w:r>
      <w:r w:rsidR="00CF6EEF">
        <w:rPr>
          <w:rFonts w:ascii="Times New Roman" w:hAnsi="Times New Roman" w:cs="Times New Roman"/>
          <w:b w:val="0"/>
          <w:bCs w:val="0"/>
          <w:sz w:val="24"/>
        </w:rPr>
        <w:t xml:space="preserve"> </w:t>
      </w:r>
    </w:p>
    <w:tbl>
      <w:tblPr>
        <w:tblW w:w="11982" w:type="dxa"/>
        <w:tblLook w:val="04A0"/>
      </w:tblPr>
      <w:tblGrid>
        <w:gridCol w:w="5637"/>
        <w:gridCol w:w="6345"/>
      </w:tblGrid>
      <w:tr w:rsidR="00CF6EEF" w:rsidRPr="009128FC" w:rsidTr="003F43D1">
        <w:tc>
          <w:tcPr>
            <w:tcW w:w="5637" w:type="dxa"/>
          </w:tcPr>
          <w:p w:rsidR="00CF6EEF" w:rsidRPr="009128FC" w:rsidRDefault="00CF6EEF" w:rsidP="009A5425">
            <w:pPr>
              <w:pStyle w:val="ConsNormal"/>
              <w:widowControl/>
              <w:ind w:right="-393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F43D1" w:rsidRDefault="009A5425" w:rsidP="009A5425">
            <w:pPr>
              <w:pStyle w:val="ConsNormal"/>
              <w:widowControl/>
              <w:ind w:right="-393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принятии решения «</w:t>
            </w:r>
            <w:r w:rsidR="00CF6EEF" w:rsidRPr="009128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внесении </w:t>
            </w:r>
          </w:p>
          <w:p w:rsidR="003F43D1" w:rsidRDefault="00CF6EEF" w:rsidP="009A5425">
            <w:pPr>
              <w:pStyle w:val="ConsNormal"/>
              <w:widowControl/>
              <w:ind w:right="-393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28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изменений в </w:t>
            </w:r>
            <w:r w:rsidR="009A54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решение Думы </w:t>
            </w:r>
            <w:proofErr w:type="spellStart"/>
            <w:r w:rsidR="009A5425">
              <w:rPr>
                <w:rFonts w:ascii="Times New Roman" w:hAnsi="Times New Roman" w:cs="Times New Roman"/>
                <w:bCs/>
                <w:sz w:val="28"/>
                <w:szCs w:val="28"/>
              </w:rPr>
              <w:t>Анучинского</w:t>
            </w:r>
            <w:proofErr w:type="spellEnd"/>
          </w:p>
          <w:p w:rsidR="003F43D1" w:rsidRDefault="009A5425" w:rsidP="009A5425">
            <w:pPr>
              <w:pStyle w:val="ConsNormal"/>
              <w:widowControl/>
              <w:ind w:right="-393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муниципального </w:t>
            </w:r>
            <w:r w:rsidR="003F43D1">
              <w:rPr>
                <w:rFonts w:ascii="Times New Roman" w:hAnsi="Times New Roman" w:cs="Times New Roman"/>
                <w:bCs/>
                <w:sz w:val="28"/>
                <w:szCs w:val="28"/>
              </w:rPr>
              <w:t>района от 30.11.2016 года</w:t>
            </w:r>
          </w:p>
          <w:p w:rsidR="00CF6EEF" w:rsidRPr="009128FC" w:rsidRDefault="003F43D1" w:rsidP="009A5425">
            <w:pPr>
              <w:pStyle w:val="ConsNormal"/>
              <w:widowControl/>
              <w:ind w:right="-393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140-НПА «О системе налогообложения в виде единого налога на вмененный доход для отдельных видов деятельности»</w:t>
            </w:r>
            <w:r w:rsidR="009A54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CF6EEF" w:rsidRPr="009128FC" w:rsidRDefault="00CF6EEF" w:rsidP="009A5425">
            <w:pPr>
              <w:pStyle w:val="ConsPlusTitle"/>
              <w:widowControl/>
              <w:ind w:right="-39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5" w:type="dxa"/>
          </w:tcPr>
          <w:p w:rsidR="00CF6EEF" w:rsidRPr="009128FC" w:rsidRDefault="00CF6EEF">
            <w:pPr>
              <w:pStyle w:val="ConsNormal"/>
              <w:widowControl/>
              <w:spacing w:line="360" w:lineRule="auto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43D1" w:rsidRDefault="00CF6EEF" w:rsidP="009128FC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28FC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</w:p>
    <w:p w:rsidR="00CF6EEF" w:rsidRDefault="009A5425" w:rsidP="003F43D1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="00CF6EEF" w:rsidRPr="009128FC">
        <w:rPr>
          <w:rFonts w:ascii="Times New Roman" w:hAnsi="Times New Roman" w:cs="Times New Roman"/>
          <w:sz w:val="28"/>
          <w:szCs w:val="28"/>
        </w:rPr>
        <w:t xml:space="preserve"> </w:t>
      </w:r>
      <w:r w:rsidR="003F43D1">
        <w:rPr>
          <w:rFonts w:ascii="Times New Roman" w:hAnsi="Times New Roman" w:cs="Times New Roman"/>
          <w:sz w:val="28"/>
          <w:szCs w:val="28"/>
        </w:rPr>
        <w:t>Федеральным законом от 03.07.2016 № 248-Ф</w:t>
      </w:r>
      <w:r>
        <w:rPr>
          <w:rFonts w:ascii="Times New Roman" w:hAnsi="Times New Roman" w:cs="Times New Roman"/>
          <w:sz w:val="28"/>
          <w:szCs w:val="28"/>
        </w:rPr>
        <w:t xml:space="preserve">З «О </w:t>
      </w:r>
      <w:r w:rsidR="003F43D1">
        <w:rPr>
          <w:rFonts w:ascii="Times New Roman" w:hAnsi="Times New Roman" w:cs="Times New Roman"/>
          <w:sz w:val="28"/>
          <w:szCs w:val="28"/>
        </w:rPr>
        <w:t>внесении изменений в часть вторую Налогового кодекса Российской Федерации», распоряжением Правительства Российской федерации от 24.11.2016 № 2496-р,</w:t>
      </w:r>
      <w:r>
        <w:rPr>
          <w:rFonts w:ascii="Times New Roman" w:hAnsi="Times New Roman" w:cs="Times New Roman"/>
          <w:sz w:val="28"/>
          <w:szCs w:val="28"/>
        </w:rPr>
        <w:t xml:space="preserve">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</w:t>
      </w:r>
      <w:r w:rsidR="00CF6EEF" w:rsidRPr="009128FC">
        <w:rPr>
          <w:rFonts w:ascii="Times New Roman" w:hAnsi="Times New Roman" w:cs="Times New Roman"/>
          <w:sz w:val="28"/>
          <w:szCs w:val="28"/>
        </w:rPr>
        <w:t xml:space="preserve">  Дума района</w:t>
      </w:r>
    </w:p>
    <w:p w:rsidR="009A5425" w:rsidRPr="009128FC" w:rsidRDefault="009A5425" w:rsidP="009128FC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F6EEF" w:rsidRPr="009128FC" w:rsidRDefault="00CF6EEF" w:rsidP="009128FC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128FC">
        <w:rPr>
          <w:rFonts w:ascii="Times New Roman" w:hAnsi="Times New Roman" w:cs="Times New Roman"/>
          <w:sz w:val="28"/>
          <w:szCs w:val="28"/>
        </w:rPr>
        <w:t>РЕШИЛА</w:t>
      </w:r>
    </w:p>
    <w:p w:rsidR="009A5425" w:rsidRDefault="00CF6EEF" w:rsidP="009A5425">
      <w:pPr>
        <w:pStyle w:val="ConsNormal"/>
        <w:widowControl/>
        <w:spacing w:line="360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128FC">
        <w:rPr>
          <w:rFonts w:ascii="Times New Roman" w:hAnsi="Times New Roman" w:cs="Times New Roman"/>
          <w:sz w:val="28"/>
          <w:szCs w:val="28"/>
        </w:rPr>
        <w:t xml:space="preserve">            1. </w:t>
      </w:r>
      <w:r w:rsidR="009A5425">
        <w:rPr>
          <w:rFonts w:ascii="Times New Roman" w:hAnsi="Times New Roman" w:cs="Times New Roman"/>
          <w:sz w:val="28"/>
          <w:szCs w:val="28"/>
        </w:rPr>
        <w:t xml:space="preserve">Принять решение «О внесении изменений в решение Думы </w:t>
      </w:r>
      <w:proofErr w:type="spellStart"/>
      <w:r w:rsidR="009A5425">
        <w:rPr>
          <w:rFonts w:ascii="Times New Roman" w:hAnsi="Times New Roman" w:cs="Times New Roman"/>
          <w:sz w:val="28"/>
          <w:szCs w:val="28"/>
        </w:rPr>
        <w:t>Анучинс</w:t>
      </w:r>
      <w:r w:rsidR="003F43D1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="003F43D1">
        <w:rPr>
          <w:rFonts w:ascii="Times New Roman" w:hAnsi="Times New Roman" w:cs="Times New Roman"/>
          <w:sz w:val="28"/>
          <w:szCs w:val="28"/>
        </w:rPr>
        <w:t xml:space="preserve"> муниципального района от 30.11.2016 № 140-НПА</w:t>
      </w:r>
      <w:r w:rsidR="009A5425">
        <w:rPr>
          <w:rFonts w:ascii="Times New Roman" w:hAnsi="Times New Roman" w:cs="Times New Roman"/>
          <w:sz w:val="28"/>
          <w:szCs w:val="28"/>
        </w:rPr>
        <w:t xml:space="preserve"> «О </w:t>
      </w:r>
      <w:r w:rsidR="003F43D1">
        <w:rPr>
          <w:rFonts w:ascii="Times New Roman" w:hAnsi="Times New Roman" w:cs="Times New Roman"/>
          <w:sz w:val="28"/>
          <w:szCs w:val="28"/>
        </w:rPr>
        <w:t xml:space="preserve">внесении изменений в решение Думы </w:t>
      </w:r>
      <w:proofErr w:type="spellStart"/>
      <w:r w:rsidR="003F43D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F43D1">
        <w:rPr>
          <w:rFonts w:ascii="Times New Roman" w:hAnsi="Times New Roman" w:cs="Times New Roman"/>
          <w:sz w:val="28"/>
          <w:szCs w:val="28"/>
        </w:rPr>
        <w:t xml:space="preserve"> муниципального района от 28.05.2014 № 488-НПА</w:t>
      </w:r>
      <w:r w:rsidR="00421ACB">
        <w:rPr>
          <w:rFonts w:ascii="Times New Roman" w:hAnsi="Times New Roman" w:cs="Times New Roman"/>
          <w:sz w:val="28"/>
          <w:szCs w:val="28"/>
        </w:rPr>
        <w:t xml:space="preserve"> «О системе налогообложения в виде единого налога на вмененный доход для отдельных видов деятельности».</w:t>
      </w:r>
    </w:p>
    <w:p w:rsidR="00CF6EEF" w:rsidRPr="009128FC" w:rsidRDefault="009A5425" w:rsidP="00421ACB">
      <w:pPr>
        <w:pStyle w:val="ConsNormal"/>
        <w:widowControl/>
        <w:spacing w:line="360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Направить решение </w:t>
      </w:r>
      <w:r w:rsidR="00421ACB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Думы </w:t>
      </w:r>
      <w:proofErr w:type="spellStart"/>
      <w:r w:rsidR="00421AC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21ACB">
        <w:rPr>
          <w:rFonts w:ascii="Times New Roman" w:hAnsi="Times New Roman" w:cs="Times New Roman"/>
          <w:sz w:val="28"/>
          <w:szCs w:val="28"/>
        </w:rPr>
        <w:t xml:space="preserve"> муниципального района от 30.11.2016 № 140-НПА «О внесении изменений в решение Думы </w:t>
      </w:r>
      <w:proofErr w:type="spellStart"/>
      <w:r w:rsidR="00421AC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21ACB">
        <w:rPr>
          <w:rFonts w:ascii="Times New Roman" w:hAnsi="Times New Roman" w:cs="Times New Roman"/>
          <w:sz w:val="28"/>
          <w:szCs w:val="28"/>
        </w:rPr>
        <w:t xml:space="preserve"> муниципального района от 28.05.2014 № 488-НПА «О системе налогообложения в виде единого налога на вмененный доход для отдельных видов деятельности» </w:t>
      </w:r>
      <w:r>
        <w:rPr>
          <w:rFonts w:ascii="Times New Roman" w:hAnsi="Times New Roman" w:cs="Times New Roman"/>
          <w:sz w:val="28"/>
          <w:szCs w:val="28"/>
        </w:rPr>
        <w:t xml:space="preserve">главе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для подписания и опубликования.</w:t>
      </w:r>
    </w:p>
    <w:p w:rsidR="009128FC" w:rsidRDefault="00CF6EEF" w:rsidP="009A5425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28FC">
        <w:rPr>
          <w:rFonts w:ascii="Times New Roman" w:hAnsi="Times New Roman" w:cs="Times New Roman"/>
          <w:sz w:val="28"/>
          <w:szCs w:val="28"/>
        </w:rPr>
        <w:lastRenderedPageBreak/>
        <w:t>2. Настоящее решение вступает в силу со дня  его принятия.</w:t>
      </w:r>
    </w:p>
    <w:p w:rsidR="00421ACB" w:rsidRDefault="00421ACB" w:rsidP="009A5425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1ACB" w:rsidRPr="009128FC" w:rsidRDefault="00421ACB" w:rsidP="009A5425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6EEF" w:rsidRPr="009128FC" w:rsidRDefault="00CF6EEF" w:rsidP="009128FC">
      <w:pPr>
        <w:spacing w:after="0" w:line="240" w:lineRule="atLeast"/>
        <w:ind w:left="181"/>
        <w:rPr>
          <w:rFonts w:ascii="Times New Roman" w:hAnsi="Times New Roman" w:cs="Times New Roman"/>
          <w:sz w:val="28"/>
          <w:szCs w:val="28"/>
        </w:rPr>
      </w:pPr>
      <w:r w:rsidRPr="009128FC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9128FC" w:rsidRDefault="00CF6EEF" w:rsidP="009128FC">
      <w:pPr>
        <w:spacing w:after="0" w:line="240" w:lineRule="atLeast"/>
        <w:ind w:left="181"/>
        <w:rPr>
          <w:rFonts w:ascii="Times New Roman" w:hAnsi="Times New Roman" w:cs="Times New Roman"/>
          <w:sz w:val="28"/>
          <w:szCs w:val="28"/>
        </w:rPr>
      </w:pPr>
      <w:r w:rsidRPr="009128FC">
        <w:rPr>
          <w:rFonts w:ascii="Times New Roman" w:hAnsi="Times New Roman" w:cs="Times New Roman"/>
          <w:sz w:val="28"/>
          <w:szCs w:val="28"/>
        </w:rPr>
        <w:t xml:space="preserve">Думы  </w:t>
      </w:r>
      <w:proofErr w:type="spellStart"/>
      <w:r w:rsidRPr="009128F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:rsidR="003D4186" w:rsidRPr="009A5425" w:rsidRDefault="00CF6EEF" w:rsidP="009A5425">
      <w:pPr>
        <w:spacing w:after="0" w:line="240" w:lineRule="atLeast"/>
        <w:ind w:left="181"/>
        <w:rPr>
          <w:rFonts w:ascii="Times New Roman" w:hAnsi="Times New Roman" w:cs="Times New Roman"/>
          <w:sz w:val="28"/>
          <w:szCs w:val="28"/>
        </w:rPr>
      </w:pPr>
      <w:r w:rsidRPr="009128F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9128F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128FC">
        <w:rPr>
          <w:rFonts w:ascii="Times New Roman" w:hAnsi="Times New Roman" w:cs="Times New Roman"/>
          <w:sz w:val="28"/>
          <w:szCs w:val="28"/>
        </w:rPr>
        <w:t xml:space="preserve">                                                Г.П. Тишина</w:t>
      </w:r>
    </w:p>
    <w:sectPr w:rsidR="003D4186" w:rsidRPr="009A5425" w:rsidSect="009128F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6EEF"/>
    <w:rsid w:val="00000FC5"/>
    <w:rsid w:val="00122E55"/>
    <w:rsid w:val="00132599"/>
    <w:rsid w:val="001E3EEE"/>
    <w:rsid w:val="003102B7"/>
    <w:rsid w:val="003D4186"/>
    <w:rsid w:val="003F43D1"/>
    <w:rsid w:val="00421ACB"/>
    <w:rsid w:val="005053F9"/>
    <w:rsid w:val="00554141"/>
    <w:rsid w:val="005A5EBF"/>
    <w:rsid w:val="00694724"/>
    <w:rsid w:val="007350F7"/>
    <w:rsid w:val="009128FC"/>
    <w:rsid w:val="00982757"/>
    <w:rsid w:val="009A17A0"/>
    <w:rsid w:val="009A5425"/>
    <w:rsid w:val="00B12EEA"/>
    <w:rsid w:val="00C94420"/>
    <w:rsid w:val="00CF6EEF"/>
    <w:rsid w:val="00DB5636"/>
    <w:rsid w:val="00EB3118"/>
    <w:rsid w:val="00F15662"/>
    <w:rsid w:val="00F16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EEE"/>
  </w:style>
  <w:style w:type="paragraph" w:styleId="2">
    <w:name w:val="heading 2"/>
    <w:basedOn w:val="a"/>
    <w:next w:val="a"/>
    <w:link w:val="20"/>
    <w:semiHidden/>
    <w:unhideWhenUsed/>
    <w:qFormat/>
    <w:rsid w:val="00CF6E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F6EE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F6EE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CF6EEF"/>
    <w:rPr>
      <w:rFonts w:ascii="Arial" w:eastAsia="Times New Roman" w:hAnsi="Arial" w:cs="Arial"/>
      <w:b/>
      <w:bCs/>
      <w:sz w:val="26"/>
      <w:szCs w:val="26"/>
    </w:rPr>
  </w:style>
  <w:style w:type="paragraph" w:customStyle="1" w:styleId="ConsNormal">
    <w:name w:val="ConsNormal"/>
    <w:rsid w:val="00CF6E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CF6E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CF6E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F6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6E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8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14</cp:revision>
  <cp:lastPrinted>2016-12-26T04:04:00Z</cp:lastPrinted>
  <dcterms:created xsi:type="dcterms:W3CDTF">2016-11-23T00:50:00Z</dcterms:created>
  <dcterms:modified xsi:type="dcterms:W3CDTF">2016-12-26T04:04:00Z</dcterms:modified>
</cp:coreProperties>
</file>