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C7" w:rsidRDefault="008829C7" w:rsidP="008829C7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9C7" w:rsidRDefault="008829C7" w:rsidP="008829C7">
      <w:pPr>
        <w:shd w:val="clear" w:color="auto" w:fill="FFFFFF"/>
        <w:rPr>
          <w:b/>
          <w:color w:val="000000"/>
          <w:spacing w:val="20"/>
          <w:sz w:val="32"/>
        </w:rPr>
      </w:pPr>
    </w:p>
    <w:p w:rsidR="008829C7" w:rsidRDefault="008829C7" w:rsidP="008829C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8829C7" w:rsidRDefault="008829C7" w:rsidP="008829C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8829C7" w:rsidRDefault="008829C7" w:rsidP="008829C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8829C7" w:rsidRDefault="008829C7" w:rsidP="008829C7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8829C7" w:rsidRDefault="008829C7" w:rsidP="008829C7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8829C7" w:rsidRDefault="008829C7" w:rsidP="008829C7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8829C7" w:rsidRDefault="008829C7" w:rsidP="008829C7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8829C7" w:rsidRDefault="008829C7" w:rsidP="008829C7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200"/>
        <w:gridCol w:w="236"/>
        <w:gridCol w:w="4890"/>
        <w:gridCol w:w="561"/>
        <w:gridCol w:w="1309"/>
      </w:tblGrid>
      <w:tr w:rsidR="008829C7" w:rsidTr="00C720DE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8829C7" w:rsidRDefault="008829C7" w:rsidP="00C720DE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829C7" w:rsidRDefault="003123D2" w:rsidP="00C720DE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15.09.23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829C7" w:rsidRDefault="008829C7" w:rsidP="00C720DE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8829C7" w:rsidRDefault="008829C7" w:rsidP="00C720DE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8829C7" w:rsidRDefault="008829C7" w:rsidP="00C720DE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829C7" w:rsidRDefault="003123D2" w:rsidP="00C720DE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782</w:t>
            </w:r>
          </w:p>
        </w:tc>
      </w:tr>
    </w:tbl>
    <w:p w:rsidR="008829C7" w:rsidRDefault="008829C7" w:rsidP="008829C7">
      <w:pPr>
        <w:shd w:val="clear" w:color="auto" w:fill="FFFFFF"/>
        <w:ind w:left="-284"/>
        <w:jc w:val="center"/>
        <w:rPr>
          <w:color w:val="000000"/>
        </w:rPr>
      </w:pPr>
    </w:p>
    <w:p w:rsidR="008829C7" w:rsidRDefault="008829C7" w:rsidP="008829C7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8829C7" w:rsidRPr="006937D8" w:rsidRDefault="008829C7" w:rsidP="008829C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</w:t>
      </w:r>
      <w:r w:rsidR="00F9485B">
        <w:rPr>
          <w:b/>
          <w:color w:val="000000"/>
          <w:sz w:val="28"/>
          <w:szCs w:val="28"/>
        </w:rPr>
        <w:t xml:space="preserve"> внесении изменений в состав</w:t>
      </w:r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антинаркотической</w:t>
      </w:r>
      <w:proofErr w:type="spellEnd"/>
      <w:r>
        <w:rPr>
          <w:b/>
          <w:color w:val="000000"/>
          <w:sz w:val="28"/>
          <w:szCs w:val="28"/>
        </w:rPr>
        <w:t xml:space="preserve"> комиссии  администрации Анучинского муниципального округа Приморского края, утвержденного постановлением администрации Анучинского муниципального округа от 26.03.2021 г № 261 «Об утверждении состава </w:t>
      </w:r>
      <w:proofErr w:type="spellStart"/>
      <w:r>
        <w:rPr>
          <w:b/>
          <w:color w:val="000000"/>
          <w:sz w:val="28"/>
          <w:szCs w:val="28"/>
        </w:rPr>
        <w:t>антинаркотической</w:t>
      </w:r>
      <w:proofErr w:type="spellEnd"/>
      <w:r>
        <w:rPr>
          <w:b/>
          <w:color w:val="000000"/>
          <w:sz w:val="28"/>
          <w:szCs w:val="28"/>
        </w:rPr>
        <w:t xml:space="preserve"> комиссии  администрации Анучинского муниципального округа Приморского края» </w:t>
      </w:r>
    </w:p>
    <w:p w:rsidR="008829C7" w:rsidRDefault="008829C7" w:rsidP="008829C7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:rsidR="008829C7" w:rsidRDefault="008829C7" w:rsidP="008829C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FF2A04">
        <w:rPr>
          <w:sz w:val="28"/>
          <w:szCs w:val="28"/>
        </w:rPr>
        <w:t>В соответствии с Указом</w:t>
      </w:r>
      <w:r>
        <w:rPr>
          <w:sz w:val="28"/>
          <w:szCs w:val="28"/>
        </w:rPr>
        <w:t xml:space="preserve"> Президента Российской Федерации от 05.04.2016 г. № 156 «О совершенствовании государственного управления в сфере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оборотом наркотических средств, психотропных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 xml:space="preserve"> и в сфере миграции», Федеральным  законом от</w:t>
      </w:r>
      <w:r>
        <w:rPr>
          <w:rFonts w:eastAsiaTheme="minorHAnsi"/>
          <w:b/>
          <w:bCs/>
          <w:sz w:val="30"/>
          <w:szCs w:val="30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08.01.1998 N 3-ФЗ </w:t>
      </w:r>
      <w:r w:rsidRPr="001E4762">
        <w:rPr>
          <w:rFonts w:eastAsiaTheme="minorHAnsi"/>
          <w:bCs/>
          <w:sz w:val="28"/>
          <w:szCs w:val="28"/>
          <w:lang w:eastAsia="en-US"/>
        </w:rPr>
        <w:t>"О наркотических средствах и психотропных веществах"</w:t>
      </w:r>
      <w:r>
        <w:rPr>
          <w:rFonts w:eastAsiaTheme="minorHAnsi"/>
          <w:bCs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Законом Приморского края от 09.04.2007 г. № 53-КЗ «О профилактике незаконного потребления незаконного потребления наркотических средств и психотропных веществ, наркомании на территории Приморского края»,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:rsidR="008829C7" w:rsidRDefault="008829C7" w:rsidP="008829C7">
      <w:pPr>
        <w:spacing w:line="360" w:lineRule="auto"/>
        <w:jc w:val="both"/>
        <w:rPr>
          <w:sz w:val="28"/>
          <w:szCs w:val="28"/>
        </w:rPr>
      </w:pPr>
    </w:p>
    <w:p w:rsidR="008829C7" w:rsidRDefault="008829C7" w:rsidP="008829C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8829C7" w:rsidRDefault="008829C7" w:rsidP="008829C7">
      <w:pPr>
        <w:spacing w:line="360" w:lineRule="auto"/>
      </w:pPr>
    </w:p>
    <w:p w:rsidR="008829C7" w:rsidRPr="005D42C4" w:rsidRDefault="008829C7" w:rsidP="008829C7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ind w:left="0" w:firstLine="426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E8686D">
        <w:rPr>
          <w:color w:val="000000"/>
          <w:sz w:val="28"/>
          <w:szCs w:val="28"/>
        </w:rPr>
        <w:t xml:space="preserve">Внести изменения в состав </w:t>
      </w:r>
      <w:proofErr w:type="spellStart"/>
      <w:r>
        <w:rPr>
          <w:color w:val="000000"/>
          <w:sz w:val="28"/>
          <w:szCs w:val="28"/>
        </w:rPr>
        <w:t>антинаркотической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5D42C4">
        <w:rPr>
          <w:color w:val="000000"/>
          <w:sz w:val="28"/>
          <w:szCs w:val="28"/>
        </w:rPr>
        <w:t>комиссии администрации Анучинского округа Приморского края, утвержденного постановлением администрации Анучинского муниципальн</w:t>
      </w:r>
      <w:r>
        <w:rPr>
          <w:color w:val="000000"/>
          <w:sz w:val="28"/>
          <w:szCs w:val="28"/>
        </w:rPr>
        <w:t xml:space="preserve">ого округа от </w:t>
      </w:r>
      <w:r>
        <w:rPr>
          <w:color w:val="000000"/>
          <w:sz w:val="28"/>
          <w:szCs w:val="28"/>
        </w:rPr>
        <w:lastRenderedPageBreak/>
        <w:t>26.03.2021 г № 261</w:t>
      </w:r>
      <w:r w:rsidRPr="005D42C4">
        <w:rPr>
          <w:color w:val="000000"/>
          <w:sz w:val="28"/>
          <w:szCs w:val="28"/>
        </w:rPr>
        <w:t xml:space="preserve"> «Об утверждении состава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антинаркотической</w:t>
      </w:r>
      <w:proofErr w:type="spellEnd"/>
      <w:r w:rsidRPr="005D42C4">
        <w:rPr>
          <w:color w:val="000000"/>
          <w:sz w:val="28"/>
          <w:szCs w:val="28"/>
        </w:rPr>
        <w:t xml:space="preserve"> комиссии  администрации Анучинского муниципального округа</w:t>
      </w:r>
      <w:r>
        <w:rPr>
          <w:color w:val="000000"/>
          <w:sz w:val="28"/>
          <w:szCs w:val="28"/>
        </w:rPr>
        <w:t xml:space="preserve"> Приморского края</w:t>
      </w:r>
      <w:r w:rsidRPr="005D42C4">
        <w:rPr>
          <w:color w:val="000000"/>
          <w:sz w:val="28"/>
          <w:szCs w:val="28"/>
        </w:rPr>
        <w:t xml:space="preserve">», </w:t>
      </w:r>
      <w:r w:rsidRPr="005D42C4">
        <w:rPr>
          <w:bCs/>
          <w:sz w:val="28"/>
          <w:szCs w:val="28"/>
        </w:rPr>
        <w:t>изложив его в новой редакции (прилагается).</w:t>
      </w:r>
    </w:p>
    <w:p w:rsidR="008829C7" w:rsidRDefault="008829C7" w:rsidP="008829C7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2.</w:t>
      </w:r>
      <w:r w:rsidRPr="00E8686D">
        <w:rPr>
          <w:color w:val="000000"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разместить на официальном сайте администрации Анучинского муниципального округа Приморского края в информационн</w:t>
      </w:r>
      <w:proofErr w:type="gramStart"/>
      <w:r w:rsidRPr="00E8686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-</w:t>
      </w:r>
      <w:proofErr w:type="gramEnd"/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:rsidR="008829C7" w:rsidRPr="00E8686D" w:rsidRDefault="008829C7" w:rsidP="008829C7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proofErr w:type="gramStart"/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</w:t>
      </w:r>
      <w:proofErr w:type="gramEnd"/>
      <w:r w:rsidRPr="001E549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sz w:val="28"/>
          <w:szCs w:val="28"/>
        </w:rPr>
        <w:t xml:space="preserve">округа А.Я. </w:t>
      </w:r>
      <w:proofErr w:type="spellStart"/>
      <w:r>
        <w:rPr>
          <w:sz w:val="28"/>
          <w:szCs w:val="28"/>
        </w:rPr>
        <w:t>Янчука</w:t>
      </w:r>
      <w:proofErr w:type="spellEnd"/>
      <w:r>
        <w:rPr>
          <w:sz w:val="28"/>
          <w:szCs w:val="28"/>
        </w:rPr>
        <w:t>.</w:t>
      </w:r>
    </w:p>
    <w:p w:rsidR="008829C7" w:rsidRDefault="008829C7" w:rsidP="008829C7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8829C7" w:rsidRDefault="008829C7" w:rsidP="008829C7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8829C7" w:rsidRDefault="008829C7" w:rsidP="008829C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8829C7" w:rsidRPr="00E8686D" w:rsidRDefault="008829C7" w:rsidP="008829C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8829C7" w:rsidRDefault="008829C7" w:rsidP="008829C7">
      <w:pPr>
        <w:spacing w:line="360" w:lineRule="auto"/>
      </w:pPr>
    </w:p>
    <w:p w:rsidR="008829C7" w:rsidRDefault="008829C7" w:rsidP="008829C7">
      <w:pPr>
        <w:pStyle w:val="a3"/>
        <w:jc w:val="both"/>
      </w:pPr>
    </w:p>
    <w:p w:rsidR="008829C7" w:rsidRDefault="008829C7" w:rsidP="008829C7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</w:pPr>
    </w:p>
    <w:p w:rsidR="008829C7" w:rsidRDefault="008829C7" w:rsidP="008829C7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8829C7" w:rsidRDefault="008829C7" w:rsidP="008829C7"/>
    <w:p w:rsidR="008829C7" w:rsidRDefault="008829C7" w:rsidP="008829C7"/>
    <w:p w:rsidR="008829C7" w:rsidRDefault="008829C7" w:rsidP="008829C7"/>
    <w:p w:rsidR="00CC0D63" w:rsidRDefault="00CC0D63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 w:rsidP="003123D2">
      <w:pPr>
        <w:ind w:left="4248" w:right="-1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3123D2" w:rsidRDefault="003123D2" w:rsidP="003123D2">
      <w:pPr>
        <w:ind w:left="3540" w:firstLine="708"/>
        <w:jc w:val="center"/>
      </w:pPr>
      <w:r>
        <w:rPr>
          <w:sz w:val="28"/>
          <w:szCs w:val="28"/>
        </w:rPr>
        <w:t xml:space="preserve">  </w:t>
      </w:r>
      <w:r>
        <w:t>Постановлением администрации</w:t>
      </w:r>
    </w:p>
    <w:p w:rsidR="003123D2" w:rsidRDefault="003123D2" w:rsidP="003123D2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Анучинского муниципального округа</w:t>
      </w:r>
    </w:p>
    <w:p w:rsidR="003123D2" w:rsidRDefault="003123D2" w:rsidP="003123D2">
      <w:pPr>
        <w:ind w:left="4112" w:firstLine="708"/>
      </w:pPr>
      <w:r>
        <w:t xml:space="preserve">       Приморского края</w:t>
      </w:r>
    </w:p>
    <w:p w:rsidR="003123D2" w:rsidRDefault="003123D2" w:rsidP="003123D2">
      <w:pPr>
        <w:ind w:left="4820"/>
      </w:pPr>
      <w:r>
        <w:rPr>
          <w:sz w:val="28"/>
          <w:szCs w:val="28"/>
        </w:rPr>
        <w:t xml:space="preserve">      </w:t>
      </w:r>
      <w:r>
        <w:t>от  15.09.2023г  № 782</w:t>
      </w:r>
    </w:p>
    <w:p w:rsidR="003123D2" w:rsidRDefault="003123D2" w:rsidP="003123D2">
      <w:pPr>
        <w:spacing w:line="276" w:lineRule="auto"/>
        <w:jc w:val="center"/>
        <w:rPr>
          <w:b/>
        </w:rPr>
      </w:pPr>
    </w:p>
    <w:p w:rsidR="003123D2" w:rsidRDefault="003123D2" w:rsidP="003123D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  <w:proofErr w:type="spellStart"/>
      <w:r>
        <w:rPr>
          <w:b/>
          <w:sz w:val="28"/>
          <w:szCs w:val="28"/>
        </w:rPr>
        <w:t>антинаркотической</w:t>
      </w:r>
      <w:proofErr w:type="spellEnd"/>
      <w:r>
        <w:rPr>
          <w:b/>
          <w:sz w:val="28"/>
          <w:szCs w:val="28"/>
        </w:rPr>
        <w:t xml:space="preserve"> комиссии </w:t>
      </w:r>
    </w:p>
    <w:p w:rsidR="003123D2" w:rsidRDefault="003123D2" w:rsidP="003123D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 Приморского края</w:t>
      </w:r>
    </w:p>
    <w:p w:rsidR="003123D2" w:rsidRDefault="003123D2" w:rsidP="003123D2">
      <w:pPr>
        <w:spacing w:line="276" w:lineRule="auto"/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Понуровский</w:t>
      </w:r>
      <w:proofErr w:type="spellEnd"/>
      <w:r>
        <w:rPr>
          <w:sz w:val="28"/>
          <w:szCs w:val="28"/>
        </w:rPr>
        <w:t xml:space="preserve"> Сергей Алексеевич - </w:t>
      </w:r>
      <w:r>
        <w:rPr>
          <w:color w:val="000000"/>
          <w:spacing w:val="16"/>
          <w:sz w:val="28"/>
          <w:szCs w:val="28"/>
        </w:rPr>
        <w:t>глава администрации</w:t>
      </w:r>
      <w:r>
        <w:rPr>
          <w:sz w:val="28"/>
          <w:szCs w:val="28"/>
        </w:rPr>
        <w:t xml:space="preserve"> Анучинского муниципального округа, </w:t>
      </w:r>
      <w:r>
        <w:rPr>
          <w:color w:val="000000"/>
          <w:spacing w:val="16"/>
          <w:sz w:val="28"/>
          <w:szCs w:val="28"/>
        </w:rPr>
        <w:t xml:space="preserve">председатель </w:t>
      </w:r>
      <w:proofErr w:type="spellStart"/>
      <w:r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>
        <w:rPr>
          <w:color w:val="000000"/>
          <w:spacing w:val="16"/>
          <w:sz w:val="28"/>
          <w:szCs w:val="28"/>
        </w:rPr>
        <w:t xml:space="preserve"> комиссии;</w:t>
      </w:r>
      <w:r>
        <w:rPr>
          <w:b/>
          <w:sz w:val="28"/>
          <w:szCs w:val="28"/>
        </w:rPr>
        <w:t xml:space="preserve"> 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Дулов</w:t>
      </w:r>
      <w:proofErr w:type="spellEnd"/>
      <w:r>
        <w:rPr>
          <w:sz w:val="28"/>
          <w:szCs w:val="28"/>
        </w:rPr>
        <w:t xml:space="preserve"> Константин Рудольфович – начальник МО МВД России «Арсеньевский, </w:t>
      </w:r>
      <w:r>
        <w:rPr>
          <w:color w:val="000000"/>
          <w:spacing w:val="16"/>
          <w:sz w:val="28"/>
          <w:szCs w:val="28"/>
        </w:rPr>
        <w:t xml:space="preserve">заместитель председателя </w:t>
      </w:r>
      <w:proofErr w:type="spellStart"/>
      <w:r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>
        <w:rPr>
          <w:color w:val="000000"/>
          <w:spacing w:val="16"/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Янчук</w:t>
      </w:r>
      <w:proofErr w:type="spellEnd"/>
      <w:r>
        <w:rPr>
          <w:sz w:val="28"/>
          <w:szCs w:val="28"/>
        </w:rPr>
        <w:t xml:space="preserve"> Андрей Яковлевич – первый </w:t>
      </w:r>
      <w:r>
        <w:rPr>
          <w:color w:val="000000"/>
          <w:spacing w:val="16"/>
          <w:sz w:val="28"/>
          <w:szCs w:val="28"/>
        </w:rPr>
        <w:t>заместитель главы администрации</w:t>
      </w:r>
      <w:r>
        <w:rPr>
          <w:sz w:val="28"/>
          <w:szCs w:val="28"/>
        </w:rPr>
        <w:t xml:space="preserve"> Анучинского муниципального округа, </w:t>
      </w:r>
      <w:r>
        <w:rPr>
          <w:color w:val="000000"/>
          <w:spacing w:val="16"/>
          <w:sz w:val="28"/>
          <w:szCs w:val="28"/>
        </w:rPr>
        <w:t xml:space="preserve">заместитель председателя </w:t>
      </w:r>
      <w:proofErr w:type="spellStart"/>
      <w:r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>
        <w:rPr>
          <w:color w:val="000000"/>
          <w:spacing w:val="16"/>
          <w:sz w:val="28"/>
          <w:szCs w:val="28"/>
        </w:rPr>
        <w:t xml:space="preserve"> комиссии;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Потанина Лариса Владимировна – ответственный секретарь </w:t>
      </w:r>
      <w:r>
        <w:rPr>
          <w:rFonts w:eastAsia="Calibri"/>
          <w:sz w:val="28"/>
          <w:szCs w:val="28"/>
          <w:lang w:eastAsia="en-US"/>
        </w:rPr>
        <w:t xml:space="preserve">КДН и ЗП при администрации Анучинского муниципального округа, секретарь </w:t>
      </w:r>
      <w:proofErr w:type="spellStart"/>
      <w:r>
        <w:rPr>
          <w:rFonts w:eastAsia="Calibri"/>
          <w:sz w:val="28"/>
          <w:szCs w:val="28"/>
          <w:lang w:eastAsia="en-US"/>
        </w:rPr>
        <w:t>антинаркотической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комиссии;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123D2" w:rsidRDefault="003123D2" w:rsidP="003123D2">
      <w:pPr>
        <w:ind w:firstLine="567"/>
        <w:jc w:val="both"/>
        <w:rPr>
          <w:color w:val="000000"/>
          <w:spacing w:val="16"/>
          <w:sz w:val="28"/>
          <w:szCs w:val="28"/>
        </w:rPr>
      </w:pPr>
      <w:proofErr w:type="spellStart"/>
      <w:r>
        <w:rPr>
          <w:sz w:val="28"/>
          <w:szCs w:val="28"/>
        </w:rPr>
        <w:t>Суляндзига</w:t>
      </w:r>
      <w:proofErr w:type="spellEnd"/>
      <w:r>
        <w:rPr>
          <w:sz w:val="28"/>
          <w:szCs w:val="28"/>
        </w:rPr>
        <w:t xml:space="preserve"> Марина Валерьевна – и.о. начальника </w:t>
      </w:r>
      <w:r>
        <w:rPr>
          <w:color w:val="000000"/>
          <w:spacing w:val="16"/>
          <w:sz w:val="28"/>
          <w:szCs w:val="28"/>
        </w:rPr>
        <w:t>казенного учреждения «Муниципальный орган управления образованием Анучинского муниципального округа Приморского края»;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Абрамова Татьяна Викторовна – заместитель начальника отделения полиции №11 МО МВД России «Арсеньевский»,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Мартынова Галина Васильевна – начальник сельскохозяйственного отдела ФЭУ администрации АМО;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Пашовкина</w:t>
      </w:r>
      <w:proofErr w:type="spellEnd"/>
      <w:r>
        <w:rPr>
          <w:sz w:val="28"/>
          <w:szCs w:val="28"/>
        </w:rPr>
        <w:t xml:space="preserve"> Наталья Ивановна – главный врач КГБУЗ «Анучинская ЦРБ» 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Пчелин Георгий Владимирович – начальник отдела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оборотом наркотиков МО МВД России «Арсеньевский»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Глебова Юлия Юрьевна – специалист эксперт отдела ОНК МО МВД России «Арсеньевский»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Арбузов Сергей Александрович – и.о. начальника филиала по </w:t>
      </w:r>
      <w:proofErr w:type="spellStart"/>
      <w:r>
        <w:rPr>
          <w:sz w:val="28"/>
          <w:szCs w:val="28"/>
        </w:rPr>
        <w:t>Анучинскому</w:t>
      </w:r>
      <w:proofErr w:type="spellEnd"/>
      <w:r>
        <w:rPr>
          <w:sz w:val="28"/>
          <w:szCs w:val="28"/>
        </w:rPr>
        <w:t xml:space="preserve"> району ФКУ УИИ ГУФСИН России по Приморскому краю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Федчикова</w:t>
      </w:r>
      <w:proofErr w:type="spellEnd"/>
      <w:r>
        <w:rPr>
          <w:sz w:val="28"/>
          <w:szCs w:val="28"/>
        </w:rPr>
        <w:t xml:space="preserve"> Анастасия Александровна – и.о. начальника отдела социального  развития администрации</w:t>
      </w:r>
      <w:r>
        <w:t xml:space="preserve"> </w:t>
      </w:r>
      <w:r>
        <w:rPr>
          <w:sz w:val="28"/>
          <w:szCs w:val="28"/>
        </w:rPr>
        <w:t>Анучинского муниципального округа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Глушко Елена Николаевна -  главный специалист правового отдела администрации Анучинского муниципального округа</w:t>
      </w:r>
      <w:r>
        <w:rPr>
          <w:sz w:val="28"/>
          <w:szCs w:val="28"/>
        </w:rPr>
        <w:t>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Соловьева Валентина Владимировна – начальник отдела по </w:t>
      </w:r>
      <w:proofErr w:type="spellStart"/>
      <w:r>
        <w:rPr>
          <w:sz w:val="28"/>
          <w:szCs w:val="28"/>
        </w:rPr>
        <w:t>Анучинскому</w:t>
      </w:r>
      <w:proofErr w:type="spellEnd"/>
      <w:r>
        <w:rPr>
          <w:sz w:val="28"/>
          <w:szCs w:val="28"/>
        </w:rPr>
        <w:t xml:space="preserve"> муниципальному району отделения по </w:t>
      </w:r>
      <w:proofErr w:type="spellStart"/>
      <w:r>
        <w:rPr>
          <w:sz w:val="28"/>
          <w:szCs w:val="28"/>
        </w:rPr>
        <w:t>Арсеньевскому</w:t>
      </w:r>
      <w:proofErr w:type="spellEnd"/>
      <w:r>
        <w:rPr>
          <w:sz w:val="28"/>
          <w:szCs w:val="28"/>
        </w:rPr>
        <w:t xml:space="preserve"> городскому округу КГКУ «Центр социальной поддержки населения ПК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Ветрова</w:t>
      </w:r>
      <w:proofErr w:type="spellEnd"/>
      <w:r>
        <w:rPr>
          <w:sz w:val="28"/>
          <w:szCs w:val="28"/>
        </w:rPr>
        <w:t xml:space="preserve"> Людмила Константиновна – врач психиатр – нарколог КГБУЗ  «Анучинская ЦРБ»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Доброхотова</w:t>
      </w:r>
      <w:proofErr w:type="spellEnd"/>
      <w:r>
        <w:rPr>
          <w:sz w:val="28"/>
          <w:szCs w:val="28"/>
        </w:rPr>
        <w:t xml:space="preserve"> Светлана Фёдоровна, начальник отделения КГКУ «Приморский центр занятости населения»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Арсеньев и Анучинском районе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Таран Светлана </w:t>
      </w:r>
      <w:proofErr w:type="spellStart"/>
      <w:r>
        <w:rPr>
          <w:sz w:val="28"/>
          <w:szCs w:val="28"/>
        </w:rPr>
        <w:t>Нестеровна</w:t>
      </w:r>
      <w:proofErr w:type="spellEnd"/>
      <w:r>
        <w:rPr>
          <w:sz w:val="28"/>
          <w:szCs w:val="28"/>
        </w:rPr>
        <w:t xml:space="preserve"> - начальник Анучинского территориального отдела управления по работе с территориями Анучинского муниципального округа;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Сивоконь</w:t>
      </w:r>
      <w:proofErr w:type="spellEnd"/>
      <w:r>
        <w:rPr>
          <w:sz w:val="28"/>
          <w:szCs w:val="28"/>
        </w:rPr>
        <w:t xml:space="preserve"> Зинаида </w:t>
      </w:r>
      <w:proofErr w:type="spellStart"/>
      <w:r>
        <w:rPr>
          <w:sz w:val="28"/>
          <w:szCs w:val="28"/>
        </w:rPr>
        <w:t>Мингадировна</w:t>
      </w:r>
      <w:proofErr w:type="spellEnd"/>
      <w:r>
        <w:rPr>
          <w:sz w:val="28"/>
          <w:szCs w:val="28"/>
        </w:rPr>
        <w:t xml:space="preserve"> - начальник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территориального отдела управления по работе с территориями Анучинского муниципального округа;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Самойленко</w:t>
      </w:r>
      <w:proofErr w:type="spellEnd"/>
      <w:r>
        <w:rPr>
          <w:sz w:val="28"/>
          <w:szCs w:val="28"/>
        </w:rPr>
        <w:t xml:space="preserve"> Андрей Михайлович - начальник Гражданского территориального отдела управления по работе с территориями Анучинского муниципального округа;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Марчук Елена Анатольевна - начальник Чернышевского территориального отдела управления по работе с территориями Анучинского муниципального округа.</w:t>
      </w:r>
    </w:p>
    <w:p w:rsidR="003123D2" w:rsidRDefault="003123D2" w:rsidP="003123D2">
      <w:pPr>
        <w:jc w:val="both"/>
        <w:rPr>
          <w:sz w:val="28"/>
          <w:szCs w:val="28"/>
        </w:rPr>
      </w:pPr>
    </w:p>
    <w:p w:rsidR="003123D2" w:rsidRDefault="003123D2" w:rsidP="003123D2"/>
    <w:p w:rsidR="003123D2" w:rsidRDefault="003123D2" w:rsidP="003123D2"/>
    <w:p w:rsidR="003123D2" w:rsidRDefault="003123D2" w:rsidP="003123D2"/>
    <w:p w:rsidR="003123D2" w:rsidRDefault="003123D2"/>
    <w:sectPr w:rsidR="003123D2" w:rsidSect="008219C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829C7"/>
    <w:rsid w:val="00020841"/>
    <w:rsid w:val="00174C24"/>
    <w:rsid w:val="00263458"/>
    <w:rsid w:val="002E0A1D"/>
    <w:rsid w:val="003123D2"/>
    <w:rsid w:val="00326F0B"/>
    <w:rsid w:val="0033093D"/>
    <w:rsid w:val="0035323B"/>
    <w:rsid w:val="003977DA"/>
    <w:rsid w:val="00442FC6"/>
    <w:rsid w:val="00455A4D"/>
    <w:rsid w:val="00486C55"/>
    <w:rsid w:val="005A6EE5"/>
    <w:rsid w:val="00625D4F"/>
    <w:rsid w:val="00760C8B"/>
    <w:rsid w:val="00780A0A"/>
    <w:rsid w:val="007A0E77"/>
    <w:rsid w:val="007B666F"/>
    <w:rsid w:val="007D6B5B"/>
    <w:rsid w:val="007F5B66"/>
    <w:rsid w:val="00816A72"/>
    <w:rsid w:val="00867DCB"/>
    <w:rsid w:val="008829C7"/>
    <w:rsid w:val="00954729"/>
    <w:rsid w:val="00960D7B"/>
    <w:rsid w:val="00AB443B"/>
    <w:rsid w:val="00B715A9"/>
    <w:rsid w:val="00B729CA"/>
    <w:rsid w:val="00C476D6"/>
    <w:rsid w:val="00CC0D63"/>
    <w:rsid w:val="00D02C08"/>
    <w:rsid w:val="00D612BB"/>
    <w:rsid w:val="00D722F4"/>
    <w:rsid w:val="00DA16FC"/>
    <w:rsid w:val="00DD18D1"/>
    <w:rsid w:val="00DD7EA4"/>
    <w:rsid w:val="00DF4714"/>
    <w:rsid w:val="00F9485B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9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29C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9C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70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751</Words>
  <Characters>4281</Characters>
  <Application>Microsoft Office Word</Application>
  <DocSecurity>0</DocSecurity>
  <Lines>35</Lines>
  <Paragraphs>10</Paragraphs>
  <ScaleCrop>false</ScaleCrop>
  <Company>Microsoft</Company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4</cp:revision>
  <cp:lastPrinted>2023-09-15T01:59:00Z</cp:lastPrinted>
  <dcterms:created xsi:type="dcterms:W3CDTF">2023-09-14T23:26:00Z</dcterms:created>
  <dcterms:modified xsi:type="dcterms:W3CDTF">2023-10-02T05:45:00Z</dcterms:modified>
</cp:coreProperties>
</file>