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9BEF4" w14:textId="77777777" w:rsidR="002D5028" w:rsidRPr="009E6F53" w:rsidRDefault="002D5028" w:rsidP="00631BA4">
      <w:pPr>
        <w:suppressAutoHyphens w:val="0"/>
        <w:jc w:val="center"/>
      </w:pPr>
      <w:r w:rsidRPr="009E6F53">
        <w:t>ПРОТОКОЛ</w:t>
      </w:r>
    </w:p>
    <w:p w14:paraId="4ADF6BFC" w14:textId="77777777" w:rsidR="002D5028" w:rsidRPr="009E6F53" w:rsidRDefault="00E3207E" w:rsidP="00792C54">
      <w:pPr>
        <w:spacing w:line="259" w:lineRule="auto"/>
        <w:ind w:right="94"/>
        <w:jc w:val="center"/>
        <w:rPr>
          <w:lang w:eastAsia="ru-RU"/>
        </w:rPr>
      </w:pPr>
      <w:r>
        <w:t xml:space="preserve">подведения </w:t>
      </w:r>
      <w:r w:rsidR="0038247B">
        <w:t>итогов</w:t>
      </w:r>
      <w:r w:rsidR="00792C54" w:rsidRPr="009E6F53">
        <w:t xml:space="preserve"> аукциона в электронной форме, открытого по составу участников и форме подачи предложений о цене, по продаже </w:t>
      </w:r>
      <w:r w:rsidR="00BC48D6">
        <w:t>имущества</w:t>
      </w:r>
      <w:r w:rsidR="00792C54" w:rsidRPr="009E6F53">
        <w:t>:</w:t>
      </w:r>
      <w:r w:rsidR="000B7232" w:rsidRPr="009E6F53">
        <w:rPr>
          <w:lang w:eastAsia="ru-RU"/>
        </w:rPr>
        <w:t xml:space="preserve"> </w:t>
      </w:r>
      <w:r w:rsidR="002D5028" w:rsidRPr="009E6F53">
        <w:rPr>
          <w:lang w:eastAsia="ru-RU"/>
        </w:rPr>
        <w:t xml:space="preserve">Автобус  ПАЗ32053-70 </w:t>
      </w:r>
      <w:r w:rsidR="006D1024">
        <w:t>(номер и</w:t>
      </w:r>
      <w:r w:rsidR="008A6493">
        <w:t xml:space="preserve">звещения на сайте torgi.gov.ru: </w:t>
      </w:r>
      <w:r w:rsidR="006D1024">
        <w:t>21000027880000000202)</w:t>
      </w:r>
    </w:p>
    <w:p w14:paraId="783E781D" w14:textId="77777777" w:rsidR="002D5028" w:rsidRPr="009E6F53" w:rsidRDefault="002D5028" w:rsidP="00631BA4">
      <w:pPr>
        <w:suppressAutoHyphens w:val="0"/>
        <w:ind w:right="-284"/>
        <w:jc w:val="center"/>
        <w:rPr>
          <w:lang w:eastAsia="ru-RU"/>
        </w:rPr>
      </w:pPr>
    </w:p>
    <w:p w14:paraId="0F92DB03" w14:textId="77777777" w:rsidR="002D5028" w:rsidRPr="009E6F53" w:rsidRDefault="002D5028" w:rsidP="00631BA4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06 июля 2026 года</w:t>
      </w:r>
    </w:p>
    <w:p w14:paraId="0FE8B9EA" w14:textId="77777777" w:rsidR="002D5028" w:rsidRPr="009E6F53" w:rsidRDefault="002D5028" w:rsidP="00631BA4">
      <w:pPr>
        <w:suppressAutoHyphens w:val="0"/>
        <w:rPr>
          <w:lang w:eastAsia="ru-RU"/>
        </w:rPr>
      </w:pPr>
    </w:p>
    <w:p w14:paraId="6E3105D8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Продавец:АДМИНИСТРАЦИЯ АНУЧИНСКОГО МУНИЦИПАЛЬНОГО ОКРУГА ПРИМОРСКОГО КРАЯ.</w:t>
      </w:r>
    </w:p>
    <w:p w14:paraId="69BA2661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64836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14:paraId="255F3B45" w14:textId="77777777" w:rsidR="000B7232" w:rsidRPr="009E6F53" w:rsidRDefault="000B7232" w:rsidP="008726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</w:t>
      </w:r>
      <w:r w:rsidR="009E6F53" w:rsidRPr="009E6F53">
        <w:rPr>
          <w:lang w:eastAsia="ru-RU"/>
        </w:rPr>
        <w:t>АД</w:t>
      </w:r>
      <w:r w:rsidRPr="009E6F53">
        <w:rPr>
          <w:lang w:eastAsia="ru-RU"/>
        </w:rPr>
        <w:t>» Lot-online.ru.</w:t>
      </w:r>
    </w:p>
    <w:p w14:paraId="51718C59" w14:textId="77777777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="00792C54" w:rsidRPr="009E6F53">
        <w:t xml:space="preserve"> аукциона</w:t>
      </w:r>
      <w:r w:rsidR="008A6493">
        <w:rPr>
          <w:lang w:eastAsia="ru-RU"/>
        </w:rPr>
        <w:t xml:space="preserve">: </w:t>
      </w:r>
      <w:r w:rsidRPr="009E6F53">
        <w:rPr>
          <w:lang w:eastAsia="ru-RU"/>
        </w:rPr>
        <w:t>09 июля 2026 года, 03 часов 00 минут по московскому времени.</w:t>
      </w:r>
    </w:p>
    <w:p w14:paraId="0C221AB6" w14:textId="77777777" w:rsidR="00853CDB" w:rsidRPr="009E6F53" w:rsidRDefault="008A6493" w:rsidP="00631BA4">
      <w:pPr>
        <w:suppressAutoHyphens w:val="0"/>
        <w:ind w:right="-1"/>
        <w:jc w:val="both"/>
        <w:rPr>
          <w:lang w:eastAsia="ru-RU"/>
        </w:rPr>
      </w:pPr>
      <w:r>
        <w:t xml:space="preserve">Код лота: </w:t>
      </w:r>
      <w:r w:rsidR="00853CDB">
        <w:rPr>
          <w:lang w:eastAsia="ru-RU"/>
        </w:rPr>
        <w:t>17A6331-4001-42-1</w:t>
      </w:r>
    </w:p>
    <w:p w14:paraId="13676C92" w14:textId="77777777" w:rsidR="002D5028" w:rsidRPr="009E6F53" w:rsidRDefault="002D5028" w:rsidP="00631BA4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01BCD637" w14:textId="77777777" w:rsidR="002D5028" w:rsidRPr="009E6F53" w:rsidRDefault="00792C54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="002D5028" w:rsidRPr="009E6F53">
        <w:rPr>
          <w:lang w:eastAsia="ru-RU"/>
        </w:rPr>
        <w:t xml:space="preserve">: </w:t>
      </w:r>
    </w:p>
    <w:p w14:paraId="44729FCC" w14:textId="77777777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 xml:space="preserve">Автобус для перевозки детей ПАЗ 32053-70, год изготовления 2012, модель, идентификационный номер (VIN) XIM3205CXС0005361, № двигателя 523400 С1007013, шасси (рама) отсутствует, кузов (кабина) XIM3205CXС0005361, цвет кузова - желтый, мощность двигателя - 124 л.с. (91,2), рабочий объем двигателя - 4670 куб.см., тип двигателя - бензиновый, экологический класс - третий, разрешенная масса - 6270 кг, масса без нагрузки - 5080 кг, организация изготовитель Россия, ООО «Павловский автобусный завод», одобрение типа ТС № E- RU. МТ22.В.00141 от 09.02.2012 г. «САМТ-ФОНД» г. Москва, паспорт транспортного средства ПТС серия 52 НР 094240, выдан ООО «Павловский автомобильный завод» г. Москва от 11.10.2012 года, регистрационный знак А599 РХ 125RUS. (далее – </w:t>
      </w:r>
      <w:r w:rsidR="000B7232" w:rsidRPr="009E6F53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14:paraId="58401892" w14:textId="77777777" w:rsidR="004A041C" w:rsidRPr="003E54BE" w:rsidRDefault="004A041C" w:rsidP="004A041C">
      <w:pPr>
        <w:tabs>
          <w:tab w:val="left" w:pos="851"/>
        </w:tabs>
        <w:jc w:val="both"/>
        <w:rPr>
          <w:rFonts w:eastAsia="SimSun" w:cs="Arial"/>
          <w:bCs/>
        </w:rPr>
      </w:pPr>
      <w:r w:rsidRPr="003E54BE">
        <w:rPr>
          <w:b/>
          <w:bCs/>
          <w:lang w:eastAsia="ru-RU"/>
        </w:rPr>
        <w:t xml:space="preserve">Начальная цена (лота) </w:t>
      </w:r>
      <w:r w:rsidRPr="003E54BE">
        <w:rPr>
          <w:lang w:eastAsia="ru-RU"/>
        </w:rPr>
        <w:t xml:space="preserve">– </w:t>
      </w:r>
      <w:r w:rsidRPr="004772CA">
        <w:t>110 520</w:t>
      </w:r>
      <w:r w:rsidRPr="003E54BE">
        <w:t xml:space="preserve"> (</w:t>
      </w:r>
      <w:r>
        <w:t>сто десять тысяч пятьсот двадцать</w:t>
      </w:r>
      <w:r w:rsidRPr="003E54BE">
        <w:rPr>
          <w:rFonts w:eastAsia="SimSun" w:cs="Arial"/>
          <w:bCs/>
        </w:rPr>
        <w:t>) рублей 00 копеек, без учета НДС.</w:t>
      </w:r>
    </w:p>
    <w:p w14:paraId="2DFB7341" w14:textId="77777777" w:rsidR="004A041C" w:rsidRPr="00112FDF" w:rsidRDefault="004A041C" w:rsidP="004A041C">
      <w:pPr>
        <w:spacing w:line="259" w:lineRule="auto"/>
        <w:ind w:firstLine="708"/>
      </w:pPr>
      <w:r w:rsidRPr="00112FDF">
        <w:rPr>
          <w:b/>
          <w:bCs/>
          <w:lang w:eastAsia="ru-RU"/>
        </w:rPr>
        <w:t xml:space="preserve">Шаг аукциона (величина повышения цены) </w:t>
      </w:r>
      <w:r w:rsidRPr="00112FDF">
        <w:rPr>
          <w:lang w:eastAsia="ru-RU"/>
        </w:rPr>
        <w:t xml:space="preserve">– </w:t>
      </w:r>
      <w:r>
        <w:rPr>
          <w:lang w:eastAsia="ru-RU"/>
        </w:rPr>
        <w:t>5526</w:t>
      </w:r>
      <w:r w:rsidRPr="00112FDF">
        <w:rPr>
          <w:lang w:eastAsia="ru-RU"/>
        </w:rPr>
        <w:t xml:space="preserve"> (</w:t>
      </w:r>
      <w:r>
        <w:rPr>
          <w:lang w:eastAsia="ru-RU"/>
        </w:rPr>
        <w:t>пять</w:t>
      </w:r>
      <w:r w:rsidRPr="00112FDF">
        <w:rPr>
          <w:lang w:eastAsia="ru-RU"/>
        </w:rPr>
        <w:t xml:space="preserve"> тысяч</w:t>
      </w:r>
      <w:r>
        <w:rPr>
          <w:lang w:eastAsia="ru-RU"/>
        </w:rPr>
        <w:t xml:space="preserve"> пятьсот двадцать шесть</w:t>
      </w:r>
      <w:r w:rsidRPr="00112FDF">
        <w:rPr>
          <w:lang w:eastAsia="ru-RU"/>
        </w:rPr>
        <w:t>) рубл</w:t>
      </w:r>
      <w:r>
        <w:rPr>
          <w:lang w:eastAsia="ru-RU"/>
        </w:rPr>
        <w:t>ей 00</w:t>
      </w:r>
      <w:r w:rsidRPr="00112FDF">
        <w:rPr>
          <w:lang w:eastAsia="ru-RU"/>
        </w:rPr>
        <w:t xml:space="preserve"> копеек.</w:t>
      </w:r>
    </w:p>
    <w:p w14:paraId="4DEC489F" w14:textId="77777777" w:rsidR="004A041C" w:rsidRDefault="004A041C" w:rsidP="004A041C">
      <w:pPr>
        <w:suppressAutoHyphens w:val="0"/>
        <w:autoSpaceDE w:val="0"/>
        <w:autoSpaceDN w:val="0"/>
        <w:adjustRightInd w:val="0"/>
        <w:jc w:val="both"/>
        <w:rPr>
          <w:bCs/>
          <w:szCs w:val="28"/>
        </w:rPr>
      </w:pPr>
      <w:r w:rsidRPr="00112FDF">
        <w:rPr>
          <w:b/>
          <w:bCs/>
          <w:lang w:eastAsia="ru-RU"/>
        </w:rPr>
        <w:t>Размер задатка –</w:t>
      </w:r>
      <w:r w:rsidRPr="00280AFE">
        <w:rPr>
          <w:lang w:eastAsia="ru-RU"/>
        </w:rPr>
        <w:t>11 052</w:t>
      </w:r>
      <w:r w:rsidRPr="00112FDF">
        <w:rPr>
          <w:szCs w:val="28"/>
        </w:rPr>
        <w:t xml:space="preserve"> (</w:t>
      </w:r>
      <w:r>
        <w:rPr>
          <w:szCs w:val="28"/>
        </w:rPr>
        <w:t>одиннадцать тысяч</w:t>
      </w:r>
      <w:r w:rsidRPr="00112FDF">
        <w:rPr>
          <w:szCs w:val="28"/>
        </w:rPr>
        <w:t xml:space="preserve"> пять</w:t>
      </w:r>
      <w:r>
        <w:rPr>
          <w:szCs w:val="28"/>
        </w:rPr>
        <w:t>десят два</w:t>
      </w:r>
      <w:r w:rsidRPr="00112FDF">
        <w:rPr>
          <w:bCs/>
          <w:szCs w:val="28"/>
        </w:rPr>
        <w:t>) рубл</w:t>
      </w:r>
      <w:r>
        <w:rPr>
          <w:bCs/>
          <w:szCs w:val="28"/>
        </w:rPr>
        <w:t>я</w:t>
      </w:r>
      <w:r w:rsidRPr="00112FDF">
        <w:rPr>
          <w:bCs/>
          <w:szCs w:val="28"/>
        </w:rPr>
        <w:t xml:space="preserve"> </w:t>
      </w:r>
      <w:r>
        <w:rPr>
          <w:bCs/>
          <w:szCs w:val="28"/>
        </w:rPr>
        <w:t>00</w:t>
      </w:r>
      <w:r w:rsidRPr="00112FDF">
        <w:rPr>
          <w:bCs/>
          <w:szCs w:val="28"/>
        </w:rPr>
        <w:t xml:space="preserve"> копеек</w:t>
      </w:r>
    </w:p>
    <w:p w14:paraId="69385497" w14:textId="6DF0E774" w:rsidR="00D933A6" w:rsidRPr="00FB39C0" w:rsidRDefault="00D933A6" w:rsidP="004A041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6A7C86">
        <w:rPr>
          <w:lang w:eastAsia="ru-RU"/>
        </w:rPr>
        <w:t>И</w:t>
      </w:r>
      <w:r>
        <w:rPr>
          <w:lang w:eastAsia="ru-RU"/>
        </w:rPr>
        <w:t>мущества:</w:t>
      </w:r>
    </w:p>
    <w:p w14:paraId="31120EE1" w14:textId="5E40D35C" w:rsidR="00D933A6" w:rsidRDefault="004A041C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Согласно извещения</w:t>
      </w:r>
    </w:p>
    <w:p w14:paraId="1CD1A867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2364904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679BF0DF" w14:textId="77777777" w:rsidR="00D944BA" w:rsidRPr="00030089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Распоряжение администрации Анучинского муниципального округа от 27.05.2026 №337-р " О принятии решения о проведении аукциона по продаже муниципального имущества и утверждении аукционной комиссии.</w:t>
      </w:r>
    </w:p>
    <w:p w14:paraId="647493B8" w14:textId="77777777" w:rsidR="002D5028" w:rsidRPr="009E6F53" w:rsidRDefault="002D5028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753EB95" w14:textId="77777777" w:rsidR="0074616F" w:rsidRDefault="00792C54" w:rsidP="00CA48B7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</w:t>
      </w:r>
      <w:r w:rsidR="00C572DA">
        <w:t>Имущества</w:t>
      </w:r>
      <w:r w:rsidRPr="009E6F53">
        <w:t xml:space="preserve"> </w:t>
      </w:r>
      <w:r w:rsidR="002D5028" w:rsidRPr="009E6F53">
        <w:rPr>
          <w:lang w:eastAsia="ru-RU"/>
        </w:rPr>
        <w:t xml:space="preserve">– </w:t>
      </w:r>
      <w:r w:rsidR="002D5028" w:rsidRPr="009E6F53">
        <w:t>110 520 (сто десять тысяч пятьсот двадцать) рублей 00 копеек</w:t>
      </w:r>
      <w:r w:rsidR="000B7232" w:rsidRPr="009E6F53">
        <w:t xml:space="preserve"> </w:t>
      </w:r>
      <w:r w:rsidR="00CA48B7" w:rsidRPr="00CA48B7">
        <w:rPr>
          <w:lang w:eastAsia="ru-RU"/>
        </w:rPr>
        <w:t>(без НДС).</w:t>
      </w:r>
    </w:p>
    <w:p w14:paraId="1981A8FE" w14:textId="77777777" w:rsidR="0074616F" w:rsidRDefault="0074616F" w:rsidP="0074616F">
      <w:pPr>
        <w:suppressAutoHyphens w:val="0"/>
        <w:rPr>
          <w:lang w:eastAsia="ru-RU"/>
        </w:rPr>
      </w:pPr>
      <w:r>
        <w:rPr>
          <w:lang w:eastAsia="ru-RU"/>
        </w:rPr>
        <w:t>Решение Продавца:</w:t>
      </w:r>
    </w:p>
    <w:p w14:paraId="1E3CE766" w14:textId="7FB7D28F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t>З</w:t>
      </w:r>
      <w:r>
        <w:rPr>
          <w:lang w:eastAsia="ru-RU"/>
        </w:rPr>
        <w:t xml:space="preserve">аявку на участие в аукционе подало одно лицо, признанное Единственным участником аукциона (протокол признания претендентов участниками аукциона от </w:t>
      </w:r>
      <w:r w:rsidR="00E3207E" w:rsidRPr="00DF174B">
        <w:t>0</w:t>
      </w:r>
      <w:r w:rsidR="00434A69">
        <w:t>6</w:t>
      </w:r>
      <w:bookmarkStart w:id="0" w:name="_GoBack"/>
      <w:bookmarkEnd w:id="0"/>
      <w:r w:rsidR="00E3207E" w:rsidRPr="00DF174B">
        <w:t xml:space="preserve"> июля 2026 года</w:t>
      </w:r>
      <w:r>
        <w:rPr>
          <w:lang w:eastAsia="ru-RU"/>
        </w:rPr>
        <w:t>) - №</w:t>
      </w:r>
      <w:r w:rsidR="00C572DA">
        <w:rPr>
          <w:lang w:eastAsia="ru-RU"/>
        </w:rPr>
        <w:t xml:space="preserve"> </w:t>
      </w:r>
      <w:r w:rsidRPr="00EC13F5">
        <w:t>1</w:t>
      </w:r>
      <w:r w:rsidRPr="007D5119">
        <w:t xml:space="preserve"> </w:t>
      </w:r>
      <w:r>
        <w:t>–</w:t>
      </w:r>
      <w:r w:rsidRPr="00EC3AE7">
        <w:t xml:space="preserve"> </w:t>
      </w:r>
      <w:r w:rsidRPr="006162FC">
        <w:t>Данчев Михаил Иванович</w:t>
      </w:r>
      <w:r>
        <w:rPr>
          <w:lang w:eastAsia="ru-RU"/>
        </w:rPr>
        <w:t xml:space="preserve">. </w:t>
      </w:r>
    </w:p>
    <w:p w14:paraId="218606B4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2DBBE848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14:paraId="1CCAD12C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2BC7559C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lastRenderedPageBreak/>
        <w:t xml:space="preserve">При уклонении или отказе Единственного участника аукциона от заключения в установленный срок договора купли-продажи Имущества задаток ему не возвращается, Единственный участник аукциона утрачивает право на заключение указанного договора, </w:t>
      </w:r>
      <w:r>
        <w:rPr>
          <w:rFonts w:eastAsiaTheme="minorHAnsi"/>
          <w:color w:val="000000"/>
          <w:lang w:eastAsia="en-US"/>
        </w:rPr>
        <w:t>аукцион признается несостоявшимся</w:t>
      </w:r>
      <w:r>
        <w:rPr>
          <w:lang w:eastAsia="ru-RU"/>
        </w:rPr>
        <w:t>.</w:t>
      </w:r>
    </w:p>
    <w:p w14:paraId="192C063C" w14:textId="77777777" w:rsidR="00CC6DA8" w:rsidRDefault="00CC6DA8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48F7E6FD" w14:textId="77777777" w:rsidR="0074616F" w:rsidRDefault="0074616F" w:rsidP="0074616F"/>
    <w:p w14:paraId="4D57A0D7" w14:textId="77777777" w:rsidR="004A041C" w:rsidRDefault="004A041C" w:rsidP="004A041C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4A041C" w14:paraId="0819D66D" w14:textId="77777777" w:rsidTr="00CB6FD3">
        <w:tc>
          <w:tcPr>
            <w:tcW w:w="16284" w:type="dxa"/>
            <w:shd w:val="clear" w:color="auto" w:fill="auto"/>
          </w:tcPr>
          <w:p w14:paraId="35C23D09" w14:textId="77777777" w:rsidR="004A041C" w:rsidRDefault="004A041C" w:rsidP="00CB6FD3">
            <w:pPr>
              <w:shd w:val="clear" w:color="auto" w:fill="FFFFFF"/>
              <w:snapToGrid w:val="0"/>
              <w:jc w:val="both"/>
            </w:pPr>
          </w:p>
          <w:p w14:paraId="77AC4F71" w14:textId="77777777" w:rsidR="004A041C" w:rsidRDefault="004A041C" w:rsidP="00CB6FD3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2870A5B4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0491A36A" w14:textId="77777777" w:rsidR="004A041C" w:rsidRDefault="004A041C" w:rsidP="00CB6FD3">
            <w:pPr>
              <w:shd w:val="clear" w:color="auto" w:fill="FFFFFF"/>
              <w:jc w:val="both"/>
            </w:pPr>
          </w:p>
          <w:p w14:paraId="6236D5C0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Толстикова Светлана Степановна -  ст.</w:t>
            </w:r>
            <w:r w:rsidRPr="0049203B">
              <w:rPr>
                <w:b/>
                <w:bCs/>
                <w:color w:val="000000"/>
                <w:spacing w:val="-1"/>
              </w:rPr>
              <w:t xml:space="preserve"> </w:t>
            </w:r>
            <w:r w:rsidRPr="0049203B">
              <w:rPr>
                <w:color w:val="000000"/>
              </w:rPr>
              <w:t>специалист 1 разряда  отдела</w:t>
            </w:r>
            <w:r w:rsidRPr="0049203B">
              <w:t xml:space="preserve"> </w:t>
            </w:r>
            <w:r w:rsidRPr="0049203B">
              <w:rPr>
                <w:color w:val="000000"/>
              </w:rPr>
              <w:t>имущественных</w:t>
            </w:r>
          </w:p>
          <w:p w14:paraId="6CB30216" w14:textId="77777777" w:rsidR="004A041C" w:rsidRDefault="004A041C" w:rsidP="00CB6FD3">
            <w:pPr>
              <w:shd w:val="clear" w:color="auto" w:fill="FFFFFF"/>
              <w:jc w:val="both"/>
            </w:pPr>
            <w:r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</w:t>
            </w:r>
          </w:p>
          <w:p w14:paraId="2A63EFF1" w14:textId="77777777" w:rsidR="004A041C" w:rsidRDefault="004A041C" w:rsidP="00CB6FD3">
            <w:pPr>
              <w:shd w:val="clear" w:color="auto" w:fill="FFFFFF"/>
              <w:jc w:val="both"/>
            </w:pPr>
            <w:r w:rsidRPr="0049203B">
              <w:t>земельных отношений администрации Анучинского муниципального округа</w:t>
            </w:r>
            <w:r>
              <w:t>,</w:t>
            </w:r>
          </w:p>
          <w:p w14:paraId="56F8C465" w14:textId="77777777" w:rsidR="004A041C" w:rsidRPr="0049203B" w:rsidRDefault="004A041C" w:rsidP="00CB6FD3">
            <w:pPr>
              <w:shd w:val="clear" w:color="auto" w:fill="FFFFFF"/>
              <w:jc w:val="both"/>
            </w:pPr>
            <w:r w:rsidRPr="0049203B">
              <w:rPr>
                <w:color w:val="000000"/>
                <w:spacing w:val="-1"/>
              </w:rPr>
              <w:t>секретарь комиссии;</w:t>
            </w:r>
          </w:p>
          <w:p w14:paraId="20933A59" w14:textId="77777777" w:rsidR="004A041C" w:rsidRPr="00C23A85" w:rsidRDefault="004A041C" w:rsidP="00CB6FD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4B323223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5FBA3F55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Щербинина Наталья Викторовна - ст.</w:t>
            </w:r>
            <w:r w:rsidRPr="0049203B">
              <w:rPr>
                <w:b/>
                <w:bCs/>
                <w:color w:val="000000"/>
              </w:rPr>
              <w:t xml:space="preserve"> </w:t>
            </w:r>
            <w:r w:rsidRPr="0049203B">
              <w:rPr>
                <w:color w:val="000000"/>
              </w:rPr>
              <w:t>специалист 1 разряда отдела имущественных</w:t>
            </w:r>
          </w:p>
          <w:p w14:paraId="071C78D3" w14:textId="77777777" w:rsidR="004A041C" w:rsidRDefault="004A041C" w:rsidP="00CB6FD3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 xml:space="preserve">градостроительства, имущественных и земельных </w:t>
            </w:r>
          </w:p>
          <w:p w14:paraId="6A53DB11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t>отношений администрации Анучинского муниципального округа</w:t>
            </w:r>
            <w:r w:rsidRPr="0049203B">
              <w:rPr>
                <w:color w:val="000000"/>
              </w:rPr>
              <w:t>;</w:t>
            </w:r>
          </w:p>
          <w:p w14:paraId="2E07FFA8" w14:textId="77777777" w:rsidR="004A041C" w:rsidRPr="0049203B" w:rsidRDefault="004A041C" w:rsidP="00CB6FD3">
            <w:pPr>
              <w:shd w:val="clear" w:color="auto" w:fill="FFFFFF"/>
              <w:jc w:val="both"/>
            </w:pPr>
          </w:p>
          <w:p w14:paraId="03E799C4" w14:textId="77777777" w:rsidR="004A041C" w:rsidRDefault="004A041C" w:rsidP="00CB6FD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67029D7D" w14:textId="77777777" w:rsidR="004A041C" w:rsidRDefault="004A041C" w:rsidP="00CB6FD3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 земельных</w:t>
            </w:r>
          </w:p>
          <w:p w14:paraId="6A60A178" w14:textId="77777777" w:rsidR="004A041C" w:rsidRPr="0049203B" w:rsidRDefault="004A041C" w:rsidP="00CB6FD3">
            <w:pPr>
              <w:shd w:val="clear" w:color="auto" w:fill="FFFFFF"/>
              <w:jc w:val="both"/>
            </w:pPr>
            <w:r w:rsidRPr="0049203B">
              <w:t>отношений администрации Анучинского муниципального округа</w:t>
            </w:r>
            <w:r>
              <w:t>.</w:t>
            </w:r>
          </w:p>
          <w:p w14:paraId="181F695D" w14:textId="77777777" w:rsidR="004A041C" w:rsidRPr="002E34F2" w:rsidRDefault="004A041C" w:rsidP="00CB6FD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49203B">
              <w:rPr>
                <w:color w:val="000000"/>
                <w:spacing w:val="-2"/>
              </w:rPr>
              <w:t xml:space="preserve"> </w:t>
            </w:r>
          </w:p>
        </w:tc>
      </w:tr>
    </w:tbl>
    <w:p w14:paraId="6243CB91" w14:textId="77777777" w:rsidR="004A041C" w:rsidRDefault="004A041C" w:rsidP="004A041C">
      <w:pPr>
        <w:autoSpaceDE w:val="0"/>
        <w:jc w:val="both"/>
      </w:pPr>
    </w:p>
    <w:p w14:paraId="5DE56DD0" w14:textId="77777777" w:rsidR="004A041C" w:rsidRDefault="004A041C" w:rsidP="004A041C">
      <w:pPr>
        <w:autoSpaceDE w:val="0"/>
        <w:jc w:val="both"/>
      </w:pPr>
      <w:r>
        <w:t xml:space="preserve">На заседании комиссии присутствовало </w:t>
      </w:r>
    </w:p>
    <w:p w14:paraId="45B2B33B" w14:textId="77777777" w:rsidR="004A041C" w:rsidRDefault="004A041C" w:rsidP="004A041C">
      <w:pPr>
        <w:autoSpaceDE w:val="0"/>
        <w:jc w:val="both"/>
      </w:pPr>
      <w:r>
        <w:t>4 членов комиссии из 5. Заседание комиссии правомочно.</w:t>
      </w:r>
    </w:p>
    <w:p w14:paraId="7392C322" w14:textId="77777777" w:rsidR="004A041C" w:rsidRDefault="004A041C" w:rsidP="004A041C">
      <w:pPr>
        <w:pStyle w:val="aa"/>
        <w:spacing w:after="0"/>
        <w:jc w:val="both"/>
      </w:pPr>
    </w:p>
    <w:p w14:paraId="6054F459" w14:textId="77777777" w:rsidR="004A041C" w:rsidRDefault="004A041C" w:rsidP="004A041C">
      <w:pPr>
        <w:jc w:val="both"/>
      </w:pPr>
      <w:r>
        <w:t>Аукционная комиссия в составе:</w:t>
      </w:r>
    </w:p>
    <w:p w14:paraId="362EE40F" w14:textId="77777777" w:rsidR="004A041C" w:rsidRDefault="004A041C" w:rsidP="004A041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3FEFD23D" w14:textId="77777777" w:rsidR="004A041C" w:rsidRDefault="004A041C" w:rsidP="004A041C">
      <w:pPr>
        <w:shd w:val="clear" w:color="auto" w:fill="FFFFFF"/>
        <w:spacing w:line="360" w:lineRule="auto"/>
        <w:jc w:val="both"/>
        <w:rPr>
          <w:color w:val="000000"/>
        </w:rPr>
      </w:pPr>
    </w:p>
    <w:p w14:paraId="6E61503D" w14:textId="77777777" w:rsidR="004A041C" w:rsidRDefault="004A041C" w:rsidP="004A041C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6502B73" w14:textId="77777777" w:rsidR="004A041C" w:rsidRDefault="004A041C" w:rsidP="004A041C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C9F94D8" w14:textId="77777777" w:rsidR="004A041C" w:rsidRDefault="004A041C" w:rsidP="004A041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411E19E8" w14:textId="77777777" w:rsidR="004A041C" w:rsidRDefault="004A041C" w:rsidP="004A041C">
      <w:pPr>
        <w:jc w:val="both"/>
      </w:pPr>
      <w:r w:rsidRPr="007B7D83">
        <w:t>_________________________________________________</w:t>
      </w:r>
      <w:r>
        <w:t>Н.В. Щербинина</w:t>
      </w:r>
    </w:p>
    <w:p w14:paraId="3AD4A170" w14:textId="77777777" w:rsidR="004A041C" w:rsidRDefault="004A041C" w:rsidP="004A041C"/>
    <w:p w14:paraId="696564C7" w14:textId="77777777" w:rsidR="0074616F" w:rsidRPr="009E6F53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71D82392" w14:textId="77777777" w:rsidR="00D16C7D" w:rsidRPr="009E6F53" w:rsidRDefault="00D16C7D" w:rsidP="00631BA4"/>
    <w:sectPr w:rsidR="00D16C7D" w:rsidRPr="009E6F53" w:rsidSect="002C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95FD6"/>
    <w:rsid w:val="000B7232"/>
    <w:rsid w:val="000D0F0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C3D96"/>
    <w:rsid w:val="002D5028"/>
    <w:rsid w:val="00341755"/>
    <w:rsid w:val="0038247B"/>
    <w:rsid w:val="003A4EE2"/>
    <w:rsid w:val="003B3917"/>
    <w:rsid w:val="003C7668"/>
    <w:rsid w:val="003E2DA7"/>
    <w:rsid w:val="003F148D"/>
    <w:rsid w:val="00414646"/>
    <w:rsid w:val="00425357"/>
    <w:rsid w:val="00434A69"/>
    <w:rsid w:val="00434CA9"/>
    <w:rsid w:val="00443C6E"/>
    <w:rsid w:val="0047284F"/>
    <w:rsid w:val="004A041C"/>
    <w:rsid w:val="004C29A1"/>
    <w:rsid w:val="004E2ADD"/>
    <w:rsid w:val="004E4B11"/>
    <w:rsid w:val="00556E40"/>
    <w:rsid w:val="00631BA4"/>
    <w:rsid w:val="00644F98"/>
    <w:rsid w:val="00664836"/>
    <w:rsid w:val="00677612"/>
    <w:rsid w:val="00696730"/>
    <w:rsid w:val="006A7C86"/>
    <w:rsid w:val="006B08D5"/>
    <w:rsid w:val="006B559E"/>
    <w:rsid w:val="006C16C6"/>
    <w:rsid w:val="006D1024"/>
    <w:rsid w:val="0074616F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A6493"/>
    <w:rsid w:val="008C15D0"/>
    <w:rsid w:val="008D7D06"/>
    <w:rsid w:val="009868F0"/>
    <w:rsid w:val="0099660D"/>
    <w:rsid w:val="009A1271"/>
    <w:rsid w:val="009C05C3"/>
    <w:rsid w:val="009D0523"/>
    <w:rsid w:val="009E6F53"/>
    <w:rsid w:val="00A40423"/>
    <w:rsid w:val="00A519FB"/>
    <w:rsid w:val="00A81534"/>
    <w:rsid w:val="00AB5A8A"/>
    <w:rsid w:val="00B448E0"/>
    <w:rsid w:val="00B570ED"/>
    <w:rsid w:val="00B83DED"/>
    <w:rsid w:val="00BC48D6"/>
    <w:rsid w:val="00C52074"/>
    <w:rsid w:val="00C572DA"/>
    <w:rsid w:val="00C81388"/>
    <w:rsid w:val="00CA48B7"/>
    <w:rsid w:val="00CC6DA8"/>
    <w:rsid w:val="00CD34B2"/>
    <w:rsid w:val="00CF2C65"/>
    <w:rsid w:val="00CF5EA8"/>
    <w:rsid w:val="00D16C7D"/>
    <w:rsid w:val="00D30ED8"/>
    <w:rsid w:val="00D933A6"/>
    <w:rsid w:val="00D944BA"/>
    <w:rsid w:val="00DA5D9E"/>
    <w:rsid w:val="00DC6B2C"/>
    <w:rsid w:val="00E128AB"/>
    <w:rsid w:val="00E262C0"/>
    <w:rsid w:val="00E3207E"/>
    <w:rsid w:val="00EC1ECA"/>
    <w:rsid w:val="00F00C12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67EE"/>
  <w15:docId w15:val="{7E464D8C-7699-4C20-BF38-7FCF3333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a">
    <w:name w:val="Body Text"/>
    <w:basedOn w:val="a"/>
    <w:link w:val="ab"/>
    <w:rsid w:val="004A041C"/>
    <w:pPr>
      <w:spacing w:after="140" w:line="276" w:lineRule="auto"/>
    </w:pPr>
  </w:style>
  <w:style w:type="character" w:customStyle="1" w:styleId="ab">
    <w:name w:val="Основной текст Знак"/>
    <w:basedOn w:val="a0"/>
    <w:link w:val="aa"/>
    <w:rsid w:val="004A041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cp:lastPrinted>2026-07-06T23:39:00Z</cp:lastPrinted>
  <dcterms:created xsi:type="dcterms:W3CDTF">2026-07-06T23:37:00Z</dcterms:created>
  <dcterms:modified xsi:type="dcterms:W3CDTF">2026-07-06T23:40:00Z</dcterms:modified>
</cp:coreProperties>
</file>