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tabs>
          <w:tab w:val="left" w:pos="9240"/>
        </w:tabs>
        <w:spacing w:before="240" w:after="0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проверочных листов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(списка контрольных вопросов) при проведении</w:t>
      </w:r>
      <w:r>
        <w:rPr>
          <w:rFonts w:hint="default"/>
          <w:sz w:val="28"/>
          <w:szCs w:val="28"/>
          <w:lang w:val="ru-RU"/>
        </w:rPr>
        <w:t xml:space="preserve"> 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20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"https://анучинский.рф/administraciya/munitsipalnyy-kontrol/dokumenty/"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Style w:val="5"/>
          <w:rFonts w:hint="default"/>
          <w:sz w:val="28"/>
          <w:szCs w:val="28"/>
          <w:lang w:val="en-US"/>
        </w:rPr>
        <w:t>https://анучинский.рф/administraciya/munitsipalnyy-kontrol/dokumenty/</w:t>
      </w:r>
      <w:r>
        <w:rPr>
          <w:rFonts w:hint="default"/>
          <w:sz w:val="28"/>
          <w:szCs w:val="28"/>
          <w:lang w:val="en-US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20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bookmarkStart w:id="0" w:name="_GoBack"/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bookmarkEnd w:id="0"/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32D00CF7"/>
    <w:rsid w:val="33AE4708"/>
    <w:rsid w:val="4AE23FAA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cp:lastPrinted>2022-09-08T06:05:44Z</cp:lastPrinted>
  <dcterms:modified xsi:type="dcterms:W3CDTF">2022-09-08T07:31:36Z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3A5422B3B871451597FF733E4832993A</vt:lpwstr>
  </property>
</Properties>
</file>