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E68BA" w14:textId="77777777" w:rsidR="00FC302A" w:rsidRDefault="00FC302A" w:rsidP="00FC302A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02CBA1BD" wp14:editId="59087C3E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746D1B" w14:textId="77777777" w:rsidR="00FC302A" w:rsidRDefault="00FC302A" w:rsidP="00FC302A">
      <w:pPr>
        <w:shd w:val="clear" w:color="auto" w:fill="FFFFFF"/>
        <w:jc w:val="center"/>
        <w:rPr>
          <w:color w:val="000000"/>
          <w:sz w:val="10"/>
        </w:rPr>
      </w:pPr>
    </w:p>
    <w:p w14:paraId="668A6DDD" w14:textId="77777777" w:rsidR="00FC302A" w:rsidRDefault="00FC302A" w:rsidP="00FC302A">
      <w:pPr>
        <w:pStyle w:val="21"/>
      </w:pPr>
      <w:r>
        <w:t>АДМИНИСТРАЦИЯ</w:t>
      </w:r>
    </w:p>
    <w:p w14:paraId="67A594F2" w14:textId="0143CD72" w:rsidR="00FC302A" w:rsidRDefault="00FC302A" w:rsidP="00FC302A">
      <w:pPr>
        <w:pStyle w:val="21"/>
      </w:pPr>
      <w:r>
        <w:t xml:space="preserve"> АНУЧИНСКОГО МУНИЦИПАЛЬНОГО </w:t>
      </w:r>
      <w:r w:rsidR="00F65004">
        <w:t>ОКРУГА</w:t>
      </w:r>
    </w:p>
    <w:p w14:paraId="212D47E3" w14:textId="44A35BFC" w:rsidR="00F65004" w:rsidRDefault="00F65004" w:rsidP="00FC302A">
      <w:pPr>
        <w:pStyle w:val="21"/>
      </w:pPr>
      <w:r>
        <w:t>ПРИМОРСКОГО КРАЯ</w:t>
      </w:r>
    </w:p>
    <w:p w14:paraId="564FE3B3" w14:textId="77777777" w:rsidR="00FC302A" w:rsidRDefault="00FC302A" w:rsidP="00FC302A">
      <w:pPr>
        <w:shd w:val="clear" w:color="auto" w:fill="FFFFFF"/>
        <w:jc w:val="right"/>
        <w:rPr>
          <w:color w:val="000000"/>
          <w:sz w:val="22"/>
        </w:rPr>
      </w:pPr>
    </w:p>
    <w:p w14:paraId="51DF376C" w14:textId="77777777" w:rsidR="00FC302A" w:rsidRDefault="00FC302A" w:rsidP="00FC302A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7B5E0B90" w14:textId="77777777" w:rsidR="00FC302A" w:rsidRPr="00CC6900" w:rsidRDefault="00FC302A" w:rsidP="00FC302A">
      <w:pPr>
        <w:shd w:val="clear" w:color="auto" w:fill="FFFFFF"/>
        <w:tabs>
          <w:tab w:val="left" w:pos="5151"/>
        </w:tabs>
        <w:rPr>
          <w:sz w:val="34"/>
          <w:szCs w:val="34"/>
        </w:rPr>
      </w:pPr>
    </w:p>
    <w:p w14:paraId="61EE91A4" w14:textId="4BF9C423" w:rsidR="00FC302A" w:rsidRDefault="0032199F" w:rsidP="00FC302A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   </w:t>
      </w:r>
      <w:r w:rsidR="00976C09">
        <w:rPr>
          <w:color w:val="000000"/>
          <w:sz w:val="28"/>
          <w:szCs w:val="28"/>
          <w:u w:val="single"/>
        </w:rPr>
        <w:t>07.10.2026</w:t>
      </w:r>
      <w:r w:rsidR="00C812AC">
        <w:rPr>
          <w:color w:val="000000"/>
          <w:sz w:val="28"/>
          <w:szCs w:val="28"/>
          <w:u w:val="single"/>
        </w:rPr>
        <w:t xml:space="preserve">  </w:t>
      </w:r>
      <w:r w:rsidR="00FC302A">
        <w:rPr>
          <w:rFonts w:ascii="Arial"/>
          <w:color w:val="000000"/>
          <w:sz w:val="28"/>
          <w:szCs w:val="28"/>
        </w:rPr>
        <w:t xml:space="preserve">                  </w:t>
      </w:r>
      <w:r w:rsidR="00577D55" w:rsidRPr="002C1BF1">
        <w:rPr>
          <w:rFonts w:ascii="Arial"/>
          <w:color w:val="000000"/>
          <w:sz w:val="28"/>
          <w:szCs w:val="28"/>
        </w:rPr>
        <w:t xml:space="preserve">        </w:t>
      </w:r>
      <w:r w:rsidR="00FC302A">
        <w:rPr>
          <w:rFonts w:ascii="Arial"/>
          <w:color w:val="000000"/>
          <w:sz w:val="28"/>
          <w:szCs w:val="28"/>
        </w:rPr>
        <w:t xml:space="preserve">     </w:t>
      </w:r>
      <w:r w:rsidR="00FC302A">
        <w:rPr>
          <w:rFonts w:ascii="Arial"/>
          <w:color w:val="000000"/>
          <w:sz w:val="28"/>
          <w:szCs w:val="28"/>
        </w:rPr>
        <w:t>с</w:t>
      </w:r>
      <w:r w:rsidR="00FC302A">
        <w:rPr>
          <w:rFonts w:ascii="Arial"/>
          <w:color w:val="000000"/>
          <w:sz w:val="28"/>
          <w:szCs w:val="28"/>
        </w:rPr>
        <w:t xml:space="preserve">. </w:t>
      </w:r>
      <w:r w:rsidR="00FC302A">
        <w:rPr>
          <w:rFonts w:ascii="Arial"/>
          <w:color w:val="000000"/>
          <w:sz w:val="28"/>
          <w:szCs w:val="28"/>
        </w:rPr>
        <w:t>Анучино</w:t>
      </w:r>
      <w:r w:rsidR="004A5516">
        <w:rPr>
          <w:rFonts w:ascii="Arial"/>
          <w:color w:val="000000"/>
          <w:sz w:val="28"/>
          <w:szCs w:val="28"/>
        </w:rPr>
        <w:t xml:space="preserve">                </w:t>
      </w:r>
      <w:r w:rsidR="00797FC9">
        <w:rPr>
          <w:rFonts w:ascii="Arial"/>
          <w:color w:val="000000"/>
          <w:sz w:val="28"/>
          <w:szCs w:val="28"/>
        </w:rPr>
        <w:t xml:space="preserve">   </w:t>
      </w:r>
      <w:r w:rsidR="00287801">
        <w:rPr>
          <w:rFonts w:ascii="Arial"/>
          <w:color w:val="000000"/>
          <w:sz w:val="28"/>
          <w:szCs w:val="28"/>
        </w:rPr>
        <w:t xml:space="preserve">  </w:t>
      </w:r>
      <w:r w:rsidR="004842EF">
        <w:rPr>
          <w:rFonts w:ascii="Arial"/>
          <w:color w:val="000000"/>
          <w:sz w:val="28"/>
          <w:szCs w:val="28"/>
        </w:rPr>
        <w:t xml:space="preserve">   </w:t>
      </w:r>
      <w:r w:rsidR="00C812AC">
        <w:rPr>
          <w:rFonts w:ascii="Arial"/>
          <w:color w:val="000000"/>
          <w:sz w:val="28"/>
          <w:szCs w:val="28"/>
        </w:rPr>
        <w:t xml:space="preserve">  </w:t>
      </w:r>
      <w:r w:rsidR="00FC302A">
        <w:rPr>
          <w:rFonts w:ascii="Arial"/>
          <w:color w:val="000000"/>
          <w:sz w:val="28"/>
          <w:szCs w:val="28"/>
        </w:rPr>
        <w:t xml:space="preserve">  </w:t>
      </w:r>
      <w:r w:rsidR="00FC302A">
        <w:rPr>
          <w:color w:val="000000"/>
          <w:sz w:val="28"/>
          <w:szCs w:val="28"/>
        </w:rPr>
        <w:t>№</w:t>
      </w:r>
      <w:r w:rsidR="004842EF">
        <w:rPr>
          <w:color w:val="000000"/>
          <w:sz w:val="28"/>
          <w:szCs w:val="28"/>
        </w:rPr>
        <w:t xml:space="preserve"> </w:t>
      </w:r>
      <w:r w:rsidR="00460635">
        <w:rPr>
          <w:color w:val="000000"/>
          <w:sz w:val="28"/>
          <w:szCs w:val="28"/>
          <w:u w:val="single"/>
        </w:rPr>
        <w:t xml:space="preserve">  </w:t>
      </w:r>
      <w:r w:rsidR="00F72C20">
        <w:rPr>
          <w:color w:val="000000"/>
          <w:sz w:val="28"/>
          <w:szCs w:val="28"/>
          <w:u w:val="single"/>
        </w:rPr>
        <w:t xml:space="preserve">  </w:t>
      </w:r>
      <w:r w:rsidR="00976C09">
        <w:rPr>
          <w:color w:val="000000"/>
          <w:sz w:val="28"/>
          <w:szCs w:val="28"/>
          <w:u w:val="single"/>
        </w:rPr>
        <w:t>848</w:t>
      </w:r>
      <w:r w:rsidR="00F72C20">
        <w:rPr>
          <w:color w:val="000000"/>
          <w:sz w:val="28"/>
          <w:szCs w:val="28"/>
          <w:u w:val="single"/>
        </w:rPr>
        <w:t xml:space="preserve">     </w:t>
      </w:r>
      <w:r w:rsidR="00460635">
        <w:rPr>
          <w:color w:val="000000"/>
          <w:sz w:val="28"/>
          <w:szCs w:val="28"/>
          <w:u w:val="single"/>
        </w:rPr>
        <w:t xml:space="preserve">  </w:t>
      </w:r>
      <w:proofErr w:type="gramStart"/>
      <w:r w:rsidR="00460635">
        <w:rPr>
          <w:color w:val="000000"/>
          <w:sz w:val="28"/>
          <w:szCs w:val="28"/>
          <w:u w:val="single"/>
        </w:rPr>
        <w:t xml:space="preserve">  </w:t>
      </w:r>
      <w:r w:rsidR="00460635" w:rsidRPr="00460635">
        <w:rPr>
          <w:color w:val="000000"/>
          <w:sz w:val="2"/>
          <w:szCs w:val="2"/>
          <w:u w:val="single"/>
        </w:rPr>
        <w:t>.</w:t>
      </w:r>
      <w:proofErr w:type="gramEnd"/>
    </w:p>
    <w:p w14:paraId="18562403" w14:textId="77777777" w:rsidR="00FC302A" w:rsidRDefault="00FC302A" w:rsidP="00FC302A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ab/>
      </w:r>
    </w:p>
    <w:p w14:paraId="72FA3BE3" w14:textId="7089D196" w:rsidR="00CC6900" w:rsidRDefault="0044754F" w:rsidP="00E3122A">
      <w:pPr>
        <w:pStyle w:val="a3"/>
        <w:rPr>
          <w:sz w:val="28"/>
          <w:szCs w:val="28"/>
        </w:rPr>
      </w:pPr>
      <w:bookmarkStart w:id="0" w:name="_Hlk165539460"/>
      <w:bookmarkStart w:id="1" w:name="_Hlk242281072"/>
      <w:r>
        <w:rPr>
          <w:sz w:val="28"/>
          <w:szCs w:val="28"/>
        </w:rPr>
        <w:t>О внесении изменени</w:t>
      </w:r>
      <w:r w:rsidR="008B3D08">
        <w:rPr>
          <w:sz w:val="28"/>
          <w:szCs w:val="28"/>
        </w:rPr>
        <w:t>й</w:t>
      </w:r>
      <w:r>
        <w:rPr>
          <w:sz w:val="28"/>
          <w:szCs w:val="28"/>
        </w:rPr>
        <w:t xml:space="preserve"> в постановление администрации </w:t>
      </w:r>
      <w:r w:rsidR="001D4C01">
        <w:rPr>
          <w:sz w:val="28"/>
          <w:szCs w:val="28"/>
        </w:rPr>
        <w:t xml:space="preserve">Анучинского </w:t>
      </w:r>
      <w:r>
        <w:rPr>
          <w:sz w:val="28"/>
          <w:szCs w:val="28"/>
        </w:rPr>
        <w:t xml:space="preserve">муниципального </w:t>
      </w:r>
      <w:r w:rsidR="00654098">
        <w:rPr>
          <w:sz w:val="28"/>
          <w:szCs w:val="28"/>
        </w:rPr>
        <w:t>округа Приморского края</w:t>
      </w:r>
      <w:r>
        <w:rPr>
          <w:sz w:val="28"/>
          <w:szCs w:val="28"/>
        </w:rPr>
        <w:t xml:space="preserve"> от </w:t>
      </w:r>
      <w:r w:rsidR="008443BD">
        <w:rPr>
          <w:sz w:val="28"/>
          <w:szCs w:val="28"/>
        </w:rPr>
        <w:t>26</w:t>
      </w:r>
      <w:r w:rsidR="0032199F">
        <w:rPr>
          <w:sz w:val="28"/>
          <w:szCs w:val="28"/>
        </w:rPr>
        <w:t>.</w:t>
      </w:r>
      <w:r w:rsidR="00654098">
        <w:rPr>
          <w:sz w:val="28"/>
          <w:szCs w:val="28"/>
        </w:rPr>
        <w:t>0</w:t>
      </w:r>
      <w:r w:rsidR="008443BD">
        <w:rPr>
          <w:sz w:val="28"/>
          <w:szCs w:val="28"/>
        </w:rPr>
        <w:t>8</w:t>
      </w:r>
      <w:r>
        <w:rPr>
          <w:sz w:val="28"/>
          <w:szCs w:val="28"/>
        </w:rPr>
        <w:t>.20</w:t>
      </w:r>
      <w:r w:rsidR="00F65004">
        <w:rPr>
          <w:sz w:val="28"/>
          <w:szCs w:val="28"/>
        </w:rPr>
        <w:t>2</w:t>
      </w:r>
      <w:r w:rsidR="008443BD">
        <w:rPr>
          <w:sz w:val="28"/>
          <w:szCs w:val="28"/>
        </w:rPr>
        <w:t>4</w:t>
      </w:r>
      <w:r w:rsidR="00343E1F">
        <w:rPr>
          <w:sz w:val="28"/>
          <w:szCs w:val="28"/>
        </w:rPr>
        <w:t> г</w:t>
      </w:r>
      <w:r>
        <w:rPr>
          <w:sz w:val="28"/>
          <w:szCs w:val="28"/>
        </w:rPr>
        <w:t>. №</w:t>
      </w:r>
      <w:r w:rsidR="00F121FC">
        <w:rPr>
          <w:sz w:val="28"/>
          <w:szCs w:val="28"/>
        </w:rPr>
        <w:t xml:space="preserve"> </w:t>
      </w:r>
      <w:bookmarkEnd w:id="0"/>
      <w:r w:rsidR="008443BD">
        <w:rPr>
          <w:sz w:val="28"/>
          <w:szCs w:val="28"/>
        </w:rPr>
        <w:t xml:space="preserve">801 </w:t>
      </w:r>
      <w:r w:rsidR="008443BD">
        <w:rPr>
          <w:sz w:val="28"/>
          <w:szCs w:val="28"/>
        </w:rPr>
        <w:br/>
        <w:t>«О порядке производства земляных работ на территории Анучинского муниципального округа Приморского края»</w:t>
      </w:r>
    </w:p>
    <w:bookmarkEnd w:id="1"/>
    <w:p w14:paraId="04D871A6" w14:textId="77777777" w:rsidR="00FC302A" w:rsidRDefault="008C7229" w:rsidP="008C7229">
      <w:pPr>
        <w:tabs>
          <w:tab w:val="left" w:pos="6150"/>
        </w:tabs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14:paraId="7B9F6CFC" w14:textId="77777777" w:rsidR="00343E1F" w:rsidRDefault="00343E1F" w:rsidP="00343E1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частью 20 статьи 24 Градостроительного кодекса Российской Федерации, Федеральным законом от 06.10.2003г. № 131-ФЗ </w:t>
      </w:r>
      <w:r>
        <w:rPr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постановлением Правительства Приморского края </w:t>
      </w:r>
      <w:r>
        <w:rPr>
          <w:sz w:val="28"/>
          <w:szCs w:val="28"/>
        </w:rPr>
        <w:br/>
        <w:t xml:space="preserve">от 09.04.2020 г. № 308-пп «Об отверждении Порядка деятельности </w:t>
      </w:r>
      <w:r>
        <w:rPr>
          <w:sz w:val="28"/>
          <w:szCs w:val="28"/>
        </w:rPr>
        <w:br/>
        <w:t xml:space="preserve">комиссии по определению при подготовке проектов генеральных планов поселений или городских округов границ населенных пунктов, а так же определению местоположения границ земельных участков, на которых расположены объекты недвижимого имущества, на которые возникли права граждан и юридических лиц, в целях их перевода из земель лесного фонда в земли населенных пунктов Приморского края», на основании Устава </w:t>
      </w:r>
      <w:bookmarkStart w:id="2" w:name="_Hlk59622994"/>
      <w:r>
        <w:rPr>
          <w:sz w:val="28"/>
          <w:szCs w:val="28"/>
        </w:rPr>
        <w:t>Анучинского муниципального округа Приморского края</w:t>
      </w:r>
      <w:bookmarkEnd w:id="2"/>
      <w:r>
        <w:rPr>
          <w:sz w:val="28"/>
          <w:szCs w:val="28"/>
        </w:rPr>
        <w:t>, администрация Анучинского муниципального округа Приморского края</w:t>
      </w:r>
    </w:p>
    <w:p w14:paraId="5B74DE87" w14:textId="77777777" w:rsidR="001E4C4E" w:rsidRDefault="001E4C4E" w:rsidP="00FC302A">
      <w:pPr>
        <w:spacing w:line="360" w:lineRule="auto"/>
        <w:jc w:val="both"/>
        <w:rPr>
          <w:sz w:val="28"/>
          <w:szCs w:val="28"/>
        </w:rPr>
      </w:pPr>
    </w:p>
    <w:p w14:paraId="09A9A09E" w14:textId="35B0D1FE" w:rsidR="00FC302A" w:rsidRDefault="00FC302A" w:rsidP="00FC302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4B839328" w14:textId="77777777" w:rsidR="00FC302A" w:rsidRDefault="00FC302A" w:rsidP="00FC302A">
      <w:pPr>
        <w:spacing w:line="360" w:lineRule="auto"/>
        <w:jc w:val="both"/>
        <w:rPr>
          <w:sz w:val="28"/>
          <w:szCs w:val="28"/>
        </w:rPr>
      </w:pPr>
    </w:p>
    <w:p w14:paraId="771A91B4" w14:textId="6D9490E1" w:rsidR="00D12F4B" w:rsidRPr="00D12F4B" w:rsidRDefault="00976C09" w:rsidP="00D12F4B">
      <w:pPr>
        <w:pStyle w:val="a7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0" w:firstLine="709"/>
        <w:jc w:val="both"/>
        <w:outlineLvl w:val="1"/>
        <w:rPr>
          <w:sz w:val="28"/>
          <w:szCs w:val="28"/>
        </w:rPr>
      </w:pPr>
      <w:r>
        <w:rPr>
          <w:color w:val="000000"/>
          <w:sz w:val="28"/>
          <w:szCs w:val="28"/>
        </w:rPr>
        <w:t>Внести изменения в п</w:t>
      </w:r>
      <w:r w:rsidR="00D12F4B" w:rsidRPr="00D12F4B">
        <w:rPr>
          <w:color w:val="000000"/>
          <w:sz w:val="28"/>
          <w:szCs w:val="28"/>
        </w:rPr>
        <w:t>ункт 4.3 главы 4 Правил производства земляных работ на территории Анучинского муниципального округа, утвержденных</w:t>
      </w:r>
      <w:r w:rsidR="001E4C4E" w:rsidRPr="00D12F4B">
        <w:rPr>
          <w:color w:val="000000"/>
          <w:sz w:val="28"/>
          <w:szCs w:val="28"/>
        </w:rPr>
        <w:t xml:space="preserve"> постановлени</w:t>
      </w:r>
      <w:r w:rsidR="00D12F4B" w:rsidRPr="00D12F4B">
        <w:rPr>
          <w:color w:val="000000"/>
          <w:sz w:val="28"/>
          <w:szCs w:val="28"/>
        </w:rPr>
        <w:t>ем</w:t>
      </w:r>
      <w:r w:rsidR="001E4C4E" w:rsidRPr="00D12F4B">
        <w:rPr>
          <w:color w:val="000000"/>
          <w:sz w:val="28"/>
          <w:szCs w:val="28"/>
        </w:rPr>
        <w:t xml:space="preserve"> администрации Анучинского муниципального </w:t>
      </w:r>
      <w:r w:rsidR="001E4C4E" w:rsidRPr="00D12F4B">
        <w:rPr>
          <w:color w:val="000000"/>
          <w:sz w:val="28"/>
          <w:szCs w:val="28"/>
        </w:rPr>
        <w:lastRenderedPageBreak/>
        <w:t xml:space="preserve">округа Приморского края </w:t>
      </w:r>
      <w:r w:rsidR="001E4C4E" w:rsidRPr="00D12F4B">
        <w:rPr>
          <w:sz w:val="28"/>
          <w:szCs w:val="28"/>
        </w:rPr>
        <w:t xml:space="preserve">от </w:t>
      </w:r>
      <w:r w:rsidR="008443BD" w:rsidRPr="00D12F4B">
        <w:rPr>
          <w:sz w:val="28"/>
          <w:szCs w:val="28"/>
        </w:rPr>
        <w:t>26</w:t>
      </w:r>
      <w:r w:rsidR="001E4C4E" w:rsidRPr="00D12F4B">
        <w:rPr>
          <w:sz w:val="28"/>
          <w:szCs w:val="28"/>
        </w:rPr>
        <w:t>.0</w:t>
      </w:r>
      <w:r w:rsidR="008443BD" w:rsidRPr="00D12F4B">
        <w:rPr>
          <w:sz w:val="28"/>
          <w:szCs w:val="28"/>
        </w:rPr>
        <w:t>8</w:t>
      </w:r>
      <w:r w:rsidR="001E4C4E" w:rsidRPr="00D12F4B">
        <w:rPr>
          <w:sz w:val="28"/>
          <w:szCs w:val="28"/>
        </w:rPr>
        <w:t>.202</w:t>
      </w:r>
      <w:r w:rsidR="008443BD" w:rsidRPr="00D12F4B">
        <w:rPr>
          <w:sz w:val="28"/>
          <w:szCs w:val="28"/>
        </w:rPr>
        <w:t>4</w:t>
      </w:r>
      <w:r w:rsidR="001E4C4E" w:rsidRPr="00D12F4B">
        <w:rPr>
          <w:sz w:val="28"/>
          <w:szCs w:val="28"/>
        </w:rPr>
        <w:t xml:space="preserve"> г. № </w:t>
      </w:r>
      <w:r w:rsidR="008443BD" w:rsidRPr="00D12F4B">
        <w:rPr>
          <w:sz w:val="28"/>
          <w:szCs w:val="28"/>
        </w:rPr>
        <w:t>801</w:t>
      </w:r>
      <w:r w:rsidR="001E4C4E" w:rsidRPr="00D12F4B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изложив его</w:t>
      </w:r>
      <w:r w:rsidR="001E4C4E" w:rsidRPr="00D12F4B">
        <w:rPr>
          <w:color w:val="000000"/>
          <w:sz w:val="28"/>
          <w:szCs w:val="28"/>
        </w:rPr>
        <w:t xml:space="preserve"> в новой редакции</w:t>
      </w:r>
      <w:r w:rsidR="00D12F4B" w:rsidRPr="00D12F4B">
        <w:rPr>
          <w:color w:val="000000"/>
          <w:sz w:val="28"/>
          <w:szCs w:val="28"/>
        </w:rPr>
        <w:t xml:space="preserve">: </w:t>
      </w:r>
    </w:p>
    <w:p w14:paraId="6A3670C0" w14:textId="187D1A2F" w:rsidR="00D12F4B" w:rsidRPr="00D12F4B" w:rsidRDefault="00976C09" w:rsidP="00976C09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«4.3. </w:t>
      </w:r>
      <w:r w:rsidR="00D12F4B" w:rsidRPr="00D12F4B">
        <w:rPr>
          <w:sz w:val="28"/>
          <w:szCs w:val="28"/>
        </w:rPr>
        <w:t xml:space="preserve">Отдел архитектуры и градостроительства управления градостроительства, имущественных и земельных отношений администрации Анучинского муниципального округа вправе отказать заказчику (генподрядчику) в выдаче разрешения на выполнение земляных работ </w:t>
      </w:r>
      <w:r w:rsidR="00D12F4B" w:rsidRPr="00D12F4B">
        <w:rPr>
          <w:sz w:val="28"/>
          <w:szCs w:val="28"/>
        </w:rPr>
        <w:br/>
        <w:t>в случаях предусмотренных административным регламентом, утвержденного постановлением администрации Анучинского муниципального округа Приморского края от 30.05.202</w:t>
      </w:r>
      <w:r w:rsidR="00A74D91">
        <w:rPr>
          <w:sz w:val="28"/>
          <w:szCs w:val="28"/>
        </w:rPr>
        <w:t>4</w:t>
      </w:r>
      <w:r w:rsidR="00D12F4B" w:rsidRPr="00D12F4B">
        <w:rPr>
          <w:sz w:val="28"/>
          <w:szCs w:val="28"/>
        </w:rPr>
        <w:t> г. № 483-НПА «Об утверждении административного регламента предоставления администрацией Анучинского муниципального округа Приморского края муниципальной услуги «Выдача разрешения (ордера)</w:t>
      </w:r>
      <w:r w:rsidR="00D12F4B">
        <w:rPr>
          <w:sz w:val="28"/>
          <w:szCs w:val="28"/>
        </w:rPr>
        <w:t xml:space="preserve"> </w:t>
      </w:r>
      <w:r w:rsidR="00D12F4B" w:rsidRPr="00D12F4B">
        <w:rPr>
          <w:sz w:val="28"/>
          <w:szCs w:val="28"/>
        </w:rPr>
        <w:t>на проведение земляных работ»</w:t>
      </w:r>
      <w:r w:rsidR="00D12F4B">
        <w:rPr>
          <w:sz w:val="28"/>
          <w:szCs w:val="28"/>
        </w:rPr>
        <w:t>.</w:t>
      </w:r>
    </w:p>
    <w:p w14:paraId="73257A4D" w14:textId="77777777" w:rsidR="00343E1F" w:rsidRPr="004042CC" w:rsidRDefault="00343E1F" w:rsidP="00343E1F">
      <w:pPr>
        <w:pStyle w:val="a7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042CC">
        <w:rPr>
          <w:sz w:val="28"/>
          <w:szCs w:val="28"/>
        </w:rPr>
        <w:t>Настоящее постановление разместить на официальном сайте администрации Анучинского муниципального округа Приморского края в информационно-телекоммуникационной сети «Интернет».</w:t>
      </w:r>
    </w:p>
    <w:p w14:paraId="7FD1D0B5" w14:textId="2DBB8B4B" w:rsidR="00343E1F" w:rsidRPr="003A6C35" w:rsidRDefault="00343E1F" w:rsidP="00343E1F">
      <w:pPr>
        <w:pStyle w:val="a7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0440C2">
        <w:rPr>
          <w:sz w:val="28"/>
          <w:szCs w:val="28"/>
        </w:rPr>
        <w:t xml:space="preserve">Контроль за исполнением настоящего постановления </w:t>
      </w:r>
      <w:r w:rsidR="008443BD">
        <w:rPr>
          <w:sz w:val="28"/>
          <w:szCs w:val="28"/>
        </w:rPr>
        <w:t>возложить</w:t>
      </w:r>
      <w:r w:rsidR="00A74D91">
        <w:rPr>
          <w:sz w:val="28"/>
          <w:szCs w:val="28"/>
        </w:rPr>
        <w:br/>
      </w:r>
      <w:r w:rsidR="008443BD">
        <w:rPr>
          <w:sz w:val="28"/>
          <w:szCs w:val="28"/>
        </w:rPr>
        <w:t>на первого заместителя главы администрации Анучинского муниципального ок</w:t>
      </w:r>
      <w:r w:rsidR="00A64D5E">
        <w:rPr>
          <w:sz w:val="28"/>
          <w:szCs w:val="28"/>
        </w:rPr>
        <w:t>ру</w:t>
      </w:r>
      <w:r w:rsidR="008443BD">
        <w:rPr>
          <w:sz w:val="28"/>
          <w:szCs w:val="28"/>
        </w:rPr>
        <w:t>га</w:t>
      </w:r>
      <w:r w:rsidR="00976C09">
        <w:rPr>
          <w:sz w:val="28"/>
          <w:szCs w:val="28"/>
        </w:rPr>
        <w:t xml:space="preserve"> </w:t>
      </w:r>
      <w:r w:rsidR="00976C09">
        <w:rPr>
          <w:sz w:val="28"/>
          <w:szCs w:val="28"/>
        </w:rPr>
        <w:t>Дубовцева И.В.</w:t>
      </w:r>
    </w:p>
    <w:p w14:paraId="25033DEF" w14:textId="77777777" w:rsidR="00846383" w:rsidRDefault="00846383" w:rsidP="00FC302A">
      <w:pPr>
        <w:tabs>
          <w:tab w:val="num" w:pos="1069"/>
        </w:tabs>
        <w:spacing w:line="360" w:lineRule="auto"/>
        <w:ind w:firstLine="709"/>
        <w:jc w:val="both"/>
        <w:rPr>
          <w:sz w:val="28"/>
          <w:szCs w:val="28"/>
        </w:rPr>
      </w:pPr>
    </w:p>
    <w:p w14:paraId="38F227D6" w14:textId="77777777" w:rsidR="00846383" w:rsidRDefault="00846383" w:rsidP="00465E3F">
      <w:pPr>
        <w:tabs>
          <w:tab w:val="num" w:pos="1069"/>
        </w:tabs>
        <w:rPr>
          <w:sz w:val="28"/>
          <w:szCs w:val="28"/>
        </w:rPr>
      </w:pPr>
    </w:p>
    <w:p w14:paraId="4394EB07" w14:textId="77777777" w:rsidR="00846383" w:rsidRDefault="00846383" w:rsidP="00465E3F">
      <w:pPr>
        <w:tabs>
          <w:tab w:val="num" w:pos="1069"/>
        </w:tabs>
        <w:rPr>
          <w:sz w:val="28"/>
          <w:szCs w:val="28"/>
        </w:rPr>
      </w:pPr>
      <w:r>
        <w:rPr>
          <w:sz w:val="28"/>
          <w:szCs w:val="28"/>
        </w:rPr>
        <w:t>Г</w:t>
      </w:r>
      <w:r w:rsidR="00FC302A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1E4C4E">
        <w:rPr>
          <w:sz w:val="28"/>
          <w:szCs w:val="28"/>
        </w:rPr>
        <w:t xml:space="preserve"> </w:t>
      </w:r>
      <w:r w:rsidR="00A63BE2">
        <w:rPr>
          <w:sz w:val="28"/>
          <w:szCs w:val="28"/>
        </w:rPr>
        <w:t>А</w:t>
      </w:r>
      <w:r w:rsidR="00FC302A">
        <w:rPr>
          <w:sz w:val="28"/>
          <w:szCs w:val="28"/>
        </w:rPr>
        <w:t>нучинского</w:t>
      </w:r>
      <w:r w:rsidR="00A63BE2">
        <w:rPr>
          <w:sz w:val="28"/>
          <w:szCs w:val="28"/>
        </w:rPr>
        <w:t xml:space="preserve"> </w:t>
      </w:r>
    </w:p>
    <w:p w14:paraId="4133FF08" w14:textId="11D777F6" w:rsidR="00174271" w:rsidRDefault="00846383" w:rsidP="00465E3F">
      <w:pPr>
        <w:tabs>
          <w:tab w:val="num" w:pos="1069"/>
        </w:tabs>
        <w:rPr>
          <w:sz w:val="28"/>
          <w:szCs w:val="28"/>
        </w:rPr>
      </w:pPr>
      <w:r>
        <w:rPr>
          <w:sz w:val="28"/>
          <w:szCs w:val="28"/>
        </w:rPr>
        <w:t>м</w:t>
      </w:r>
      <w:r w:rsidR="00FC302A">
        <w:rPr>
          <w:sz w:val="28"/>
          <w:szCs w:val="28"/>
        </w:rPr>
        <w:t xml:space="preserve">униципального </w:t>
      </w:r>
      <w:r w:rsidR="00A63BE2">
        <w:rPr>
          <w:sz w:val="28"/>
          <w:szCs w:val="28"/>
        </w:rPr>
        <w:t>округа</w:t>
      </w:r>
      <w:r w:rsidR="00FC302A">
        <w:rPr>
          <w:sz w:val="28"/>
          <w:szCs w:val="28"/>
        </w:rPr>
        <w:t xml:space="preserve">   </w:t>
      </w:r>
      <w:r w:rsidR="002476BF">
        <w:rPr>
          <w:sz w:val="28"/>
          <w:szCs w:val="28"/>
        </w:rPr>
        <w:t xml:space="preserve">  </w:t>
      </w:r>
      <w:r w:rsidR="00FC302A">
        <w:rPr>
          <w:sz w:val="28"/>
          <w:szCs w:val="28"/>
        </w:rPr>
        <w:t xml:space="preserve"> </w:t>
      </w:r>
      <w:r w:rsidR="00D130DD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         </w:t>
      </w:r>
      <w:r w:rsidR="00D130DD">
        <w:rPr>
          <w:sz w:val="28"/>
          <w:szCs w:val="28"/>
        </w:rPr>
        <w:t xml:space="preserve">         </w:t>
      </w:r>
      <w:r w:rsidR="001E4C4E">
        <w:rPr>
          <w:sz w:val="28"/>
          <w:szCs w:val="28"/>
        </w:rPr>
        <w:t xml:space="preserve">  </w:t>
      </w:r>
      <w:r w:rsidR="000E46BD">
        <w:rPr>
          <w:sz w:val="28"/>
          <w:szCs w:val="28"/>
        </w:rPr>
        <w:t xml:space="preserve">      </w:t>
      </w:r>
      <w:r w:rsidR="00B85731">
        <w:rPr>
          <w:sz w:val="28"/>
          <w:szCs w:val="28"/>
        </w:rPr>
        <w:t xml:space="preserve">           </w:t>
      </w:r>
      <w:r w:rsidR="00C92D7C">
        <w:rPr>
          <w:sz w:val="28"/>
          <w:szCs w:val="28"/>
        </w:rPr>
        <w:t xml:space="preserve">   </w:t>
      </w:r>
      <w:r w:rsidR="00D130DD">
        <w:rPr>
          <w:sz w:val="28"/>
          <w:szCs w:val="28"/>
        </w:rPr>
        <w:t xml:space="preserve">  </w:t>
      </w:r>
      <w:r>
        <w:rPr>
          <w:sz w:val="28"/>
          <w:szCs w:val="28"/>
        </w:rPr>
        <w:t>А.Я. Янчук</w:t>
      </w:r>
    </w:p>
    <w:p w14:paraId="3409ECC6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0878A13F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123925A1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1C373500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4AAFE57A" w14:textId="77777777" w:rsidR="001E4C4E" w:rsidRDefault="001E4C4E" w:rsidP="00465E3F">
      <w:pPr>
        <w:tabs>
          <w:tab w:val="num" w:pos="1069"/>
        </w:tabs>
        <w:rPr>
          <w:sz w:val="28"/>
          <w:szCs w:val="28"/>
        </w:rPr>
      </w:pPr>
    </w:p>
    <w:p w14:paraId="38B76D42" w14:textId="33868B9E" w:rsidR="001E4C4E" w:rsidRDefault="001E4C4E" w:rsidP="008443BD">
      <w:pPr>
        <w:spacing w:line="360" w:lineRule="auto"/>
        <w:ind w:left="567"/>
        <w:jc w:val="both"/>
      </w:pPr>
    </w:p>
    <w:sectPr w:rsidR="001E4C4E" w:rsidSect="008443BD">
      <w:pgSz w:w="11906" w:h="16838" w:code="9"/>
      <w:pgMar w:top="851" w:right="99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F3352"/>
    <w:multiLevelType w:val="hybridMultilevel"/>
    <w:tmpl w:val="3104D152"/>
    <w:lvl w:ilvl="0" w:tplc="0F2A3964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A3A2D35"/>
    <w:multiLevelType w:val="multilevel"/>
    <w:tmpl w:val="FFFC17DA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554" w:hanging="720"/>
      </w:pPr>
      <w:rPr>
        <w:rFonts w:ascii="Times New Roman" w:eastAsia="Times New Roman" w:hAnsi="Times New Roman" w:cs="Times New Roman"/>
        <w:strike w:val="0"/>
        <w:sz w:val="28"/>
      </w:rPr>
    </w:lvl>
    <w:lvl w:ilvl="2">
      <w:start w:val="1"/>
      <w:numFmt w:val="decimal"/>
      <w:isLgl/>
      <w:lvlText w:val="%1.%2.%3."/>
      <w:lvlJc w:val="left"/>
      <w:pPr>
        <w:ind w:left="367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5164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628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7774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889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0384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11869" w:hanging="2160"/>
      </w:pPr>
      <w:rPr>
        <w:rFonts w:hint="default"/>
        <w:sz w:val="28"/>
      </w:rPr>
    </w:lvl>
  </w:abstractNum>
  <w:abstractNum w:abstractNumId="2" w15:restartNumberingAfterBreak="0">
    <w:nsid w:val="40D86A9F"/>
    <w:multiLevelType w:val="multilevel"/>
    <w:tmpl w:val="2C4CBFA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537A2C07"/>
    <w:multiLevelType w:val="hybridMultilevel"/>
    <w:tmpl w:val="7D2EE952"/>
    <w:lvl w:ilvl="0" w:tplc="A6022B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92F3286"/>
    <w:multiLevelType w:val="hybridMultilevel"/>
    <w:tmpl w:val="DBC6B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7F2A41"/>
    <w:multiLevelType w:val="multilevel"/>
    <w:tmpl w:val="76C28AF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abstractNum w:abstractNumId="6" w15:restartNumberingAfterBreak="0">
    <w:nsid w:val="6C1237C4"/>
    <w:multiLevelType w:val="hybridMultilevel"/>
    <w:tmpl w:val="258A91E0"/>
    <w:lvl w:ilvl="0" w:tplc="A5BA436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37891690">
    <w:abstractNumId w:val="6"/>
  </w:num>
  <w:num w:numId="2" w16cid:durableId="577985987">
    <w:abstractNumId w:val="0"/>
  </w:num>
  <w:num w:numId="3" w16cid:durableId="757022250">
    <w:abstractNumId w:val="3"/>
  </w:num>
  <w:num w:numId="4" w16cid:durableId="410394618">
    <w:abstractNumId w:val="2"/>
  </w:num>
  <w:num w:numId="5" w16cid:durableId="1414816464">
    <w:abstractNumId w:val="1"/>
  </w:num>
  <w:num w:numId="6" w16cid:durableId="1443260365">
    <w:abstractNumId w:val="4"/>
  </w:num>
  <w:num w:numId="7" w16cid:durableId="15307276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302A"/>
    <w:rsid w:val="00003DD7"/>
    <w:rsid w:val="00016FA9"/>
    <w:rsid w:val="0002614C"/>
    <w:rsid w:val="00043125"/>
    <w:rsid w:val="00047F5F"/>
    <w:rsid w:val="00053FA3"/>
    <w:rsid w:val="00085A06"/>
    <w:rsid w:val="00092990"/>
    <w:rsid w:val="00095268"/>
    <w:rsid w:val="000B7C41"/>
    <w:rsid w:val="000C37FE"/>
    <w:rsid w:val="000E3389"/>
    <w:rsid w:val="000E46BD"/>
    <w:rsid w:val="000E4A91"/>
    <w:rsid w:val="000E662C"/>
    <w:rsid w:val="000F4DEE"/>
    <w:rsid w:val="0010316D"/>
    <w:rsid w:val="00106297"/>
    <w:rsid w:val="0011721A"/>
    <w:rsid w:val="00122353"/>
    <w:rsid w:val="001252F9"/>
    <w:rsid w:val="00146F02"/>
    <w:rsid w:val="00150A95"/>
    <w:rsid w:val="00151B63"/>
    <w:rsid w:val="00156F60"/>
    <w:rsid w:val="00160EA2"/>
    <w:rsid w:val="00171442"/>
    <w:rsid w:val="00174271"/>
    <w:rsid w:val="00196F38"/>
    <w:rsid w:val="00196FF6"/>
    <w:rsid w:val="001A3A93"/>
    <w:rsid w:val="001C0BDA"/>
    <w:rsid w:val="001C5A09"/>
    <w:rsid w:val="001C7E6C"/>
    <w:rsid w:val="001D4C01"/>
    <w:rsid w:val="001D5DA2"/>
    <w:rsid w:val="001E4C4E"/>
    <w:rsid w:val="001E5E74"/>
    <w:rsid w:val="002060E5"/>
    <w:rsid w:val="00215643"/>
    <w:rsid w:val="002259A7"/>
    <w:rsid w:val="00233BBC"/>
    <w:rsid w:val="00234243"/>
    <w:rsid w:val="002439CC"/>
    <w:rsid w:val="00246612"/>
    <w:rsid w:val="002476BF"/>
    <w:rsid w:val="002500BC"/>
    <w:rsid w:val="00251F68"/>
    <w:rsid w:val="00270D53"/>
    <w:rsid w:val="00272DEF"/>
    <w:rsid w:val="0027408B"/>
    <w:rsid w:val="0027620D"/>
    <w:rsid w:val="00285F27"/>
    <w:rsid w:val="00286428"/>
    <w:rsid w:val="00287801"/>
    <w:rsid w:val="002949A1"/>
    <w:rsid w:val="002B0D4D"/>
    <w:rsid w:val="002C1BF1"/>
    <w:rsid w:val="002C3EF3"/>
    <w:rsid w:val="002D5C46"/>
    <w:rsid w:val="002E0058"/>
    <w:rsid w:val="002E4301"/>
    <w:rsid w:val="002F0604"/>
    <w:rsid w:val="00307A3E"/>
    <w:rsid w:val="00315E5D"/>
    <w:rsid w:val="003160CC"/>
    <w:rsid w:val="00317CC9"/>
    <w:rsid w:val="0032199F"/>
    <w:rsid w:val="00326D0F"/>
    <w:rsid w:val="00332179"/>
    <w:rsid w:val="0033280C"/>
    <w:rsid w:val="00343E1F"/>
    <w:rsid w:val="00352025"/>
    <w:rsid w:val="0035344B"/>
    <w:rsid w:val="0036037A"/>
    <w:rsid w:val="00360DDB"/>
    <w:rsid w:val="00364B43"/>
    <w:rsid w:val="003667EC"/>
    <w:rsid w:val="00372284"/>
    <w:rsid w:val="003927AC"/>
    <w:rsid w:val="0039286E"/>
    <w:rsid w:val="0039733F"/>
    <w:rsid w:val="003A574A"/>
    <w:rsid w:val="003B0E34"/>
    <w:rsid w:val="003B1FFF"/>
    <w:rsid w:val="003B7F28"/>
    <w:rsid w:val="003D5212"/>
    <w:rsid w:val="003D77A9"/>
    <w:rsid w:val="003E0894"/>
    <w:rsid w:val="003F0F67"/>
    <w:rsid w:val="00413E09"/>
    <w:rsid w:val="0044754F"/>
    <w:rsid w:val="00452C04"/>
    <w:rsid w:val="00455083"/>
    <w:rsid w:val="00460635"/>
    <w:rsid w:val="00465E3F"/>
    <w:rsid w:val="00467E21"/>
    <w:rsid w:val="00470869"/>
    <w:rsid w:val="00476BBA"/>
    <w:rsid w:val="004835D6"/>
    <w:rsid w:val="004842EF"/>
    <w:rsid w:val="00490564"/>
    <w:rsid w:val="004952DD"/>
    <w:rsid w:val="004A5516"/>
    <w:rsid w:val="004C2A9C"/>
    <w:rsid w:val="004E4290"/>
    <w:rsid w:val="00500703"/>
    <w:rsid w:val="0050074E"/>
    <w:rsid w:val="005022B1"/>
    <w:rsid w:val="0050743D"/>
    <w:rsid w:val="00514455"/>
    <w:rsid w:val="00514CBF"/>
    <w:rsid w:val="00522C1B"/>
    <w:rsid w:val="0052792B"/>
    <w:rsid w:val="00532E33"/>
    <w:rsid w:val="005512C6"/>
    <w:rsid w:val="00557A96"/>
    <w:rsid w:val="00560DAE"/>
    <w:rsid w:val="00561893"/>
    <w:rsid w:val="0057217E"/>
    <w:rsid w:val="00573E42"/>
    <w:rsid w:val="00577D55"/>
    <w:rsid w:val="00591AB0"/>
    <w:rsid w:val="00594FD2"/>
    <w:rsid w:val="005A1C2B"/>
    <w:rsid w:val="005A2F66"/>
    <w:rsid w:val="005B1C37"/>
    <w:rsid w:val="005B291D"/>
    <w:rsid w:val="005B31EB"/>
    <w:rsid w:val="005D2D88"/>
    <w:rsid w:val="005D5CCD"/>
    <w:rsid w:val="005D5FD7"/>
    <w:rsid w:val="0060300D"/>
    <w:rsid w:val="00603758"/>
    <w:rsid w:val="0061029F"/>
    <w:rsid w:val="00616FE6"/>
    <w:rsid w:val="006173AB"/>
    <w:rsid w:val="0063182B"/>
    <w:rsid w:val="006441F3"/>
    <w:rsid w:val="00647475"/>
    <w:rsid w:val="00650431"/>
    <w:rsid w:val="00654098"/>
    <w:rsid w:val="00666BE6"/>
    <w:rsid w:val="006722FF"/>
    <w:rsid w:val="00691CA8"/>
    <w:rsid w:val="006934AE"/>
    <w:rsid w:val="006D47F3"/>
    <w:rsid w:val="006D4C14"/>
    <w:rsid w:val="006D61A1"/>
    <w:rsid w:val="006E04CE"/>
    <w:rsid w:val="006F691B"/>
    <w:rsid w:val="00712C0A"/>
    <w:rsid w:val="00713F3C"/>
    <w:rsid w:val="0071423E"/>
    <w:rsid w:val="007305E0"/>
    <w:rsid w:val="00732DD4"/>
    <w:rsid w:val="00733C1D"/>
    <w:rsid w:val="00746A70"/>
    <w:rsid w:val="0075550E"/>
    <w:rsid w:val="007660CC"/>
    <w:rsid w:val="00775466"/>
    <w:rsid w:val="00793972"/>
    <w:rsid w:val="00797FC9"/>
    <w:rsid w:val="007A34A6"/>
    <w:rsid w:val="007C3A49"/>
    <w:rsid w:val="007D3468"/>
    <w:rsid w:val="007D419D"/>
    <w:rsid w:val="007D67D2"/>
    <w:rsid w:val="007E494E"/>
    <w:rsid w:val="007F7824"/>
    <w:rsid w:val="008244FB"/>
    <w:rsid w:val="008443BD"/>
    <w:rsid w:val="00845C73"/>
    <w:rsid w:val="0084613B"/>
    <w:rsid w:val="00846383"/>
    <w:rsid w:val="00861EFF"/>
    <w:rsid w:val="008809FF"/>
    <w:rsid w:val="008869DE"/>
    <w:rsid w:val="00893BE9"/>
    <w:rsid w:val="008A3AE0"/>
    <w:rsid w:val="008A5CE9"/>
    <w:rsid w:val="008A72F3"/>
    <w:rsid w:val="008B3D08"/>
    <w:rsid w:val="008B514C"/>
    <w:rsid w:val="008C0864"/>
    <w:rsid w:val="008C1560"/>
    <w:rsid w:val="008C7229"/>
    <w:rsid w:val="008E269E"/>
    <w:rsid w:val="008E2AE6"/>
    <w:rsid w:val="008E73DB"/>
    <w:rsid w:val="009016C2"/>
    <w:rsid w:val="009032A2"/>
    <w:rsid w:val="0091175A"/>
    <w:rsid w:val="00915AB2"/>
    <w:rsid w:val="009166FA"/>
    <w:rsid w:val="00922836"/>
    <w:rsid w:val="009326DE"/>
    <w:rsid w:val="0094390D"/>
    <w:rsid w:val="009573CB"/>
    <w:rsid w:val="00960766"/>
    <w:rsid w:val="009639BE"/>
    <w:rsid w:val="00973904"/>
    <w:rsid w:val="00976C09"/>
    <w:rsid w:val="009808A1"/>
    <w:rsid w:val="009822B7"/>
    <w:rsid w:val="009830EC"/>
    <w:rsid w:val="009847BC"/>
    <w:rsid w:val="00993C01"/>
    <w:rsid w:val="009964FD"/>
    <w:rsid w:val="009A3CBE"/>
    <w:rsid w:val="009B6896"/>
    <w:rsid w:val="009C16B0"/>
    <w:rsid w:val="00A02D1D"/>
    <w:rsid w:val="00A30EE8"/>
    <w:rsid w:val="00A31068"/>
    <w:rsid w:val="00A3570C"/>
    <w:rsid w:val="00A376F4"/>
    <w:rsid w:val="00A46F73"/>
    <w:rsid w:val="00A55DA3"/>
    <w:rsid w:val="00A63BE2"/>
    <w:rsid w:val="00A64D5E"/>
    <w:rsid w:val="00A74D91"/>
    <w:rsid w:val="00A837AE"/>
    <w:rsid w:val="00A9243D"/>
    <w:rsid w:val="00AB26BF"/>
    <w:rsid w:val="00AC70F8"/>
    <w:rsid w:val="00AE1A5B"/>
    <w:rsid w:val="00AE69C8"/>
    <w:rsid w:val="00B22775"/>
    <w:rsid w:val="00B26977"/>
    <w:rsid w:val="00B30F05"/>
    <w:rsid w:val="00B32D25"/>
    <w:rsid w:val="00B37B63"/>
    <w:rsid w:val="00B63ABC"/>
    <w:rsid w:val="00B64310"/>
    <w:rsid w:val="00B82FCA"/>
    <w:rsid w:val="00B8363D"/>
    <w:rsid w:val="00B85731"/>
    <w:rsid w:val="00B90938"/>
    <w:rsid w:val="00B915CB"/>
    <w:rsid w:val="00BB23AE"/>
    <w:rsid w:val="00BC08BC"/>
    <w:rsid w:val="00BC0EA9"/>
    <w:rsid w:val="00BC4142"/>
    <w:rsid w:val="00BD0FAC"/>
    <w:rsid w:val="00BD122B"/>
    <w:rsid w:val="00BE2638"/>
    <w:rsid w:val="00BF1AC5"/>
    <w:rsid w:val="00BF5C89"/>
    <w:rsid w:val="00C01FF6"/>
    <w:rsid w:val="00C15E89"/>
    <w:rsid w:val="00C15F47"/>
    <w:rsid w:val="00C340E2"/>
    <w:rsid w:val="00C35000"/>
    <w:rsid w:val="00C45EFC"/>
    <w:rsid w:val="00C52C2F"/>
    <w:rsid w:val="00C547AA"/>
    <w:rsid w:val="00C5540E"/>
    <w:rsid w:val="00C812AC"/>
    <w:rsid w:val="00C85628"/>
    <w:rsid w:val="00C92D7C"/>
    <w:rsid w:val="00CB37DF"/>
    <w:rsid w:val="00CC167B"/>
    <w:rsid w:val="00CC28EE"/>
    <w:rsid w:val="00CC3793"/>
    <w:rsid w:val="00CC6900"/>
    <w:rsid w:val="00CD1DB4"/>
    <w:rsid w:val="00CF0C4F"/>
    <w:rsid w:val="00D06857"/>
    <w:rsid w:val="00D12F4B"/>
    <w:rsid w:val="00D130DD"/>
    <w:rsid w:val="00D315EA"/>
    <w:rsid w:val="00D3197C"/>
    <w:rsid w:val="00D40BA6"/>
    <w:rsid w:val="00D47C16"/>
    <w:rsid w:val="00D50EE0"/>
    <w:rsid w:val="00D53A9A"/>
    <w:rsid w:val="00D55F93"/>
    <w:rsid w:val="00D8596C"/>
    <w:rsid w:val="00DA6288"/>
    <w:rsid w:val="00DB2EC9"/>
    <w:rsid w:val="00DB5F85"/>
    <w:rsid w:val="00DB7A9A"/>
    <w:rsid w:val="00DC28B8"/>
    <w:rsid w:val="00DD110A"/>
    <w:rsid w:val="00DD1450"/>
    <w:rsid w:val="00DD5682"/>
    <w:rsid w:val="00DE574D"/>
    <w:rsid w:val="00DF0FB1"/>
    <w:rsid w:val="00E23CF1"/>
    <w:rsid w:val="00E26972"/>
    <w:rsid w:val="00E302EC"/>
    <w:rsid w:val="00E3122A"/>
    <w:rsid w:val="00E668E5"/>
    <w:rsid w:val="00E75D44"/>
    <w:rsid w:val="00E90E0F"/>
    <w:rsid w:val="00EA2699"/>
    <w:rsid w:val="00EB3303"/>
    <w:rsid w:val="00F001B3"/>
    <w:rsid w:val="00F04757"/>
    <w:rsid w:val="00F076C9"/>
    <w:rsid w:val="00F121FC"/>
    <w:rsid w:val="00F12DDD"/>
    <w:rsid w:val="00F22AE2"/>
    <w:rsid w:val="00F302AE"/>
    <w:rsid w:val="00F348EA"/>
    <w:rsid w:val="00F52D7D"/>
    <w:rsid w:val="00F65004"/>
    <w:rsid w:val="00F652D8"/>
    <w:rsid w:val="00F67D6B"/>
    <w:rsid w:val="00F72C20"/>
    <w:rsid w:val="00F74884"/>
    <w:rsid w:val="00F773FC"/>
    <w:rsid w:val="00F904FA"/>
    <w:rsid w:val="00FA2CCA"/>
    <w:rsid w:val="00FA4F99"/>
    <w:rsid w:val="00FB10A4"/>
    <w:rsid w:val="00FC302A"/>
    <w:rsid w:val="00FC3200"/>
    <w:rsid w:val="00FC3A4C"/>
    <w:rsid w:val="00FD6FD0"/>
    <w:rsid w:val="00FD71AA"/>
    <w:rsid w:val="00FE0F2E"/>
    <w:rsid w:val="00FE64C6"/>
    <w:rsid w:val="00FF06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3636A"/>
  <w15:docId w15:val="{E004C5FD-510A-45C4-A878-092293802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302A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02A"/>
    <w:pPr>
      <w:keepNext/>
      <w:jc w:val="center"/>
      <w:outlineLvl w:val="0"/>
    </w:pPr>
    <w:rPr>
      <w:b/>
      <w:bCs/>
      <w:sz w:val="26"/>
      <w:szCs w:val="26"/>
    </w:rPr>
  </w:style>
  <w:style w:type="paragraph" w:styleId="2">
    <w:name w:val="heading 2"/>
    <w:basedOn w:val="a"/>
    <w:next w:val="a"/>
    <w:link w:val="20"/>
    <w:uiPriority w:val="9"/>
    <w:unhideWhenUsed/>
    <w:qFormat/>
    <w:rsid w:val="00861E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302A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FC302A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FC302A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FC302A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2">
    <w:name w:val="Основной текст 2 Знак"/>
    <w:basedOn w:val="a0"/>
    <w:link w:val="21"/>
    <w:semiHidden/>
    <w:rsid w:val="00FC302A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C30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302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06297"/>
    <w:pPr>
      <w:ind w:left="720"/>
      <w:contextualSpacing/>
    </w:pPr>
  </w:style>
  <w:style w:type="paragraph" w:customStyle="1" w:styleId="ConsPlusNonformat">
    <w:name w:val="ConsPlusNonformat"/>
    <w:rsid w:val="00FC3200"/>
    <w:pPr>
      <w:widowControl w:val="0"/>
      <w:spacing w:after="0" w:line="240" w:lineRule="auto"/>
    </w:pPr>
    <w:rPr>
      <w:rFonts w:ascii="Courier New" w:eastAsia="Times New Roman" w:hAnsi="Courier New"/>
      <w:snapToGrid w:val="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61E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5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92C842-C227-4513-B5C9-2B61FCFA1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1869</TotalTime>
  <Pages>1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Татьяна Ковальчук</dc:creator>
  <cp:lastModifiedBy>Анастасия И. Хоменко</cp:lastModifiedBy>
  <cp:revision>184</cp:revision>
  <cp:lastPrinted>2026-10-07T06:31:00Z</cp:lastPrinted>
  <dcterms:created xsi:type="dcterms:W3CDTF">2013-03-13T22:15:00Z</dcterms:created>
  <dcterms:modified xsi:type="dcterms:W3CDTF">2026-10-07T06:31:00Z</dcterms:modified>
</cp:coreProperties>
</file>