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638BD2" w14:textId="77777777" w:rsidR="001C58C9" w:rsidRDefault="00721B16">
      <w:pPr>
        <w:pStyle w:val="ConsPlusNormal"/>
      </w:pPr>
      <w:r>
        <w:rPr>
          <w:rFonts w:ascii="Tahoma" w:hAnsi="Tahoma"/>
          <w:sz w:val="20"/>
        </w:rPr>
        <w:t xml:space="preserve">Документ предоставлен </w:t>
      </w:r>
      <w:hyperlink r:id="rId6">
        <w:r>
          <w:rPr>
            <w:rFonts w:ascii="Tahoma" w:hAnsi="Tahoma"/>
            <w:color w:val="0000FF"/>
            <w:sz w:val="20"/>
          </w:rPr>
          <w:t>КонсультантПлюс</w:t>
        </w:r>
      </w:hyperlink>
      <w:r>
        <w:br/>
      </w:r>
    </w:p>
    <w:p w14:paraId="46F7BB8C" w14:textId="77777777" w:rsidR="001C58C9" w:rsidRDefault="001C58C9">
      <w:pPr>
        <w:pStyle w:val="ConsPlusNormal"/>
        <w:jc w:val="both"/>
        <w:outlineLvl w:val="0"/>
      </w:pPr>
    </w:p>
    <w:p w14:paraId="28E2D5E8" w14:textId="77777777" w:rsidR="001C58C9" w:rsidRDefault="00721B16">
      <w:pPr>
        <w:pStyle w:val="ConsPlusNormal"/>
        <w:jc w:val="center"/>
        <w:outlineLvl w:val="0"/>
      </w:pPr>
      <w:r>
        <w:rPr>
          <w:b/>
        </w:rPr>
        <w:t>АДМИНИСТРАЦИЯ ПРИМОРСКОГО КРАЯ</w:t>
      </w:r>
    </w:p>
    <w:p w14:paraId="2134FC46" w14:textId="77777777" w:rsidR="001C58C9" w:rsidRDefault="001C58C9">
      <w:pPr>
        <w:pStyle w:val="ConsPlusNormal"/>
        <w:jc w:val="both"/>
        <w:rPr>
          <w:b/>
        </w:rPr>
      </w:pPr>
    </w:p>
    <w:p w14:paraId="08BEDEDA" w14:textId="77777777" w:rsidR="001C58C9" w:rsidRDefault="00721B16">
      <w:pPr>
        <w:pStyle w:val="ConsPlusNormal"/>
        <w:jc w:val="center"/>
      </w:pPr>
      <w:r>
        <w:rPr>
          <w:b/>
        </w:rPr>
        <w:t>ПОСТАНОВЛЕНИЕ</w:t>
      </w:r>
    </w:p>
    <w:p w14:paraId="1D78075F" w14:textId="77777777" w:rsidR="001C58C9" w:rsidRDefault="00721B16">
      <w:pPr>
        <w:pStyle w:val="ConsPlusNormal"/>
        <w:jc w:val="center"/>
      </w:pPr>
      <w:r>
        <w:rPr>
          <w:b/>
        </w:rPr>
        <w:t>от 15 марта 2019 г. N 163-па</w:t>
      </w:r>
    </w:p>
    <w:p w14:paraId="20BF8781" w14:textId="77777777" w:rsidR="001C58C9" w:rsidRDefault="001C58C9">
      <w:pPr>
        <w:pStyle w:val="ConsPlusNormal"/>
        <w:jc w:val="both"/>
        <w:rPr>
          <w:b/>
        </w:rPr>
      </w:pPr>
    </w:p>
    <w:p w14:paraId="6EBE17FB" w14:textId="77777777" w:rsidR="001C58C9" w:rsidRDefault="00721B16">
      <w:pPr>
        <w:pStyle w:val="ConsPlusNormal"/>
        <w:jc w:val="center"/>
      </w:pPr>
      <w:r>
        <w:rPr>
          <w:b/>
        </w:rPr>
        <w:t>ОБ УТВЕРЖДЕНИИ ПОРЯДКА ОПРЕДЕЛЕНИЯ</w:t>
      </w:r>
    </w:p>
    <w:p w14:paraId="0DAAFA43" w14:textId="77777777" w:rsidR="001C58C9" w:rsidRDefault="00721B16">
      <w:pPr>
        <w:pStyle w:val="ConsPlusNormal"/>
        <w:jc w:val="center"/>
      </w:pPr>
      <w:r>
        <w:rPr>
          <w:b/>
        </w:rPr>
        <w:t>ОБЪЕМА И ПРЕДОСТАВЛЕНИЯ СУБСИДИЙ ИЗ КРАЕВОГО</w:t>
      </w:r>
    </w:p>
    <w:p w14:paraId="734F9C67" w14:textId="77777777" w:rsidR="001C58C9" w:rsidRDefault="00721B16">
      <w:pPr>
        <w:pStyle w:val="ConsPlusNormal"/>
        <w:jc w:val="center"/>
      </w:pPr>
      <w:r>
        <w:rPr>
          <w:b/>
        </w:rPr>
        <w:t>БЮДЖЕТА МИКРОКРЕДИТНОЙ КОМПАНИИ "ФОНД РАЗВИТИЯ</w:t>
      </w:r>
    </w:p>
    <w:p w14:paraId="503000DF" w14:textId="77777777" w:rsidR="001C58C9" w:rsidRDefault="00721B16">
      <w:pPr>
        <w:pStyle w:val="ConsPlusNormal"/>
        <w:jc w:val="center"/>
      </w:pPr>
      <w:r>
        <w:rPr>
          <w:b/>
        </w:rPr>
        <w:t>ПРЕДПРИНИМАТЕЛЬСТВА И ПРОМЫШЛЕННОСТИ ПРИМОРСКОГО КРАЯ"</w:t>
      </w:r>
    </w:p>
    <w:p w14:paraId="5C9E42C0" w14:textId="77777777" w:rsidR="001C58C9" w:rsidRDefault="001C58C9">
      <w:pPr>
        <w:pStyle w:val="ConsPlusNormal"/>
      </w:pPr>
    </w:p>
    <w:tbl>
      <w:tblPr>
        <w:tblW w:w="935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9"/>
        <w:gridCol w:w="114"/>
        <w:gridCol w:w="9069"/>
        <w:gridCol w:w="113"/>
      </w:tblGrid>
      <w:tr w:rsidR="001C58C9" w14:paraId="3EC7D9DE" w14:textId="77777777">
        <w:tc>
          <w:tcPr>
            <w:tcW w:w="59" w:type="dxa"/>
            <w:shd w:val="clear" w:color="auto" w:fill="CED3F1"/>
          </w:tcPr>
          <w:p w14:paraId="3E73B47D" w14:textId="77777777" w:rsidR="001C58C9" w:rsidRDefault="001C58C9">
            <w:pPr>
              <w:pStyle w:val="ConsPlusNormal"/>
            </w:pPr>
          </w:p>
        </w:tc>
        <w:tc>
          <w:tcPr>
            <w:tcW w:w="114" w:type="dxa"/>
            <w:shd w:val="clear" w:color="auto" w:fill="F4F3F8"/>
          </w:tcPr>
          <w:p w14:paraId="77DFF919" w14:textId="77777777" w:rsidR="001C58C9" w:rsidRDefault="001C58C9">
            <w:pPr>
              <w:pStyle w:val="ConsPlusNormal"/>
            </w:pPr>
          </w:p>
        </w:tc>
        <w:tc>
          <w:tcPr>
            <w:tcW w:w="9068" w:type="dxa"/>
            <w:shd w:val="clear" w:color="auto" w:fill="F4F3F8"/>
            <w:tcMar>
              <w:top w:w="113" w:type="dxa"/>
              <w:bottom w:w="113" w:type="dxa"/>
            </w:tcMar>
          </w:tcPr>
          <w:p w14:paraId="66641E2E" w14:textId="77777777" w:rsidR="001C58C9" w:rsidRDefault="00721B16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14:paraId="29E6AC58" w14:textId="77777777" w:rsidR="001C58C9" w:rsidRDefault="00721B16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</w:t>
            </w:r>
            <w:hyperlink r:id="rId7">
              <w:r>
                <w:rPr>
                  <w:color w:val="0000FF"/>
                </w:rPr>
                <w:t>Постановления</w:t>
              </w:r>
            </w:hyperlink>
            <w:r>
              <w:rPr>
                <w:color w:val="392C69"/>
              </w:rPr>
              <w:t xml:space="preserve"> Администрации Приморского края</w:t>
            </w:r>
          </w:p>
          <w:p w14:paraId="116E7973" w14:textId="77777777" w:rsidR="001C58C9" w:rsidRDefault="00721B16">
            <w:pPr>
              <w:pStyle w:val="ConsPlusNormal"/>
              <w:jc w:val="center"/>
            </w:pPr>
            <w:r>
              <w:rPr>
                <w:color w:val="392C69"/>
              </w:rPr>
              <w:t>от 24.12.2019 N 888-па,</w:t>
            </w:r>
          </w:p>
          <w:p w14:paraId="5635DD35" w14:textId="77777777" w:rsidR="001C58C9" w:rsidRDefault="00721B16">
            <w:pPr>
              <w:pStyle w:val="ConsPlusNormal"/>
              <w:jc w:val="center"/>
            </w:pPr>
            <w:r>
              <w:rPr>
                <w:color w:val="392C69"/>
              </w:rPr>
              <w:t>Постановлений Правительства Приморского края</w:t>
            </w:r>
          </w:p>
          <w:p w14:paraId="6B742F70" w14:textId="77777777" w:rsidR="001C58C9" w:rsidRDefault="00721B16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11.02.2020 </w:t>
            </w:r>
            <w:hyperlink r:id="rId8">
              <w:r>
                <w:rPr>
                  <w:color w:val="0000FF"/>
                </w:rPr>
                <w:t>N 93-пп</w:t>
              </w:r>
            </w:hyperlink>
            <w:r>
              <w:rPr>
                <w:color w:val="392C69"/>
              </w:rPr>
              <w:t xml:space="preserve">, от 03.06.2020 </w:t>
            </w:r>
            <w:hyperlink r:id="rId9">
              <w:r>
                <w:rPr>
                  <w:color w:val="0000FF"/>
                </w:rPr>
                <w:t>N 499-пп</w:t>
              </w:r>
            </w:hyperlink>
            <w:r>
              <w:rPr>
                <w:color w:val="392C69"/>
              </w:rPr>
              <w:t>,</w:t>
            </w:r>
          </w:p>
          <w:p w14:paraId="634CDF2F" w14:textId="77777777" w:rsidR="001C58C9" w:rsidRDefault="00721B16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21.09.2020 </w:t>
            </w:r>
            <w:hyperlink r:id="rId10">
              <w:r>
                <w:rPr>
                  <w:color w:val="0000FF"/>
                </w:rPr>
                <w:t>N 824-пп</w:t>
              </w:r>
            </w:hyperlink>
            <w:r>
              <w:rPr>
                <w:color w:val="392C69"/>
              </w:rPr>
              <w:t xml:space="preserve">, от 25.12.2020 </w:t>
            </w:r>
            <w:hyperlink r:id="rId11">
              <w:r>
                <w:rPr>
                  <w:color w:val="0000FF"/>
                </w:rPr>
                <w:t>N 1069-пп</w:t>
              </w:r>
            </w:hyperlink>
            <w:r>
              <w:rPr>
                <w:color w:val="392C69"/>
              </w:rPr>
              <w:t>,</w:t>
            </w:r>
          </w:p>
          <w:p w14:paraId="171B05E3" w14:textId="77777777" w:rsidR="001C58C9" w:rsidRDefault="00721B16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19.05.2021 </w:t>
            </w:r>
            <w:hyperlink r:id="rId12">
              <w:r>
                <w:rPr>
                  <w:color w:val="0000FF"/>
                </w:rPr>
                <w:t>N 306-пп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shd w:val="clear" w:color="auto" w:fill="F4F3F8"/>
          </w:tcPr>
          <w:p w14:paraId="02BD99F4" w14:textId="77777777" w:rsidR="001C58C9" w:rsidRDefault="001C58C9">
            <w:pPr>
              <w:pStyle w:val="ConsPlusNormal"/>
              <w:jc w:val="center"/>
              <w:rPr>
                <w:color w:val="392C69"/>
              </w:rPr>
            </w:pPr>
          </w:p>
        </w:tc>
      </w:tr>
    </w:tbl>
    <w:p w14:paraId="13FDE448" w14:textId="77777777" w:rsidR="001C58C9" w:rsidRDefault="001C58C9">
      <w:pPr>
        <w:pStyle w:val="ConsPlusNormal"/>
        <w:jc w:val="both"/>
      </w:pPr>
    </w:p>
    <w:p w14:paraId="0E2B6557" w14:textId="77777777" w:rsidR="001C58C9" w:rsidRDefault="00721B16">
      <w:pPr>
        <w:pStyle w:val="ConsPlusNormal"/>
        <w:ind w:firstLine="540"/>
        <w:jc w:val="both"/>
      </w:pPr>
      <w:r>
        <w:t xml:space="preserve">На основании </w:t>
      </w:r>
      <w:hyperlink r:id="rId13">
        <w:r>
          <w:rPr>
            <w:color w:val="0000FF"/>
          </w:rPr>
          <w:t>Устава</w:t>
        </w:r>
      </w:hyperlink>
      <w:r>
        <w:t xml:space="preserve"> Приморского края, в целях реализации государственной </w:t>
      </w:r>
      <w:hyperlink r:id="rId14">
        <w:r>
          <w:rPr>
            <w:color w:val="0000FF"/>
          </w:rPr>
          <w:t>программы</w:t>
        </w:r>
      </w:hyperlink>
      <w:r>
        <w:t xml:space="preserve"> Приморского края "Экономическое развитие и инновационная экономика Приморского края" на 2020 - 2027 годы, утвержденной постановлением Администрации Приморского края от 19 декабря 2019 года N 860-па "Об утверждении государственной программы Приморского края "Экономическое развитие и инновационная экономика Приморского края" на 2020 - 2027 годы" Администрация Приморского края постановляет:</w:t>
      </w:r>
    </w:p>
    <w:p w14:paraId="31DB8383" w14:textId="77777777" w:rsidR="001C58C9" w:rsidRDefault="00721B16">
      <w:pPr>
        <w:pStyle w:val="ConsPlusNormal"/>
        <w:jc w:val="both"/>
      </w:pPr>
      <w:r>
        <w:t xml:space="preserve">(в ред. Постановлений Правительства Приморского края от 21.09.2020 </w:t>
      </w:r>
      <w:hyperlink r:id="rId15">
        <w:r>
          <w:rPr>
            <w:color w:val="0000FF"/>
          </w:rPr>
          <w:t>N 824-пп</w:t>
        </w:r>
      </w:hyperlink>
      <w:r>
        <w:t xml:space="preserve">, от 19.05.2021 </w:t>
      </w:r>
      <w:hyperlink r:id="rId16">
        <w:r>
          <w:rPr>
            <w:color w:val="0000FF"/>
          </w:rPr>
          <w:t>N 306-пп</w:t>
        </w:r>
      </w:hyperlink>
      <w:r>
        <w:t>)</w:t>
      </w:r>
    </w:p>
    <w:p w14:paraId="4D510850" w14:textId="77777777" w:rsidR="001C58C9" w:rsidRDefault="00721B16">
      <w:pPr>
        <w:pStyle w:val="ConsPlusNormal"/>
        <w:spacing w:before="160"/>
        <w:ind w:firstLine="540"/>
        <w:jc w:val="both"/>
      </w:pPr>
      <w:r>
        <w:t xml:space="preserve">1. Утвердить прилагаемый </w:t>
      </w:r>
      <w:hyperlink w:anchor="Par39">
        <w:r>
          <w:rPr>
            <w:color w:val="0000FF"/>
          </w:rPr>
          <w:t>Порядок</w:t>
        </w:r>
      </w:hyperlink>
      <w:r>
        <w:t xml:space="preserve"> определения объема и предоставления субсидий из краевого бюджета Микрокредитной компании "Фонд развития предпринимательства и промышленности Приморского края".</w:t>
      </w:r>
    </w:p>
    <w:p w14:paraId="38B8C918" w14:textId="77777777" w:rsidR="001C58C9" w:rsidRDefault="00721B16">
      <w:pPr>
        <w:pStyle w:val="ConsPlusNormal"/>
        <w:jc w:val="both"/>
      </w:pPr>
      <w:r>
        <w:t xml:space="preserve">(в ред. </w:t>
      </w:r>
      <w:hyperlink r:id="rId17">
        <w:r>
          <w:rPr>
            <w:color w:val="0000FF"/>
          </w:rPr>
          <w:t>Постановления</w:t>
        </w:r>
      </w:hyperlink>
      <w:r>
        <w:t xml:space="preserve"> Правительства Приморского края от 21.09.2020 N 824-пп)</w:t>
      </w:r>
    </w:p>
    <w:p w14:paraId="24076401" w14:textId="77777777" w:rsidR="001C58C9" w:rsidRDefault="00721B16">
      <w:pPr>
        <w:pStyle w:val="ConsPlusNormal"/>
        <w:spacing w:before="160"/>
        <w:ind w:firstLine="540"/>
        <w:jc w:val="both"/>
      </w:pPr>
      <w:r>
        <w:t>2. Департаменту информационной политики Приморского края обеспечить официальное опубликование настоящего постановления.</w:t>
      </w:r>
    </w:p>
    <w:p w14:paraId="4A943C60" w14:textId="77777777" w:rsidR="001C58C9" w:rsidRDefault="001C58C9">
      <w:pPr>
        <w:pStyle w:val="ConsPlusNormal"/>
        <w:jc w:val="both"/>
      </w:pPr>
    </w:p>
    <w:p w14:paraId="33DD09B0" w14:textId="77777777" w:rsidR="001C58C9" w:rsidRDefault="00721B16">
      <w:pPr>
        <w:pStyle w:val="ConsPlusNormal"/>
        <w:jc w:val="right"/>
      </w:pPr>
      <w:r>
        <w:t>И.о. Губернатора края -</w:t>
      </w:r>
    </w:p>
    <w:p w14:paraId="41C98479" w14:textId="77777777" w:rsidR="001C58C9" w:rsidRDefault="00721B16">
      <w:pPr>
        <w:pStyle w:val="ConsPlusNormal"/>
        <w:jc w:val="right"/>
      </w:pPr>
      <w:r>
        <w:t>Главы Администрации</w:t>
      </w:r>
    </w:p>
    <w:p w14:paraId="6AEBE022" w14:textId="77777777" w:rsidR="001C58C9" w:rsidRDefault="00721B16">
      <w:pPr>
        <w:pStyle w:val="ConsPlusNormal"/>
        <w:jc w:val="right"/>
      </w:pPr>
      <w:r>
        <w:t>Приморского края</w:t>
      </w:r>
    </w:p>
    <w:p w14:paraId="760271CF" w14:textId="77777777" w:rsidR="001C58C9" w:rsidRDefault="00721B16">
      <w:pPr>
        <w:pStyle w:val="ConsPlusNormal"/>
        <w:jc w:val="right"/>
      </w:pPr>
      <w:r>
        <w:t>В.Г.ЩЕРБИНА</w:t>
      </w:r>
    </w:p>
    <w:p w14:paraId="56D4FCF9" w14:textId="77777777" w:rsidR="001C58C9" w:rsidRDefault="001C58C9">
      <w:pPr>
        <w:pStyle w:val="ConsPlusNormal"/>
        <w:jc w:val="both"/>
      </w:pPr>
    </w:p>
    <w:p w14:paraId="43F9B027" w14:textId="77777777" w:rsidR="001C58C9" w:rsidRDefault="001C58C9">
      <w:pPr>
        <w:pStyle w:val="ConsPlusNormal"/>
        <w:jc w:val="both"/>
      </w:pPr>
    </w:p>
    <w:p w14:paraId="5CE79DE2" w14:textId="77777777" w:rsidR="001C58C9" w:rsidRDefault="001C58C9">
      <w:pPr>
        <w:pStyle w:val="ConsPlusNormal"/>
        <w:jc w:val="both"/>
      </w:pPr>
    </w:p>
    <w:p w14:paraId="3CA0DF83" w14:textId="77777777" w:rsidR="001C58C9" w:rsidRDefault="001C58C9">
      <w:pPr>
        <w:pStyle w:val="ConsPlusNormal"/>
        <w:jc w:val="both"/>
      </w:pPr>
    </w:p>
    <w:p w14:paraId="02AB7A76" w14:textId="77777777" w:rsidR="001C58C9" w:rsidRDefault="001C58C9">
      <w:pPr>
        <w:pStyle w:val="ConsPlusNormal"/>
        <w:jc w:val="both"/>
      </w:pPr>
    </w:p>
    <w:p w14:paraId="0785BA7E" w14:textId="77777777" w:rsidR="001C58C9" w:rsidRDefault="00721B16">
      <w:pPr>
        <w:pStyle w:val="ConsPlusNormal"/>
        <w:jc w:val="right"/>
        <w:outlineLvl w:val="0"/>
      </w:pPr>
      <w:r>
        <w:t>Утвержден</w:t>
      </w:r>
    </w:p>
    <w:p w14:paraId="30501B0A" w14:textId="77777777" w:rsidR="001C58C9" w:rsidRDefault="00721B16">
      <w:pPr>
        <w:pStyle w:val="ConsPlusNormal"/>
        <w:jc w:val="right"/>
      </w:pPr>
      <w:r>
        <w:t>постановлением</w:t>
      </w:r>
    </w:p>
    <w:p w14:paraId="0C2A2000" w14:textId="77777777" w:rsidR="001C58C9" w:rsidRDefault="00721B16">
      <w:pPr>
        <w:pStyle w:val="ConsPlusNormal"/>
        <w:jc w:val="right"/>
      </w:pPr>
      <w:r>
        <w:t>Администрации</w:t>
      </w:r>
    </w:p>
    <w:p w14:paraId="471A4E45" w14:textId="77777777" w:rsidR="001C58C9" w:rsidRDefault="00721B16">
      <w:pPr>
        <w:pStyle w:val="ConsPlusNormal"/>
        <w:jc w:val="right"/>
      </w:pPr>
      <w:r>
        <w:t>Приморского края</w:t>
      </w:r>
    </w:p>
    <w:p w14:paraId="573979FB" w14:textId="77777777" w:rsidR="001C58C9" w:rsidRDefault="00721B16">
      <w:pPr>
        <w:pStyle w:val="ConsPlusNormal"/>
        <w:jc w:val="right"/>
      </w:pPr>
      <w:r>
        <w:t>от 15.03.2019 N 163-па</w:t>
      </w:r>
    </w:p>
    <w:p w14:paraId="53096A4C" w14:textId="77777777" w:rsidR="001C58C9" w:rsidRDefault="001C58C9">
      <w:pPr>
        <w:pStyle w:val="ConsPlusNormal"/>
        <w:jc w:val="both"/>
      </w:pPr>
    </w:p>
    <w:p w14:paraId="2B3FD6D4" w14:textId="77777777" w:rsidR="001C58C9" w:rsidRDefault="00721B16">
      <w:pPr>
        <w:pStyle w:val="ConsPlusNormal"/>
        <w:jc w:val="center"/>
      </w:pPr>
      <w:bookmarkStart w:id="0" w:name="Par39"/>
      <w:bookmarkEnd w:id="0"/>
      <w:r>
        <w:rPr>
          <w:b/>
        </w:rPr>
        <w:t>ПОРЯДОК</w:t>
      </w:r>
    </w:p>
    <w:p w14:paraId="4B214819" w14:textId="77777777" w:rsidR="001C58C9" w:rsidRDefault="00721B16">
      <w:pPr>
        <w:pStyle w:val="ConsPlusNormal"/>
        <w:jc w:val="center"/>
      </w:pPr>
      <w:r>
        <w:rPr>
          <w:b/>
        </w:rPr>
        <w:t>ОПРЕДЕЛЕНИЯ ОБЪЕМА И ПРЕДОСТАВЛЕНИЯ СУБСИДИЙ</w:t>
      </w:r>
    </w:p>
    <w:p w14:paraId="56D7D30D" w14:textId="77777777" w:rsidR="001C58C9" w:rsidRDefault="00721B16">
      <w:pPr>
        <w:pStyle w:val="ConsPlusNormal"/>
        <w:jc w:val="center"/>
      </w:pPr>
      <w:r>
        <w:rPr>
          <w:b/>
        </w:rPr>
        <w:t>ИЗ КРАЕВОГО БЮДЖЕТА МИКРОКРЕДИТНОЙ КОМПАНИИ "ФОНД РАЗВИТИЯ</w:t>
      </w:r>
    </w:p>
    <w:p w14:paraId="30C8901C" w14:textId="77777777" w:rsidR="001C58C9" w:rsidRDefault="00721B16">
      <w:pPr>
        <w:pStyle w:val="ConsPlusNormal"/>
        <w:jc w:val="center"/>
      </w:pPr>
      <w:r>
        <w:rPr>
          <w:b/>
        </w:rPr>
        <w:t>ПРЕДПРИНИМАТЕЛЬСТВА И ПРОМЫШЛЕННОСТИ ПРИМОРСКОГО КРАЯ"</w:t>
      </w:r>
    </w:p>
    <w:p w14:paraId="194D5BB7" w14:textId="77777777" w:rsidR="001C58C9" w:rsidRDefault="001C58C9">
      <w:pPr>
        <w:pStyle w:val="ConsPlusNormal"/>
      </w:pPr>
    </w:p>
    <w:tbl>
      <w:tblPr>
        <w:tblW w:w="935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9"/>
        <w:gridCol w:w="114"/>
        <w:gridCol w:w="9069"/>
        <w:gridCol w:w="113"/>
      </w:tblGrid>
      <w:tr w:rsidR="001C58C9" w14:paraId="485CE384" w14:textId="77777777">
        <w:tc>
          <w:tcPr>
            <w:tcW w:w="59" w:type="dxa"/>
            <w:shd w:val="clear" w:color="auto" w:fill="CED3F1"/>
          </w:tcPr>
          <w:p w14:paraId="47C43147" w14:textId="77777777" w:rsidR="001C58C9" w:rsidRDefault="001C58C9">
            <w:pPr>
              <w:pStyle w:val="ConsPlusNormal"/>
            </w:pPr>
          </w:p>
        </w:tc>
        <w:tc>
          <w:tcPr>
            <w:tcW w:w="114" w:type="dxa"/>
            <w:shd w:val="clear" w:color="auto" w:fill="F4F3F8"/>
          </w:tcPr>
          <w:p w14:paraId="4CA35AAB" w14:textId="77777777" w:rsidR="001C58C9" w:rsidRDefault="001C58C9">
            <w:pPr>
              <w:pStyle w:val="ConsPlusNormal"/>
            </w:pPr>
          </w:p>
        </w:tc>
        <w:tc>
          <w:tcPr>
            <w:tcW w:w="9068" w:type="dxa"/>
            <w:shd w:val="clear" w:color="auto" w:fill="F4F3F8"/>
            <w:tcMar>
              <w:top w:w="113" w:type="dxa"/>
              <w:bottom w:w="113" w:type="dxa"/>
            </w:tcMar>
          </w:tcPr>
          <w:p w14:paraId="31DA1ED9" w14:textId="77777777" w:rsidR="001C58C9" w:rsidRDefault="00721B16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14:paraId="17DE44AD" w14:textId="77777777" w:rsidR="001C58C9" w:rsidRDefault="00721B16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</w:t>
            </w:r>
            <w:hyperlink r:id="rId18">
              <w:r>
                <w:rPr>
                  <w:color w:val="0000FF"/>
                </w:rPr>
                <w:t>Постановления</w:t>
              </w:r>
            </w:hyperlink>
            <w:r>
              <w:rPr>
                <w:color w:val="392C69"/>
              </w:rPr>
              <w:t xml:space="preserve"> Администрации Приморского края</w:t>
            </w:r>
          </w:p>
          <w:p w14:paraId="44FD4C28" w14:textId="77777777" w:rsidR="001C58C9" w:rsidRDefault="00721B16">
            <w:pPr>
              <w:pStyle w:val="ConsPlusNormal"/>
              <w:jc w:val="center"/>
            </w:pPr>
            <w:r>
              <w:rPr>
                <w:color w:val="392C69"/>
              </w:rPr>
              <w:t>от 24.12.2019 N 888-па,</w:t>
            </w:r>
          </w:p>
          <w:p w14:paraId="445F73EC" w14:textId="77777777" w:rsidR="001C58C9" w:rsidRDefault="00721B16">
            <w:pPr>
              <w:pStyle w:val="ConsPlusNormal"/>
              <w:jc w:val="center"/>
            </w:pPr>
            <w:r>
              <w:rPr>
                <w:color w:val="392C69"/>
              </w:rPr>
              <w:t>Постановлений Правительства Приморского края</w:t>
            </w:r>
          </w:p>
          <w:p w14:paraId="1CEEF2F6" w14:textId="77777777" w:rsidR="001C58C9" w:rsidRDefault="00721B16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11.02.2020 </w:t>
            </w:r>
            <w:hyperlink r:id="rId19">
              <w:r>
                <w:rPr>
                  <w:color w:val="0000FF"/>
                </w:rPr>
                <w:t>N 93-пп</w:t>
              </w:r>
            </w:hyperlink>
            <w:r>
              <w:rPr>
                <w:color w:val="392C69"/>
              </w:rPr>
              <w:t xml:space="preserve">, от 03.06.2020 </w:t>
            </w:r>
            <w:hyperlink r:id="rId20">
              <w:r>
                <w:rPr>
                  <w:color w:val="0000FF"/>
                </w:rPr>
                <w:t>N 499-пп</w:t>
              </w:r>
            </w:hyperlink>
            <w:r>
              <w:rPr>
                <w:color w:val="392C69"/>
              </w:rPr>
              <w:t>,</w:t>
            </w:r>
          </w:p>
          <w:p w14:paraId="15EB931F" w14:textId="77777777" w:rsidR="001C58C9" w:rsidRDefault="00721B16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21.09.2020 </w:t>
            </w:r>
            <w:hyperlink r:id="rId21">
              <w:r>
                <w:rPr>
                  <w:color w:val="0000FF"/>
                </w:rPr>
                <w:t>N 824-пп</w:t>
              </w:r>
            </w:hyperlink>
            <w:r>
              <w:rPr>
                <w:color w:val="392C69"/>
              </w:rPr>
              <w:t xml:space="preserve">, от 25.12.2020 </w:t>
            </w:r>
            <w:hyperlink r:id="rId22">
              <w:r>
                <w:rPr>
                  <w:color w:val="0000FF"/>
                </w:rPr>
                <w:t>N 1069-пп</w:t>
              </w:r>
            </w:hyperlink>
            <w:r>
              <w:rPr>
                <w:color w:val="392C69"/>
              </w:rPr>
              <w:t>,</w:t>
            </w:r>
          </w:p>
          <w:p w14:paraId="0977D83E" w14:textId="77777777" w:rsidR="001C58C9" w:rsidRDefault="00721B16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19.05.2021 </w:t>
            </w:r>
            <w:hyperlink r:id="rId23">
              <w:r>
                <w:rPr>
                  <w:color w:val="0000FF"/>
                </w:rPr>
                <w:t>N 306-пп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shd w:val="clear" w:color="auto" w:fill="F4F3F8"/>
          </w:tcPr>
          <w:p w14:paraId="55AF7D0B" w14:textId="77777777" w:rsidR="001C58C9" w:rsidRDefault="001C58C9">
            <w:pPr>
              <w:pStyle w:val="ConsPlusNormal"/>
              <w:jc w:val="center"/>
              <w:rPr>
                <w:color w:val="392C69"/>
              </w:rPr>
            </w:pPr>
          </w:p>
        </w:tc>
      </w:tr>
    </w:tbl>
    <w:p w14:paraId="2E911499" w14:textId="77777777" w:rsidR="001C58C9" w:rsidRDefault="001C58C9">
      <w:pPr>
        <w:pStyle w:val="ConsPlusNormal"/>
        <w:jc w:val="both"/>
      </w:pPr>
    </w:p>
    <w:p w14:paraId="0ECFFCAA" w14:textId="77777777" w:rsidR="001C58C9" w:rsidRDefault="00721B16">
      <w:pPr>
        <w:pStyle w:val="ConsPlusNormal"/>
        <w:ind w:firstLine="540"/>
        <w:jc w:val="both"/>
      </w:pPr>
      <w:r>
        <w:t>1. Настоящий Порядок определяет цель, условия и порядок определения объема и предоставления в текущем финансовом году субсидий из краевого бюджета, в том числе источником финансового обеспечения которых являются субсидии из федерального бюджета, Микрокредитной компании "Фонд развития предпринимательства и промышленности Приморского края" (далее соответственно - субсидии, Организация), порядок возврата субсидий в случае нарушения условий, целей и порядка, установленных при их предоставлении.</w:t>
      </w:r>
    </w:p>
    <w:p w14:paraId="5C1CB962" w14:textId="77777777" w:rsidR="001C58C9" w:rsidRDefault="00721B16">
      <w:pPr>
        <w:pStyle w:val="ConsPlusNormal"/>
        <w:jc w:val="both"/>
      </w:pPr>
      <w:r>
        <w:t xml:space="preserve">(в ред. </w:t>
      </w:r>
      <w:hyperlink r:id="rId24">
        <w:r>
          <w:rPr>
            <w:color w:val="0000FF"/>
          </w:rPr>
          <w:t>Постановления</w:t>
        </w:r>
      </w:hyperlink>
      <w:r>
        <w:t xml:space="preserve"> Правительства Приморского края от 21.09.2020 N 824-пп)</w:t>
      </w:r>
    </w:p>
    <w:p w14:paraId="5500C436" w14:textId="77777777" w:rsidR="001C58C9" w:rsidRDefault="00721B16">
      <w:pPr>
        <w:pStyle w:val="ConsPlusNormal"/>
        <w:spacing w:before="160"/>
        <w:ind w:firstLine="540"/>
        <w:jc w:val="both"/>
      </w:pPr>
      <w:r>
        <w:t xml:space="preserve">Главным распорядителем средств краевого бюджета, осуществляющим предоставление субсидии в соответствии со сводной бюджетной росписью, кассовым планом исполнения краевого бюджета в пределах лимитов бюджетных обязательств, предусмотренных в текущем финансовом году в рамках государственной </w:t>
      </w:r>
      <w:hyperlink r:id="rId25">
        <w:r>
          <w:rPr>
            <w:color w:val="0000FF"/>
          </w:rPr>
          <w:t>программы</w:t>
        </w:r>
      </w:hyperlink>
      <w:r>
        <w:t xml:space="preserve"> Приморского края "Экономическое развитие и инновационная экономика Приморского края" на 2020 - 2027 годы, утвержденной постановлением Администрации Приморского края от 19 декабря 2019 года N 860-па "Об утверждении государственной программы Приморского края "Экономическое развитие и инновационная экономика Приморского края" на 2020 - 2027 годы" (далее соответственно - главный распорядитель, государственная программа), является:</w:t>
      </w:r>
    </w:p>
    <w:p w14:paraId="19741CC4" w14:textId="77777777" w:rsidR="001C58C9" w:rsidRDefault="00721B16">
      <w:pPr>
        <w:pStyle w:val="ConsPlusNormal"/>
        <w:jc w:val="both"/>
      </w:pPr>
      <w:r>
        <w:lastRenderedPageBreak/>
        <w:t xml:space="preserve">(в ред. </w:t>
      </w:r>
      <w:hyperlink r:id="rId26">
        <w:r>
          <w:rPr>
            <w:color w:val="0000FF"/>
          </w:rPr>
          <w:t>Постановления</w:t>
        </w:r>
      </w:hyperlink>
      <w:r>
        <w:t xml:space="preserve"> Правительства Приморского края от 25.12.2020 N 1069-пп)</w:t>
      </w:r>
    </w:p>
    <w:p w14:paraId="16805A2E" w14:textId="77777777" w:rsidR="001C58C9" w:rsidRDefault="00721B16">
      <w:pPr>
        <w:pStyle w:val="ConsPlusNormal"/>
        <w:spacing w:before="160"/>
        <w:ind w:firstLine="540"/>
        <w:jc w:val="both"/>
      </w:pPr>
      <w:r>
        <w:t xml:space="preserve">на цели, указанные в </w:t>
      </w:r>
      <w:hyperlink w:anchor="Par62">
        <w:r>
          <w:rPr>
            <w:color w:val="0000FF"/>
          </w:rPr>
          <w:t>подпунктах "а"</w:t>
        </w:r>
      </w:hyperlink>
      <w:r>
        <w:t xml:space="preserve"> - </w:t>
      </w:r>
      <w:hyperlink w:anchor="Par74">
        <w:r>
          <w:rPr>
            <w:color w:val="0000FF"/>
          </w:rPr>
          <w:t>"м" пункта 2</w:t>
        </w:r>
      </w:hyperlink>
      <w:r>
        <w:t xml:space="preserve"> настоящего Порядка, - министерство экономического развития Приморского края;</w:t>
      </w:r>
    </w:p>
    <w:p w14:paraId="55105B6B" w14:textId="77777777" w:rsidR="001C58C9" w:rsidRDefault="00721B16">
      <w:pPr>
        <w:pStyle w:val="ConsPlusNormal"/>
        <w:jc w:val="both"/>
      </w:pPr>
      <w:r>
        <w:t xml:space="preserve">(абзац введен </w:t>
      </w:r>
      <w:hyperlink r:id="rId27">
        <w:r>
          <w:rPr>
            <w:color w:val="0000FF"/>
          </w:rPr>
          <w:t>Постановлением</w:t>
        </w:r>
      </w:hyperlink>
      <w:r>
        <w:t xml:space="preserve"> Правительства Приморского края от 25.12.2020 N 1069-пп)</w:t>
      </w:r>
    </w:p>
    <w:p w14:paraId="6F90075D" w14:textId="77777777" w:rsidR="001C58C9" w:rsidRDefault="00721B16">
      <w:pPr>
        <w:pStyle w:val="ConsPlusNormal"/>
        <w:spacing w:before="160"/>
        <w:ind w:firstLine="540"/>
        <w:jc w:val="both"/>
      </w:pPr>
      <w:r>
        <w:t xml:space="preserve">на цели, указанные в </w:t>
      </w:r>
      <w:hyperlink w:anchor="Par75">
        <w:r>
          <w:rPr>
            <w:color w:val="0000FF"/>
          </w:rPr>
          <w:t>подпункте "н" пункта 2</w:t>
        </w:r>
      </w:hyperlink>
      <w:r>
        <w:t xml:space="preserve"> настоящего Порядка, - министерство промышленности и торговли Приморского края.</w:t>
      </w:r>
    </w:p>
    <w:p w14:paraId="03775F6B" w14:textId="77777777" w:rsidR="001C58C9" w:rsidRDefault="00721B16">
      <w:pPr>
        <w:pStyle w:val="ConsPlusNormal"/>
        <w:jc w:val="both"/>
      </w:pPr>
      <w:r>
        <w:t xml:space="preserve">(абзац введен </w:t>
      </w:r>
      <w:hyperlink r:id="rId28">
        <w:r>
          <w:rPr>
            <w:color w:val="0000FF"/>
          </w:rPr>
          <w:t>Постановлением</w:t>
        </w:r>
      </w:hyperlink>
      <w:r>
        <w:t xml:space="preserve"> Правительства Приморского края от 25.12.2020 N 1069-пп)</w:t>
      </w:r>
    </w:p>
    <w:p w14:paraId="15943D40" w14:textId="77777777" w:rsidR="001C58C9" w:rsidRDefault="00721B16">
      <w:pPr>
        <w:pStyle w:val="ConsPlusNormal"/>
        <w:spacing w:before="160"/>
        <w:ind w:firstLine="540"/>
        <w:jc w:val="both"/>
      </w:pPr>
      <w:r>
        <w:t>Сведения о субсидии размещаются на едином портале бюджетной системы Российской Федерации в информационно-телекоммуникационной сети Интернет (в разделе единого портала) при формировании проекта закона Приморского края о краевом бюджете (проекта закона Приморского края о внесении изменений в закон Приморского края о краевом бюджете).</w:t>
      </w:r>
    </w:p>
    <w:p w14:paraId="72FE8E9F" w14:textId="77777777" w:rsidR="001C58C9" w:rsidRDefault="00721B16">
      <w:pPr>
        <w:pStyle w:val="ConsPlusNormal"/>
        <w:jc w:val="both"/>
      </w:pPr>
      <w:r>
        <w:t xml:space="preserve">(абзац введен </w:t>
      </w:r>
      <w:hyperlink r:id="rId29">
        <w:r>
          <w:rPr>
            <w:color w:val="0000FF"/>
          </w:rPr>
          <w:t>Постановлением</w:t>
        </w:r>
      </w:hyperlink>
      <w:r>
        <w:t xml:space="preserve"> Правительства Приморского края от 19.05.2021 N 306-пп)</w:t>
      </w:r>
    </w:p>
    <w:p w14:paraId="2AB269D1" w14:textId="77777777" w:rsidR="001C58C9" w:rsidRDefault="00721B16">
      <w:pPr>
        <w:pStyle w:val="ConsPlusNormal"/>
        <w:spacing w:before="160"/>
        <w:ind w:firstLine="540"/>
        <w:jc w:val="both"/>
      </w:pPr>
      <w:bookmarkStart w:id="1" w:name="Par61"/>
      <w:bookmarkEnd w:id="1"/>
      <w:r>
        <w:t>2. Субсидии предоставляются Организации в целях финансового обеспечения следующих затрат, связанных с организацией деятельности Организации:</w:t>
      </w:r>
    </w:p>
    <w:p w14:paraId="19923ABD" w14:textId="77777777" w:rsidR="001C58C9" w:rsidRDefault="00721B16">
      <w:pPr>
        <w:pStyle w:val="ConsPlusNormal"/>
        <w:spacing w:before="160"/>
        <w:ind w:firstLine="540"/>
        <w:jc w:val="both"/>
      </w:pPr>
      <w:bookmarkStart w:id="2" w:name="Par62"/>
      <w:bookmarkEnd w:id="2"/>
      <w:r>
        <w:t>а) оплата труда сотрудников Организации, включая начисления на выплаты по оплате труда, за исключением премиальных и иных выплат, связанных с поощрением сотрудников. Расходы по оплате труда за счет средств субсидии осуществляются исходя из среднемесячной заработной платы по Организации согласно штатной численности не более 62 тысяч рублей на одного сотрудника;</w:t>
      </w:r>
    </w:p>
    <w:p w14:paraId="19E426E6" w14:textId="77777777" w:rsidR="001C58C9" w:rsidRDefault="00721B16">
      <w:pPr>
        <w:pStyle w:val="ConsPlusNormal"/>
        <w:spacing w:before="160"/>
        <w:ind w:firstLine="540"/>
        <w:jc w:val="both"/>
      </w:pPr>
      <w:bookmarkStart w:id="3" w:name="Par63"/>
      <w:bookmarkEnd w:id="3"/>
      <w:r>
        <w:t>б) оплата услуг связи, коммунальных услуг, включая арендную плату, расходов на информационно-техническое и хозяйственное обеспечение деятельности Организации, услуг по содержанию, обслуживанию и ремонту нефинансовых активов собственных и арендованных (за исключением капитального ремонта). При этом площадь арендуемых помещений не может превышать 150 кв. м;</w:t>
      </w:r>
    </w:p>
    <w:p w14:paraId="60B50EE8" w14:textId="77777777" w:rsidR="001C58C9" w:rsidRDefault="00721B16">
      <w:pPr>
        <w:pStyle w:val="ConsPlusNormal"/>
        <w:spacing w:before="160"/>
        <w:ind w:firstLine="540"/>
        <w:jc w:val="both"/>
      </w:pPr>
      <w:bookmarkStart w:id="4" w:name="Par64"/>
      <w:bookmarkEnd w:id="4"/>
      <w:r>
        <w:t>в) приобретение основных средств, необходимых для осуществления Организацией уставной деятельности;</w:t>
      </w:r>
    </w:p>
    <w:p w14:paraId="1D09D3D1" w14:textId="77777777" w:rsidR="001C58C9" w:rsidRDefault="00721B16">
      <w:pPr>
        <w:pStyle w:val="ConsPlusNormal"/>
        <w:spacing w:before="160"/>
        <w:ind w:firstLine="540"/>
        <w:jc w:val="both"/>
      </w:pPr>
      <w:r>
        <w:t>г) приобретение расходных материалов;</w:t>
      </w:r>
    </w:p>
    <w:p w14:paraId="1D0FC43B" w14:textId="77777777" w:rsidR="001C58C9" w:rsidRDefault="00721B16">
      <w:pPr>
        <w:pStyle w:val="ConsPlusNormal"/>
        <w:spacing w:before="160"/>
        <w:ind w:firstLine="540"/>
        <w:jc w:val="both"/>
      </w:pPr>
      <w:bookmarkStart w:id="5" w:name="Par66"/>
      <w:bookmarkEnd w:id="5"/>
      <w:r>
        <w:t>д) оплата расходов, связанных с участием и организацией семинаров, круглых столов на территории Российской Федерации;</w:t>
      </w:r>
    </w:p>
    <w:p w14:paraId="00E7D3F8" w14:textId="77777777" w:rsidR="001C58C9" w:rsidRDefault="00721B16">
      <w:pPr>
        <w:pStyle w:val="ConsPlusNormal"/>
        <w:spacing w:before="160"/>
        <w:ind w:firstLine="540"/>
        <w:jc w:val="both"/>
      </w:pPr>
      <w:r>
        <w:t>е) уплата налогов, сборов и иных платежей в бюджеты бюджетной системы Российской Федерации;</w:t>
      </w:r>
    </w:p>
    <w:p w14:paraId="58BB7DFA" w14:textId="77777777" w:rsidR="001C58C9" w:rsidRDefault="00721B16">
      <w:pPr>
        <w:pStyle w:val="ConsPlusNormal"/>
        <w:spacing w:before="160"/>
        <w:ind w:firstLine="540"/>
        <w:jc w:val="both"/>
      </w:pPr>
      <w:bookmarkStart w:id="6" w:name="Par68"/>
      <w:bookmarkEnd w:id="6"/>
      <w:r>
        <w:t>ж) оплата командировочных расходов при командировках по Российской Федерации;</w:t>
      </w:r>
    </w:p>
    <w:p w14:paraId="2BDCB218" w14:textId="77777777" w:rsidR="001C58C9" w:rsidRDefault="00721B16">
      <w:pPr>
        <w:pStyle w:val="ConsPlusNormal"/>
        <w:spacing w:before="160"/>
        <w:ind w:firstLine="540"/>
        <w:jc w:val="both"/>
      </w:pPr>
      <w:bookmarkStart w:id="7" w:name="Par69"/>
      <w:bookmarkEnd w:id="7"/>
      <w:r>
        <w:t>з) оплата расходов на повышение квалификации сотрудников;</w:t>
      </w:r>
    </w:p>
    <w:p w14:paraId="4CA91298" w14:textId="77777777" w:rsidR="001C58C9" w:rsidRDefault="00721B16">
      <w:pPr>
        <w:pStyle w:val="ConsPlusNormal"/>
        <w:spacing w:before="160"/>
        <w:ind w:firstLine="540"/>
        <w:jc w:val="both"/>
      </w:pPr>
      <w:bookmarkStart w:id="8" w:name="Par70"/>
      <w:bookmarkEnd w:id="8"/>
      <w:r>
        <w:t>и) оплата расходов, связанных с участием в саморегулируемых организациях в сфере финансового рынка;</w:t>
      </w:r>
    </w:p>
    <w:p w14:paraId="0D3B1CD3" w14:textId="77777777" w:rsidR="001C58C9" w:rsidRDefault="00721B16">
      <w:pPr>
        <w:pStyle w:val="ConsPlusNormal"/>
        <w:spacing w:before="160"/>
        <w:ind w:firstLine="540"/>
        <w:jc w:val="both"/>
      </w:pPr>
      <w:bookmarkStart w:id="9" w:name="Par71"/>
      <w:bookmarkEnd w:id="9"/>
      <w:r>
        <w:t>к) осуществление микрофинансовой деятельности Организации в виде предоставления микрозаймов субъектам малого и среднего предпринимательства в рамках регионального проекта "Создание условий для легкого старта и комфортного ведения бизнеса";</w:t>
      </w:r>
    </w:p>
    <w:p w14:paraId="2FCD88B2" w14:textId="77777777" w:rsidR="001C58C9" w:rsidRDefault="00721B16">
      <w:pPr>
        <w:pStyle w:val="ConsPlusNormal"/>
        <w:jc w:val="both"/>
      </w:pPr>
      <w:r>
        <w:t xml:space="preserve">(в ред. Постановлений Правительства Приморского края от 21.09.2020 </w:t>
      </w:r>
      <w:hyperlink r:id="rId30">
        <w:r>
          <w:rPr>
            <w:color w:val="0000FF"/>
          </w:rPr>
          <w:t>N 824-пп</w:t>
        </w:r>
      </w:hyperlink>
      <w:r>
        <w:t xml:space="preserve">, от 19.05.2021 </w:t>
      </w:r>
      <w:hyperlink r:id="rId31">
        <w:r>
          <w:rPr>
            <w:color w:val="0000FF"/>
          </w:rPr>
          <w:t>N 306-пп</w:t>
        </w:r>
      </w:hyperlink>
      <w:r>
        <w:t>)</w:t>
      </w:r>
    </w:p>
    <w:p w14:paraId="7B01D76C" w14:textId="77777777" w:rsidR="001C58C9" w:rsidRDefault="00721B16">
      <w:pPr>
        <w:pStyle w:val="ConsPlusNormal"/>
        <w:spacing w:before="160"/>
        <w:ind w:firstLine="540"/>
        <w:jc w:val="both"/>
      </w:pPr>
      <w:r>
        <w:t xml:space="preserve">л) исключен. - </w:t>
      </w:r>
      <w:hyperlink r:id="rId32">
        <w:r>
          <w:rPr>
            <w:color w:val="0000FF"/>
          </w:rPr>
          <w:t>Постановление</w:t>
        </w:r>
      </w:hyperlink>
      <w:r>
        <w:t xml:space="preserve"> Правительства Приморского края от 19.05.2021 N 306-пп;</w:t>
      </w:r>
    </w:p>
    <w:p w14:paraId="10B2445F" w14:textId="77777777" w:rsidR="001C58C9" w:rsidRDefault="00721B16">
      <w:pPr>
        <w:pStyle w:val="ConsPlusNormal"/>
        <w:spacing w:before="160"/>
        <w:ind w:firstLine="540"/>
        <w:jc w:val="both"/>
      </w:pPr>
      <w:bookmarkStart w:id="10" w:name="Par74"/>
      <w:bookmarkEnd w:id="10"/>
      <w:r>
        <w:t>м) оплата прочих расходов, необходимых для осуществления Организацией уставной деятельности в размере не более одного процента от объема субсидии;</w:t>
      </w:r>
    </w:p>
    <w:p w14:paraId="21F5A6FD" w14:textId="77777777" w:rsidR="001C58C9" w:rsidRDefault="00721B16">
      <w:pPr>
        <w:pStyle w:val="ConsPlusNormal"/>
        <w:spacing w:before="160"/>
        <w:ind w:firstLine="540"/>
        <w:jc w:val="both"/>
      </w:pPr>
      <w:bookmarkStart w:id="11" w:name="Par75"/>
      <w:bookmarkEnd w:id="11"/>
      <w:r>
        <w:t>н) осуществление финансовой деятельности Организации в виде предоставления займов субъектам промышленности в рамках регионального проекта "Промышленный экспорт Приморского края" национального проекта "Международная кооперация и экспорт".</w:t>
      </w:r>
    </w:p>
    <w:p w14:paraId="6813ED68" w14:textId="77777777" w:rsidR="001C58C9" w:rsidRDefault="00721B16">
      <w:pPr>
        <w:pStyle w:val="ConsPlusNormal"/>
        <w:jc w:val="both"/>
      </w:pPr>
      <w:r>
        <w:t xml:space="preserve">(абзац введен </w:t>
      </w:r>
      <w:hyperlink r:id="rId33">
        <w:r>
          <w:rPr>
            <w:color w:val="0000FF"/>
          </w:rPr>
          <w:t>Постановлением</w:t>
        </w:r>
      </w:hyperlink>
      <w:r>
        <w:t xml:space="preserve"> Правительства Приморского края от 25.12.2020 N 1069-пп)</w:t>
      </w:r>
    </w:p>
    <w:p w14:paraId="5F87A325" w14:textId="77777777" w:rsidR="001C58C9" w:rsidRDefault="00721B16">
      <w:pPr>
        <w:pStyle w:val="ConsPlusNormal"/>
        <w:spacing w:before="160"/>
        <w:ind w:firstLine="540"/>
        <w:jc w:val="both"/>
      </w:pPr>
      <w:r>
        <w:t xml:space="preserve">Расходы, подлежащие оплате за счет субсидий, предусмотренных </w:t>
      </w:r>
      <w:hyperlink w:anchor="Par62">
        <w:r>
          <w:rPr>
            <w:color w:val="0000FF"/>
          </w:rPr>
          <w:t>подпунктами "а"</w:t>
        </w:r>
      </w:hyperlink>
      <w:r>
        <w:t xml:space="preserve"> (в части штатного расписания), </w:t>
      </w:r>
      <w:hyperlink w:anchor="Par63">
        <w:r>
          <w:rPr>
            <w:color w:val="0000FF"/>
          </w:rPr>
          <w:t>"б"</w:t>
        </w:r>
      </w:hyperlink>
      <w:r>
        <w:t xml:space="preserve"> (в части ремонта нефинансовых активов собственных и арендованных), </w:t>
      </w:r>
      <w:hyperlink w:anchor="Par64">
        <w:r>
          <w:rPr>
            <w:color w:val="0000FF"/>
          </w:rPr>
          <w:t>"в"</w:t>
        </w:r>
      </w:hyperlink>
      <w:r>
        <w:t xml:space="preserve">, </w:t>
      </w:r>
      <w:hyperlink w:anchor="Par66">
        <w:r>
          <w:rPr>
            <w:color w:val="0000FF"/>
          </w:rPr>
          <w:t>"д"</w:t>
        </w:r>
      </w:hyperlink>
      <w:r>
        <w:t xml:space="preserve">, </w:t>
      </w:r>
      <w:hyperlink w:anchor="Par68">
        <w:r>
          <w:rPr>
            <w:color w:val="0000FF"/>
          </w:rPr>
          <w:t>"ж"</w:t>
        </w:r>
      </w:hyperlink>
      <w:r>
        <w:t xml:space="preserve"> и </w:t>
      </w:r>
      <w:hyperlink w:anchor="Par69">
        <w:r>
          <w:rPr>
            <w:color w:val="0000FF"/>
          </w:rPr>
          <w:t>"з"</w:t>
        </w:r>
      </w:hyperlink>
      <w:r>
        <w:t xml:space="preserve"> настоящего пункта, подлежат согласованию с главным распорядителем.</w:t>
      </w:r>
    </w:p>
    <w:p w14:paraId="718A9FA6" w14:textId="77777777" w:rsidR="001C58C9" w:rsidRDefault="00721B16">
      <w:pPr>
        <w:pStyle w:val="ConsPlusNormal"/>
        <w:jc w:val="both"/>
      </w:pPr>
      <w:r>
        <w:t xml:space="preserve">(в ред. </w:t>
      </w:r>
      <w:hyperlink r:id="rId34">
        <w:r>
          <w:rPr>
            <w:color w:val="0000FF"/>
          </w:rPr>
          <w:t>Постановления</w:t>
        </w:r>
      </w:hyperlink>
      <w:r>
        <w:t xml:space="preserve"> Администрации Приморского края от 24.12.2019 N 888-па, </w:t>
      </w:r>
      <w:hyperlink r:id="rId35">
        <w:r>
          <w:rPr>
            <w:color w:val="0000FF"/>
          </w:rPr>
          <w:t>Постановления</w:t>
        </w:r>
      </w:hyperlink>
      <w:r>
        <w:t xml:space="preserve"> Правительства Приморского края от 25.12.2020 N 1069-пп)</w:t>
      </w:r>
    </w:p>
    <w:p w14:paraId="6E1BA202" w14:textId="77777777" w:rsidR="001C58C9" w:rsidRDefault="00721B16">
      <w:pPr>
        <w:pStyle w:val="ConsPlusNormal"/>
        <w:spacing w:before="160"/>
        <w:ind w:firstLine="540"/>
        <w:jc w:val="both"/>
      </w:pPr>
      <w:r>
        <w:t>За счет средств субсидии при направлении в командировку сотрудников Организации возмещаются:</w:t>
      </w:r>
    </w:p>
    <w:p w14:paraId="35230690" w14:textId="77777777" w:rsidR="001C58C9" w:rsidRDefault="00721B16">
      <w:pPr>
        <w:pStyle w:val="ConsPlusNormal"/>
        <w:spacing w:before="160"/>
        <w:ind w:firstLine="540"/>
        <w:jc w:val="both"/>
      </w:pPr>
      <w:r>
        <w:t>а) расходы по проезду к месту командирования и обратно к постоянному месту работы (включая оплату услуг по оформлению проездных документов, предоставлению в поездах постельных принадлежностей), а также по проезду из одного населенного пункта в другой, если сотрудник командирован в несколько организаций, расположенных в разных населенных пунктах, воздушным, железнодорожным, водным и автомобильным транспортом возмещаются по фактическим затратам, подтвержденным соответствующими документами, по следующим нормам:</w:t>
      </w:r>
    </w:p>
    <w:p w14:paraId="1BBF8214" w14:textId="77777777" w:rsidR="001C58C9" w:rsidRDefault="00721B16">
      <w:pPr>
        <w:pStyle w:val="ConsPlusNormal"/>
        <w:spacing w:before="160"/>
        <w:ind w:firstLine="540"/>
        <w:jc w:val="both"/>
      </w:pPr>
      <w:r>
        <w:t>воздушным транспортом - по тарифу экономического класса;</w:t>
      </w:r>
    </w:p>
    <w:p w14:paraId="1CEE02D9" w14:textId="77777777" w:rsidR="001C58C9" w:rsidRDefault="00721B16">
      <w:pPr>
        <w:pStyle w:val="ConsPlusNormal"/>
        <w:spacing w:before="160"/>
        <w:ind w:firstLine="540"/>
        <w:jc w:val="both"/>
      </w:pPr>
      <w:r>
        <w:t>морским и речным транспортом - по тарифам, устанавливаемым перевозчиком, но не выше стоимости проезда в четырехместной каюте с комплексным обслуживанием пассажиров;</w:t>
      </w:r>
    </w:p>
    <w:p w14:paraId="71F0008B" w14:textId="77777777" w:rsidR="001C58C9" w:rsidRDefault="00721B16">
      <w:pPr>
        <w:pStyle w:val="ConsPlusNormal"/>
        <w:spacing w:before="160"/>
        <w:ind w:firstLine="540"/>
        <w:jc w:val="both"/>
      </w:pPr>
      <w:r>
        <w:t>железнодорожным транспортом - в вагоне повышенной комфортности, отнесенном к вагонам экономического класса, с четырехместными купе категории "К" или в вагоне категории "С" с местами для сидения;</w:t>
      </w:r>
    </w:p>
    <w:p w14:paraId="1F51B9CD" w14:textId="77777777" w:rsidR="001C58C9" w:rsidRDefault="00721B16">
      <w:pPr>
        <w:pStyle w:val="ConsPlusNormal"/>
        <w:spacing w:before="160"/>
        <w:ind w:firstLine="540"/>
        <w:jc w:val="both"/>
      </w:pPr>
      <w:r>
        <w:t>б) суточные из расчета:</w:t>
      </w:r>
    </w:p>
    <w:p w14:paraId="1D51B721" w14:textId="77777777" w:rsidR="001C58C9" w:rsidRDefault="00721B16">
      <w:pPr>
        <w:pStyle w:val="ConsPlusNormal"/>
        <w:spacing w:before="160"/>
        <w:ind w:firstLine="540"/>
        <w:jc w:val="both"/>
      </w:pPr>
      <w:r>
        <w:t>при командировании в иной субъект Российской Федерации - 700 рублей в сутки;</w:t>
      </w:r>
    </w:p>
    <w:p w14:paraId="62EB35AB" w14:textId="77777777" w:rsidR="001C58C9" w:rsidRDefault="00721B16">
      <w:pPr>
        <w:pStyle w:val="ConsPlusNormal"/>
        <w:spacing w:before="160"/>
        <w:ind w:firstLine="540"/>
        <w:jc w:val="both"/>
      </w:pPr>
      <w:r>
        <w:lastRenderedPageBreak/>
        <w:t>при командировании по Приморскому краю - 200 рублей в сутки;</w:t>
      </w:r>
    </w:p>
    <w:p w14:paraId="7476C24D" w14:textId="77777777" w:rsidR="001C58C9" w:rsidRDefault="00721B16">
      <w:pPr>
        <w:pStyle w:val="ConsPlusNormal"/>
        <w:spacing w:before="160"/>
        <w:ind w:firstLine="540"/>
        <w:jc w:val="both"/>
      </w:pPr>
      <w:r>
        <w:t>в) расходы по бронированию и найму жилого помещения по фактическим затратам, подтвержденным соответствующими документами, но не более:</w:t>
      </w:r>
    </w:p>
    <w:p w14:paraId="0B08F45E" w14:textId="77777777" w:rsidR="001C58C9" w:rsidRDefault="00721B16">
      <w:pPr>
        <w:pStyle w:val="ConsPlusNormal"/>
        <w:spacing w:before="160"/>
        <w:ind w:firstLine="540"/>
        <w:jc w:val="both"/>
      </w:pPr>
      <w:r>
        <w:t>при командировках на территории Российской Федерации в иной субъект Российской Федерации - 7000 рублей в сутки;</w:t>
      </w:r>
    </w:p>
    <w:p w14:paraId="71937F4E" w14:textId="77777777" w:rsidR="001C58C9" w:rsidRDefault="00721B16">
      <w:pPr>
        <w:pStyle w:val="ConsPlusNormal"/>
        <w:spacing w:before="160"/>
        <w:ind w:firstLine="540"/>
        <w:jc w:val="both"/>
      </w:pPr>
      <w:r>
        <w:t>при командировках по Приморскому краю - 3000 рублей в сутки;</w:t>
      </w:r>
    </w:p>
    <w:p w14:paraId="4287C647" w14:textId="77777777" w:rsidR="001C58C9" w:rsidRDefault="00721B16">
      <w:pPr>
        <w:pStyle w:val="ConsPlusNormal"/>
        <w:spacing w:before="160"/>
        <w:ind w:firstLine="540"/>
        <w:jc w:val="both"/>
      </w:pPr>
      <w:r>
        <w:t>г) расходы на питание и другие личные услуги, включенные в счета за найм жилого помещения, оплачиваются за счет суточных и возмещению не подлежат.</w:t>
      </w:r>
    </w:p>
    <w:p w14:paraId="6DCE5DD8" w14:textId="77777777" w:rsidR="001C58C9" w:rsidRDefault="00721B16">
      <w:pPr>
        <w:pStyle w:val="ConsPlusNormal"/>
        <w:spacing w:before="160"/>
        <w:ind w:firstLine="540"/>
        <w:jc w:val="both"/>
      </w:pPr>
      <w:bookmarkStart w:id="12" w:name="Par91"/>
      <w:bookmarkEnd w:id="12"/>
      <w:r>
        <w:t xml:space="preserve">3. Требования, которым должна соответствовать Организация на первое число месяца, предшествующего месяцу, в котором планируется заключение соглашения, предусмотренного </w:t>
      </w:r>
      <w:hyperlink w:anchor="Par138">
        <w:r>
          <w:rPr>
            <w:color w:val="0000FF"/>
          </w:rPr>
          <w:t>пунктом 10</w:t>
        </w:r>
      </w:hyperlink>
      <w:r>
        <w:t xml:space="preserve"> настоящего Порядка:</w:t>
      </w:r>
    </w:p>
    <w:p w14:paraId="20F30F52" w14:textId="77777777" w:rsidR="001C58C9" w:rsidRDefault="00721B16">
      <w:pPr>
        <w:pStyle w:val="ConsPlusNormal"/>
        <w:spacing w:before="160"/>
        <w:ind w:firstLine="540"/>
        <w:jc w:val="both"/>
      </w:pPr>
      <w:r>
        <w:t>отсутствие неисполненной обязанности по уплате налогов, сборов, страховых взносов, пеней, штрафов, процентов, подлежащих уплате в бюджеты бюджетной системы Российской Федерации в соответствии с законодательством Российской Федерации о налогах и сборах;</w:t>
      </w:r>
    </w:p>
    <w:p w14:paraId="279F8D57" w14:textId="77777777" w:rsidR="001C58C9" w:rsidRDefault="00721B16">
      <w:pPr>
        <w:pStyle w:val="ConsPlusNormal"/>
        <w:jc w:val="both"/>
      </w:pPr>
      <w:r>
        <w:t xml:space="preserve">(в ред. </w:t>
      </w:r>
      <w:hyperlink r:id="rId36">
        <w:r>
          <w:rPr>
            <w:color w:val="0000FF"/>
          </w:rPr>
          <w:t>Постановления</w:t>
        </w:r>
      </w:hyperlink>
      <w:r>
        <w:t xml:space="preserve"> Правительства Приморского края от 25.12.2020 N 1069-пп)</w:t>
      </w:r>
    </w:p>
    <w:p w14:paraId="2EFE0033" w14:textId="77777777" w:rsidR="001C58C9" w:rsidRDefault="00721B16">
      <w:pPr>
        <w:pStyle w:val="ConsPlusNormal"/>
        <w:spacing w:before="160"/>
        <w:ind w:firstLine="540"/>
        <w:jc w:val="both"/>
      </w:pPr>
      <w:r>
        <w:t>отсутствие просроченной задолженности по возврату в краевой бюджет субсидий, бюджетных инвестиций, предоставленных в том числе в соответствии с иными правовыми актами, и иной просроченной (неурегулированной) задолженности по денежным обязательства перед Приморским краем;</w:t>
      </w:r>
    </w:p>
    <w:p w14:paraId="615A63D7" w14:textId="77777777" w:rsidR="001C58C9" w:rsidRDefault="00721B16">
      <w:pPr>
        <w:pStyle w:val="ConsPlusNormal"/>
        <w:jc w:val="both"/>
      </w:pPr>
      <w:r>
        <w:t xml:space="preserve">(в ред. </w:t>
      </w:r>
      <w:hyperlink r:id="rId37">
        <w:r>
          <w:rPr>
            <w:color w:val="0000FF"/>
          </w:rPr>
          <w:t>Постановления</w:t>
        </w:r>
      </w:hyperlink>
      <w:r>
        <w:t xml:space="preserve"> Правительства Приморского края от 19.05.2021 N 306-пп)</w:t>
      </w:r>
    </w:p>
    <w:p w14:paraId="63B51B9A" w14:textId="77777777" w:rsidR="001C58C9" w:rsidRDefault="00721B16">
      <w:pPr>
        <w:pStyle w:val="ConsPlusNormal"/>
        <w:spacing w:before="160"/>
        <w:ind w:firstLine="540"/>
        <w:jc w:val="both"/>
      </w:pPr>
      <w:r>
        <w:t>Организация не должна находиться в процессе ликвидации, в отношении нее не введена процедура банкротства, деятельность Организации не должна быть приостановлена в порядке, предусмотренном законодательством Российской Федерации;</w:t>
      </w:r>
    </w:p>
    <w:p w14:paraId="35F0BD62" w14:textId="77777777" w:rsidR="001C58C9" w:rsidRDefault="00721B16">
      <w:pPr>
        <w:pStyle w:val="ConsPlusNormal"/>
        <w:jc w:val="both"/>
      </w:pPr>
      <w:r>
        <w:t xml:space="preserve">(в ред. </w:t>
      </w:r>
      <w:hyperlink r:id="rId38">
        <w:r>
          <w:rPr>
            <w:color w:val="0000FF"/>
          </w:rPr>
          <w:t>Постановления</w:t>
        </w:r>
      </w:hyperlink>
      <w:r>
        <w:t xml:space="preserve"> Администрации Приморского края от 24.12.2019 N 888-па, Постановлений Правительства Приморского края от 03.06.2020 </w:t>
      </w:r>
      <w:hyperlink r:id="rId39">
        <w:r>
          <w:rPr>
            <w:color w:val="0000FF"/>
          </w:rPr>
          <w:t>N 499-пп</w:t>
        </w:r>
      </w:hyperlink>
      <w:r>
        <w:t xml:space="preserve">, от 19.05.2021 </w:t>
      </w:r>
      <w:hyperlink r:id="rId40">
        <w:r>
          <w:rPr>
            <w:color w:val="0000FF"/>
          </w:rPr>
          <w:t>N 306-пп</w:t>
        </w:r>
      </w:hyperlink>
      <w:r>
        <w:t>)</w:t>
      </w:r>
    </w:p>
    <w:p w14:paraId="6F9E3BA7" w14:textId="77777777" w:rsidR="001C58C9" w:rsidRDefault="00721B16">
      <w:pPr>
        <w:pStyle w:val="ConsPlusNormal"/>
        <w:spacing w:before="160"/>
        <w:ind w:firstLine="540"/>
        <w:jc w:val="both"/>
      </w:pPr>
      <w:r>
        <w:t xml:space="preserve">Организация не должна получать средства из краевого бюджета на основании иных нормативных правовых актов Приморского края на цели, указанные в </w:t>
      </w:r>
      <w:hyperlink w:anchor="Par61">
        <w:r>
          <w:rPr>
            <w:color w:val="0000FF"/>
          </w:rPr>
          <w:t>пункте 2</w:t>
        </w:r>
      </w:hyperlink>
      <w:r>
        <w:t xml:space="preserve"> настоящего Порядка.</w:t>
      </w:r>
    </w:p>
    <w:p w14:paraId="24637AD1" w14:textId="77777777" w:rsidR="001C58C9" w:rsidRDefault="00721B16">
      <w:pPr>
        <w:pStyle w:val="ConsPlusNormal"/>
        <w:jc w:val="both"/>
      </w:pPr>
      <w:r>
        <w:t xml:space="preserve">(абзац введен </w:t>
      </w:r>
      <w:hyperlink r:id="rId41">
        <w:r>
          <w:rPr>
            <w:color w:val="0000FF"/>
          </w:rPr>
          <w:t>Постановлением</w:t>
        </w:r>
      </w:hyperlink>
      <w:r>
        <w:t xml:space="preserve"> Правительства Приморского края от 19.05.2021 N 306-пп)</w:t>
      </w:r>
    </w:p>
    <w:p w14:paraId="176B753A" w14:textId="77777777" w:rsidR="001C58C9" w:rsidRDefault="00721B16">
      <w:pPr>
        <w:pStyle w:val="ConsPlusNormal"/>
        <w:spacing w:before="160"/>
        <w:ind w:firstLine="540"/>
        <w:jc w:val="both"/>
      </w:pPr>
      <w:bookmarkStart w:id="13" w:name="Par100"/>
      <w:bookmarkEnd w:id="13"/>
      <w:r>
        <w:t>4. Субсидия предоставляется при условии:</w:t>
      </w:r>
    </w:p>
    <w:p w14:paraId="107CE89F" w14:textId="77777777" w:rsidR="001C58C9" w:rsidRDefault="00721B16">
      <w:pPr>
        <w:pStyle w:val="ConsPlusNormal"/>
        <w:spacing w:before="160"/>
        <w:ind w:firstLine="540"/>
        <w:jc w:val="both"/>
      </w:pPr>
      <w:r>
        <w:t>соблюдения Организацией запрета на приобретение за счет средств субсидии иностранной валюты, за исключением операций, осуществляемых в соответствии с валютным законодательством Российской Федерации при закупке (поставке) высокотехнологичного импортного оборудования, сырья и комплектующих изделий;</w:t>
      </w:r>
    </w:p>
    <w:p w14:paraId="22F4D83B" w14:textId="77777777" w:rsidR="001C58C9" w:rsidRDefault="00721B16">
      <w:pPr>
        <w:pStyle w:val="ConsPlusNormal"/>
        <w:spacing w:before="160"/>
        <w:ind w:firstLine="540"/>
        <w:jc w:val="both"/>
      </w:pPr>
      <w:r>
        <w:t>включения в договоры (соглашения), заключаемые Организацией в целях исполнения обязательств по настоящему Порядку, согласия лиц, получающих средства на основании вышеуказанных договоров (соглашений), на осуществление главным распорядителем и органами государственного финансового контроля проверок соблюдения ими условий, целей и порядка предоставления субсидий, а также условия о запрете приобретения за счет средств субсидии иностранной валюты, за исключением операций, осуществляемых в соответствии с валютным законодательством Российской Федерации при закупке (поставке) высокотехнологичного импортного оборудования, сырья и комплектующих изделий;</w:t>
      </w:r>
    </w:p>
    <w:p w14:paraId="26181951" w14:textId="77777777" w:rsidR="001C58C9" w:rsidRDefault="00721B16">
      <w:pPr>
        <w:pStyle w:val="ConsPlusNormal"/>
        <w:jc w:val="both"/>
      </w:pPr>
      <w:r>
        <w:t xml:space="preserve">(в ред. Постановлений Правительства Приморского края от 25.12.2020 </w:t>
      </w:r>
      <w:hyperlink r:id="rId42">
        <w:r>
          <w:rPr>
            <w:color w:val="0000FF"/>
          </w:rPr>
          <w:t>N 1069-пп</w:t>
        </w:r>
      </w:hyperlink>
      <w:r>
        <w:t xml:space="preserve">, от 19.05.2021 </w:t>
      </w:r>
      <w:hyperlink r:id="rId43">
        <w:r>
          <w:rPr>
            <w:color w:val="0000FF"/>
          </w:rPr>
          <w:t>N 306-пп</w:t>
        </w:r>
      </w:hyperlink>
      <w:r>
        <w:t>)</w:t>
      </w:r>
    </w:p>
    <w:p w14:paraId="058FEFA7" w14:textId="77777777" w:rsidR="001C58C9" w:rsidRDefault="00721B16">
      <w:pPr>
        <w:pStyle w:val="ConsPlusNormal"/>
        <w:spacing w:before="160"/>
        <w:ind w:firstLine="540"/>
        <w:jc w:val="both"/>
      </w:pPr>
      <w:r>
        <w:t>соблюдения Организацией требований, предусмотренных действующим законодательствам и ведомственными актами, к микрофинансовым организациям.</w:t>
      </w:r>
    </w:p>
    <w:p w14:paraId="7DE9881F" w14:textId="77777777" w:rsidR="001C58C9" w:rsidRDefault="00721B16">
      <w:pPr>
        <w:pStyle w:val="ConsPlusNormal"/>
        <w:spacing w:before="160"/>
        <w:ind w:firstLine="540"/>
        <w:jc w:val="both"/>
      </w:pPr>
      <w:bookmarkStart w:id="14" w:name="Par105"/>
      <w:bookmarkEnd w:id="14"/>
      <w:r>
        <w:t xml:space="preserve">5. Организация для получения субсидии в срок до 30 марта текущего финансового года (на цели, указанные в </w:t>
      </w:r>
      <w:hyperlink w:anchor="Par75">
        <w:r>
          <w:rPr>
            <w:color w:val="0000FF"/>
          </w:rPr>
          <w:t>подпункте "н" пункта 2</w:t>
        </w:r>
      </w:hyperlink>
      <w:r>
        <w:t xml:space="preserve"> настоящего Порядка) либо в срок до 1 октября текущего финансового года (на цели, указанные в </w:t>
      </w:r>
      <w:hyperlink w:anchor="Par62">
        <w:r>
          <w:rPr>
            <w:color w:val="0000FF"/>
          </w:rPr>
          <w:t>подпунктах "а"</w:t>
        </w:r>
      </w:hyperlink>
      <w:r>
        <w:t xml:space="preserve"> - </w:t>
      </w:r>
      <w:hyperlink w:anchor="Par74">
        <w:r>
          <w:rPr>
            <w:color w:val="0000FF"/>
          </w:rPr>
          <w:t>"м" пункта 2</w:t>
        </w:r>
      </w:hyperlink>
      <w:r>
        <w:t xml:space="preserve"> настоящего Порядка) представляет соответствующему главному распорядителю на бумажном носителе следующие документы:</w:t>
      </w:r>
    </w:p>
    <w:p w14:paraId="0317FEC8" w14:textId="77777777" w:rsidR="001C58C9" w:rsidRDefault="00721B16">
      <w:pPr>
        <w:pStyle w:val="ConsPlusNormal"/>
        <w:jc w:val="both"/>
      </w:pPr>
      <w:r>
        <w:t xml:space="preserve">(в ред. </w:t>
      </w:r>
      <w:hyperlink r:id="rId44">
        <w:r>
          <w:rPr>
            <w:color w:val="0000FF"/>
          </w:rPr>
          <w:t>Постановления</w:t>
        </w:r>
      </w:hyperlink>
      <w:r>
        <w:t xml:space="preserve"> Правительства Приморского края от 25.12.2020 N 1069-пп)</w:t>
      </w:r>
    </w:p>
    <w:p w14:paraId="4A95F953" w14:textId="77777777" w:rsidR="001C58C9" w:rsidRDefault="00721B16">
      <w:pPr>
        <w:pStyle w:val="ConsPlusNormal"/>
        <w:spacing w:before="160"/>
        <w:ind w:firstLine="540"/>
        <w:jc w:val="both"/>
      </w:pPr>
      <w:bookmarkStart w:id="15" w:name="Par107"/>
      <w:bookmarkEnd w:id="15"/>
      <w:r>
        <w:t xml:space="preserve">заявление о предоставлении субсидии (далее - Заявление) по </w:t>
      </w:r>
      <w:hyperlink w:anchor="Par273">
        <w:r>
          <w:rPr>
            <w:color w:val="0000FF"/>
          </w:rPr>
          <w:t>форме</w:t>
        </w:r>
      </w:hyperlink>
      <w:r>
        <w:t xml:space="preserve"> согласно приложению N 1 к настоящему Порядку;</w:t>
      </w:r>
    </w:p>
    <w:p w14:paraId="768AC79C" w14:textId="77777777" w:rsidR="001C58C9" w:rsidRDefault="00721B16">
      <w:pPr>
        <w:pStyle w:val="ConsPlusNormal"/>
        <w:spacing w:before="160"/>
        <w:ind w:firstLine="540"/>
        <w:jc w:val="both"/>
      </w:pPr>
      <w:r>
        <w:t>заверенные копии учредительных документов Организации;</w:t>
      </w:r>
    </w:p>
    <w:p w14:paraId="45189013" w14:textId="77777777" w:rsidR="001C58C9" w:rsidRDefault="00721B16">
      <w:pPr>
        <w:pStyle w:val="ConsPlusNormal"/>
        <w:spacing w:before="160"/>
        <w:ind w:firstLine="540"/>
        <w:jc w:val="both"/>
      </w:pPr>
      <w:r>
        <w:t>выписки из расчетных счетов Организации, открытых в кредитных организациях для целей ведения раздельного бухгалтерского учета по денежным средствам, предоставленным Организации за счет субсидии;</w:t>
      </w:r>
    </w:p>
    <w:p w14:paraId="5A5C1207" w14:textId="77777777" w:rsidR="001C58C9" w:rsidRDefault="00721B16">
      <w:pPr>
        <w:pStyle w:val="ConsPlusNormal"/>
        <w:spacing w:before="160"/>
        <w:ind w:firstLine="540"/>
        <w:jc w:val="both"/>
      </w:pPr>
      <w:bookmarkStart w:id="16" w:name="Par110"/>
      <w:bookmarkEnd w:id="16"/>
      <w:r>
        <w:t xml:space="preserve">смету планируемых расходов за счет средств субсидии на реализацию годового плана деятельности Организации на текущий финансовый год (далее - смета) по </w:t>
      </w:r>
      <w:hyperlink w:anchor="Par344">
        <w:r>
          <w:rPr>
            <w:color w:val="0000FF"/>
          </w:rPr>
          <w:t>форме</w:t>
        </w:r>
      </w:hyperlink>
      <w:r>
        <w:t xml:space="preserve"> согласно приложению N 2 к настоящему Порядку. Перераспределение денежных средств между направлениями расходования средств субсидии допускается только при согласовании с главным распорядителем в пределах общего размера субсидии;</w:t>
      </w:r>
    </w:p>
    <w:p w14:paraId="192C6A51" w14:textId="77777777" w:rsidR="001C58C9" w:rsidRDefault="00721B16">
      <w:pPr>
        <w:pStyle w:val="ConsPlusNormal"/>
        <w:jc w:val="both"/>
      </w:pPr>
      <w:r>
        <w:t xml:space="preserve">(в ред. </w:t>
      </w:r>
      <w:hyperlink r:id="rId45">
        <w:r>
          <w:rPr>
            <w:color w:val="0000FF"/>
          </w:rPr>
          <w:t>Постановления</w:t>
        </w:r>
      </w:hyperlink>
      <w:r>
        <w:t xml:space="preserve"> Администрации Приморского края от 24.12.2019 N 888-па, </w:t>
      </w:r>
      <w:hyperlink r:id="rId46">
        <w:r>
          <w:rPr>
            <w:color w:val="0000FF"/>
          </w:rPr>
          <w:t>Постановления</w:t>
        </w:r>
      </w:hyperlink>
      <w:r>
        <w:t xml:space="preserve"> Правительства Приморского края от 25.12.2020 N 1069-пп)</w:t>
      </w:r>
    </w:p>
    <w:p w14:paraId="57F75BBF" w14:textId="77777777" w:rsidR="001C58C9" w:rsidRDefault="00721B16">
      <w:pPr>
        <w:pStyle w:val="ConsPlusNormal"/>
        <w:spacing w:before="160"/>
        <w:ind w:firstLine="540"/>
        <w:jc w:val="both"/>
      </w:pPr>
      <w:bookmarkStart w:id="17" w:name="Par112"/>
      <w:bookmarkEnd w:id="17"/>
      <w:r>
        <w:t>справку налогового органа об отсутствии неисполненной обязанности по уплате налогов, сборов, страховых взносов, пеней, штрафов, процентов и иных обязательных платежей, подлежащих уплате в бюджеты бюджетной системы Российской Федерации в соответствии с законодательством Российской Федерации о налогах и сборах, выданную не ранее чем за 30 календарных дней до дня представления главному распорядителю документов, указанных в настоящем пункте;</w:t>
      </w:r>
    </w:p>
    <w:p w14:paraId="4787A2AD" w14:textId="77777777" w:rsidR="001C58C9" w:rsidRDefault="00721B16">
      <w:pPr>
        <w:pStyle w:val="ConsPlusNormal"/>
        <w:jc w:val="both"/>
      </w:pPr>
      <w:r>
        <w:t xml:space="preserve">(в ред. </w:t>
      </w:r>
      <w:hyperlink r:id="rId47">
        <w:r>
          <w:rPr>
            <w:color w:val="0000FF"/>
          </w:rPr>
          <w:t>Постановления</w:t>
        </w:r>
      </w:hyperlink>
      <w:r>
        <w:t xml:space="preserve"> Администрации Приморского края от 24.12.2019 N 888-па, </w:t>
      </w:r>
      <w:hyperlink r:id="rId48">
        <w:r>
          <w:rPr>
            <w:color w:val="0000FF"/>
          </w:rPr>
          <w:t>Постановления</w:t>
        </w:r>
      </w:hyperlink>
      <w:r>
        <w:t xml:space="preserve"> Правительства Приморского края от 25.12.2020 N 1069-пп)</w:t>
      </w:r>
    </w:p>
    <w:p w14:paraId="39789D17" w14:textId="77777777" w:rsidR="001C58C9" w:rsidRDefault="00721B16">
      <w:pPr>
        <w:pStyle w:val="ConsPlusNormal"/>
        <w:spacing w:before="160"/>
        <w:ind w:firstLine="540"/>
        <w:jc w:val="both"/>
      </w:pPr>
      <w:bookmarkStart w:id="18" w:name="Par114"/>
      <w:bookmarkEnd w:id="18"/>
      <w:r>
        <w:t>выписку из Единого государственного реестра юридических лиц, выданную не ранее чем за 30 календарных дней до дня представления главному распорядителю документов, указанных в настоящем пункте;</w:t>
      </w:r>
    </w:p>
    <w:p w14:paraId="632F57D1" w14:textId="77777777" w:rsidR="001C58C9" w:rsidRDefault="00721B16">
      <w:pPr>
        <w:pStyle w:val="ConsPlusNormal"/>
        <w:jc w:val="both"/>
      </w:pPr>
      <w:r>
        <w:lastRenderedPageBreak/>
        <w:t xml:space="preserve">(в ред. </w:t>
      </w:r>
      <w:hyperlink r:id="rId49">
        <w:r>
          <w:rPr>
            <w:color w:val="0000FF"/>
          </w:rPr>
          <w:t>Постановления</w:t>
        </w:r>
      </w:hyperlink>
      <w:r>
        <w:t xml:space="preserve"> Администрации Приморского края от 24.12.2019 N 888-па, </w:t>
      </w:r>
      <w:hyperlink r:id="rId50">
        <w:r>
          <w:rPr>
            <w:color w:val="0000FF"/>
          </w:rPr>
          <w:t>Постановления</w:t>
        </w:r>
      </w:hyperlink>
      <w:r>
        <w:t xml:space="preserve"> Правительства Приморского края от 25.12.2020 N 1069-пп)</w:t>
      </w:r>
    </w:p>
    <w:p w14:paraId="2A48CC50" w14:textId="77777777" w:rsidR="001C58C9" w:rsidRDefault="00721B16">
      <w:pPr>
        <w:pStyle w:val="ConsPlusNormal"/>
        <w:spacing w:before="160"/>
        <w:ind w:firstLine="540"/>
        <w:jc w:val="both"/>
      </w:pPr>
      <w:bookmarkStart w:id="19" w:name="Par116"/>
      <w:bookmarkEnd w:id="19"/>
      <w:r>
        <w:t>подписанное руководителем (иным уполномоченным лицом) Организации гарантийное обязательство, подтверждающее:</w:t>
      </w:r>
    </w:p>
    <w:p w14:paraId="45D2D54E" w14:textId="77777777" w:rsidR="001C58C9" w:rsidRDefault="00721B16">
      <w:pPr>
        <w:pStyle w:val="ConsPlusNormal"/>
        <w:spacing w:before="160"/>
        <w:ind w:firstLine="540"/>
        <w:jc w:val="both"/>
      </w:pPr>
      <w:r>
        <w:t xml:space="preserve">соблюдение Организацией условий предоставления субсидий, установленных </w:t>
      </w:r>
      <w:hyperlink w:anchor="Par100">
        <w:r>
          <w:rPr>
            <w:color w:val="0000FF"/>
          </w:rPr>
          <w:t>пунктом 4</w:t>
        </w:r>
      </w:hyperlink>
      <w:r>
        <w:t xml:space="preserve"> настоящего Порядка;</w:t>
      </w:r>
    </w:p>
    <w:p w14:paraId="444DECAC" w14:textId="77777777" w:rsidR="001C58C9" w:rsidRDefault="00721B16">
      <w:pPr>
        <w:pStyle w:val="ConsPlusNormal"/>
        <w:spacing w:before="160"/>
        <w:ind w:firstLine="540"/>
        <w:jc w:val="both"/>
      </w:pPr>
      <w:r>
        <w:t xml:space="preserve">соответствие Организации требованиям, установленным </w:t>
      </w:r>
      <w:hyperlink w:anchor="Par91">
        <w:r>
          <w:rPr>
            <w:color w:val="0000FF"/>
          </w:rPr>
          <w:t>пунктом 3</w:t>
        </w:r>
      </w:hyperlink>
      <w:r>
        <w:t xml:space="preserve"> настоящего Порядка.</w:t>
      </w:r>
    </w:p>
    <w:p w14:paraId="7C7D6C6E" w14:textId="77777777" w:rsidR="001C58C9" w:rsidRDefault="00721B16">
      <w:pPr>
        <w:pStyle w:val="ConsPlusNormal"/>
        <w:spacing w:before="160"/>
        <w:ind w:firstLine="540"/>
        <w:jc w:val="both"/>
      </w:pPr>
      <w:r>
        <w:t xml:space="preserve">Документы, указанные в </w:t>
      </w:r>
      <w:hyperlink w:anchor="Par112">
        <w:r>
          <w:rPr>
            <w:color w:val="0000FF"/>
          </w:rPr>
          <w:t>абзацах шестом</w:t>
        </w:r>
      </w:hyperlink>
      <w:r>
        <w:t xml:space="preserve">, </w:t>
      </w:r>
      <w:hyperlink w:anchor="Par114">
        <w:r>
          <w:rPr>
            <w:color w:val="0000FF"/>
          </w:rPr>
          <w:t>седьмом</w:t>
        </w:r>
      </w:hyperlink>
      <w:r>
        <w:t xml:space="preserve"> настоящего пункта, Организация вправе представить по собственной инициативе. В случае непредставления Организацией документов, указанных в настоящем абзаце, по собственной инициативе главный распорядитель в течение трех рабочих дней со дня регистрации Заявления запрашивает соответствующую информацию в порядке межведомственного информационного взаимодействия.</w:t>
      </w:r>
    </w:p>
    <w:p w14:paraId="72B5B204" w14:textId="77777777" w:rsidR="001C58C9" w:rsidRDefault="00721B16">
      <w:pPr>
        <w:pStyle w:val="ConsPlusNormal"/>
        <w:jc w:val="both"/>
      </w:pPr>
      <w:r>
        <w:t xml:space="preserve">(в ред. </w:t>
      </w:r>
      <w:hyperlink r:id="rId51">
        <w:r>
          <w:rPr>
            <w:color w:val="0000FF"/>
          </w:rPr>
          <w:t>Постановления</w:t>
        </w:r>
      </w:hyperlink>
      <w:r>
        <w:t xml:space="preserve"> Администрации Приморского края от 24.12.2019 N 888-па, </w:t>
      </w:r>
      <w:hyperlink r:id="rId52">
        <w:r>
          <w:rPr>
            <w:color w:val="0000FF"/>
          </w:rPr>
          <w:t>Постановления</w:t>
        </w:r>
      </w:hyperlink>
      <w:r>
        <w:t xml:space="preserve"> Правительства Приморского края от 25.12.2020 N 1069-пп)</w:t>
      </w:r>
    </w:p>
    <w:p w14:paraId="3F7B3F9C" w14:textId="77777777" w:rsidR="001C58C9" w:rsidRDefault="00721B16">
      <w:pPr>
        <w:pStyle w:val="ConsPlusNormal"/>
        <w:spacing w:before="160"/>
        <w:ind w:firstLine="540"/>
        <w:jc w:val="both"/>
      </w:pPr>
      <w:r>
        <w:t>Документы, указанные в настоящем пункте, представляются в виде одного тома, прошитого и пронумерованного. Количество листов указывается на обороте последнего листа на месте прошивки, подтверждается подписью руководителя (иного уполномоченного лица) Организации и скрепляется печатью Организации. Заявление регистрируется в электронном журнале регистрации входящих документов государственной информационной системы Приморского края "Региональная система межведомственного электронного документооборота" (далее - электронный журнал) в день их приема.</w:t>
      </w:r>
    </w:p>
    <w:p w14:paraId="76441CC2" w14:textId="77777777" w:rsidR="001C58C9" w:rsidRDefault="00721B16">
      <w:pPr>
        <w:pStyle w:val="ConsPlusNormal"/>
        <w:spacing w:before="160"/>
        <w:ind w:firstLine="540"/>
        <w:jc w:val="both"/>
      </w:pPr>
      <w:r>
        <w:t>Наличие в документах опечаток, подчисток, приписок, зачеркнутых слов и иных не оговоренных в них исправлений, а также повреждений, не позволяющих однозначно истолковывать их содержание, не допускается. Документы, указанные в настоящем пункте, не подлежат возврату.</w:t>
      </w:r>
    </w:p>
    <w:p w14:paraId="2E103D8E" w14:textId="77777777" w:rsidR="001C58C9" w:rsidRDefault="00721B16">
      <w:pPr>
        <w:pStyle w:val="ConsPlusNormal"/>
        <w:spacing w:before="160"/>
        <w:ind w:firstLine="540"/>
        <w:jc w:val="both"/>
      </w:pPr>
      <w:bookmarkStart w:id="20" w:name="Par123"/>
      <w:bookmarkEnd w:id="20"/>
      <w:r>
        <w:t>6. Главный распорядитель в течение 30 календарных дней со дня регистрации Заявления в электронном журнале проверяет оформление, полноту, достоверность сведений, содержащихся в документах, и принимает решение о предоставлении или об отказе в предоставлении субсидии (с указанием причин отказа) (далее - решение). Решение оформляется приказом главного распорядителя.</w:t>
      </w:r>
    </w:p>
    <w:p w14:paraId="40164CD3" w14:textId="77777777" w:rsidR="001C58C9" w:rsidRDefault="00721B16">
      <w:pPr>
        <w:pStyle w:val="ConsPlusNormal"/>
        <w:jc w:val="both"/>
      </w:pPr>
      <w:r>
        <w:t xml:space="preserve">(в ред. </w:t>
      </w:r>
      <w:hyperlink r:id="rId53">
        <w:r>
          <w:rPr>
            <w:color w:val="0000FF"/>
          </w:rPr>
          <w:t>Постановления</w:t>
        </w:r>
      </w:hyperlink>
      <w:r>
        <w:t xml:space="preserve"> Администрации Приморского края от 24.12.2019 N 888-па, </w:t>
      </w:r>
      <w:hyperlink r:id="rId54">
        <w:r>
          <w:rPr>
            <w:color w:val="0000FF"/>
          </w:rPr>
          <w:t>Постановления</w:t>
        </w:r>
      </w:hyperlink>
      <w:r>
        <w:t xml:space="preserve"> Правительства Приморского края от 25.12.2020 N 1069-пп)</w:t>
      </w:r>
    </w:p>
    <w:p w14:paraId="328E0522" w14:textId="77777777" w:rsidR="001C58C9" w:rsidRDefault="00721B16">
      <w:pPr>
        <w:pStyle w:val="ConsPlusNormal"/>
        <w:spacing w:before="160"/>
        <w:ind w:firstLine="540"/>
        <w:jc w:val="both"/>
      </w:pPr>
      <w:r>
        <w:t>7. В течение пяти рабочих дней со дня принятия соответствующего решения главного распорядителя письменно уведомляет Организацию о предоставлении или об отказе в предоставлении субсидии (с указанием причин отказа).</w:t>
      </w:r>
    </w:p>
    <w:p w14:paraId="0D67B1F6" w14:textId="77777777" w:rsidR="001C58C9" w:rsidRDefault="00721B16">
      <w:pPr>
        <w:pStyle w:val="ConsPlusNormal"/>
        <w:jc w:val="both"/>
      </w:pPr>
      <w:r>
        <w:t xml:space="preserve">(в ред. </w:t>
      </w:r>
      <w:hyperlink r:id="rId55">
        <w:r>
          <w:rPr>
            <w:color w:val="0000FF"/>
          </w:rPr>
          <w:t>Постановления</w:t>
        </w:r>
      </w:hyperlink>
      <w:r>
        <w:t xml:space="preserve"> Администрации Приморского края от 24.12.2019 N 888-па, </w:t>
      </w:r>
      <w:hyperlink r:id="rId56">
        <w:r>
          <w:rPr>
            <w:color w:val="0000FF"/>
          </w:rPr>
          <w:t>Постановления</w:t>
        </w:r>
      </w:hyperlink>
      <w:r>
        <w:t xml:space="preserve"> Правительства Приморского края от 25.12.2020 N 1069-пп)</w:t>
      </w:r>
    </w:p>
    <w:p w14:paraId="5E22DE37" w14:textId="77777777" w:rsidR="001C58C9" w:rsidRDefault="00721B16">
      <w:pPr>
        <w:pStyle w:val="ConsPlusNormal"/>
        <w:spacing w:before="160"/>
        <w:ind w:firstLine="540"/>
        <w:jc w:val="both"/>
      </w:pPr>
      <w:bookmarkStart w:id="21" w:name="Par127"/>
      <w:bookmarkEnd w:id="21"/>
      <w:r>
        <w:t>8. Основаниями для отказа в предоставлении субсидии являются:</w:t>
      </w:r>
    </w:p>
    <w:p w14:paraId="7AB3D87E" w14:textId="77777777" w:rsidR="001C58C9" w:rsidRDefault="00721B16">
      <w:pPr>
        <w:pStyle w:val="ConsPlusNormal"/>
        <w:spacing w:before="160"/>
        <w:ind w:firstLine="540"/>
        <w:jc w:val="both"/>
      </w:pPr>
      <w:r>
        <w:t xml:space="preserve">несоответствие Организации требованиям, предусмотренным </w:t>
      </w:r>
      <w:hyperlink w:anchor="Par91">
        <w:r>
          <w:rPr>
            <w:color w:val="0000FF"/>
          </w:rPr>
          <w:t>пунктом 3</w:t>
        </w:r>
      </w:hyperlink>
      <w:r>
        <w:t xml:space="preserve"> настоящего Порядка;</w:t>
      </w:r>
    </w:p>
    <w:p w14:paraId="608544EB" w14:textId="77777777" w:rsidR="001C58C9" w:rsidRDefault="00721B16">
      <w:pPr>
        <w:pStyle w:val="ConsPlusNormal"/>
        <w:spacing w:before="160"/>
        <w:ind w:firstLine="540"/>
        <w:jc w:val="both"/>
      </w:pPr>
      <w:r>
        <w:t xml:space="preserve">несоответствие представленных Организацией документов требованиям, определенным </w:t>
      </w:r>
      <w:hyperlink w:anchor="Par105">
        <w:r>
          <w:rPr>
            <w:color w:val="0000FF"/>
          </w:rPr>
          <w:t>пунктом 5</w:t>
        </w:r>
      </w:hyperlink>
      <w:r>
        <w:t xml:space="preserve"> настоящего Порядка, или непредставление (представление не в полном объеме) документов, указанных в </w:t>
      </w:r>
      <w:hyperlink w:anchor="Par107">
        <w:r>
          <w:rPr>
            <w:color w:val="0000FF"/>
          </w:rPr>
          <w:t>абзацах втором</w:t>
        </w:r>
      </w:hyperlink>
      <w:r>
        <w:t xml:space="preserve"> - </w:t>
      </w:r>
      <w:hyperlink w:anchor="Par110">
        <w:r>
          <w:rPr>
            <w:color w:val="0000FF"/>
          </w:rPr>
          <w:t>пятом</w:t>
        </w:r>
      </w:hyperlink>
      <w:r>
        <w:t xml:space="preserve">, </w:t>
      </w:r>
      <w:hyperlink w:anchor="Par116">
        <w:r>
          <w:rPr>
            <w:color w:val="0000FF"/>
          </w:rPr>
          <w:t>восьмом пункта 5</w:t>
        </w:r>
      </w:hyperlink>
      <w:r>
        <w:t xml:space="preserve"> настоящего Порядка;</w:t>
      </w:r>
    </w:p>
    <w:p w14:paraId="73B1E1FB" w14:textId="77777777" w:rsidR="001C58C9" w:rsidRDefault="00721B16">
      <w:pPr>
        <w:pStyle w:val="ConsPlusNormal"/>
        <w:spacing w:before="160"/>
        <w:ind w:firstLine="540"/>
        <w:jc w:val="both"/>
      </w:pPr>
      <w:r>
        <w:t>недостоверность информации, содержащейся в документах, представленных Организацией;</w:t>
      </w:r>
    </w:p>
    <w:p w14:paraId="0A3748A2" w14:textId="77777777" w:rsidR="001C58C9" w:rsidRDefault="00721B16">
      <w:pPr>
        <w:pStyle w:val="ConsPlusNormal"/>
        <w:jc w:val="both"/>
      </w:pPr>
      <w:r>
        <w:t xml:space="preserve">(в ред. </w:t>
      </w:r>
      <w:hyperlink r:id="rId57">
        <w:r>
          <w:rPr>
            <w:color w:val="0000FF"/>
          </w:rPr>
          <w:t>Постановления</w:t>
        </w:r>
      </w:hyperlink>
      <w:r>
        <w:t xml:space="preserve"> Администрации Приморского края от 24.12.2019 N 888-па)</w:t>
      </w:r>
    </w:p>
    <w:p w14:paraId="05EA1871" w14:textId="77777777" w:rsidR="001C58C9" w:rsidRDefault="00721B16">
      <w:pPr>
        <w:pStyle w:val="ConsPlusNormal"/>
        <w:spacing w:before="160"/>
        <w:ind w:firstLine="540"/>
        <w:jc w:val="both"/>
      </w:pPr>
      <w:r>
        <w:t xml:space="preserve">представление документов по истечении срока, установленного </w:t>
      </w:r>
      <w:hyperlink w:anchor="Par105">
        <w:r>
          <w:rPr>
            <w:color w:val="0000FF"/>
          </w:rPr>
          <w:t>абзацем первым пункта 5</w:t>
        </w:r>
      </w:hyperlink>
      <w:r>
        <w:t xml:space="preserve"> настоящего Порядка.</w:t>
      </w:r>
    </w:p>
    <w:p w14:paraId="00B85343" w14:textId="77777777" w:rsidR="001C58C9" w:rsidRDefault="00721B16">
      <w:pPr>
        <w:pStyle w:val="ConsPlusNormal"/>
        <w:spacing w:before="160"/>
        <w:ind w:firstLine="540"/>
        <w:jc w:val="both"/>
      </w:pPr>
      <w:r>
        <w:t xml:space="preserve">При условии устранения причин, указанных в абзацах втором - четвертом настоящего пункта, послуживших основанием для отказа в предоставлении субсидии, Организация вправе повторно обратиться за предоставлением субсидии в сроки, указанные в </w:t>
      </w:r>
      <w:hyperlink w:anchor="Par105">
        <w:r>
          <w:rPr>
            <w:color w:val="0000FF"/>
          </w:rPr>
          <w:t>абзаце первом пункта 5</w:t>
        </w:r>
      </w:hyperlink>
      <w:r>
        <w:t xml:space="preserve"> настоящего Порядка.</w:t>
      </w:r>
    </w:p>
    <w:p w14:paraId="3A5EEB43" w14:textId="77777777" w:rsidR="001C58C9" w:rsidRDefault="00721B16">
      <w:pPr>
        <w:pStyle w:val="ConsPlusNormal"/>
        <w:spacing w:before="160"/>
        <w:ind w:firstLine="540"/>
        <w:jc w:val="both"/>
      </w:pPr>
      <w:r>
        <w:t xml:space="preserve">Повторное рассмотрение документов осуществляется главным распорядителем в соответствии с </w:t>
      </w:r>
      <w:hyperlink w:anchor="Par123">
        <w:r>
          <w:rPr>
            <w:color w:val="0000FF"/>
          </w:rPr>
          <w:t>пунктами 6</w:t>
        </w:r>
      </w:hyperlink>
      <w:r>
        <w:t xml:space="preserve"> - </w:t>
      </w:r>
      <w:hyperlink w:anchor="Par127">
        <w:r>
          <w:rPr>
            <w:color w:val="0000FF"/>
          </w:rPr>
          <w:t>8</w:t>
        </w:r>
      </w:hyperlink>
      <w:r>
        <w:t xml:space="preserve"> настоящего Порядка.</w:t>
      </w:r>
    </w:p>
    <w:p w14:paraId="66742C7A" w14:textId="77777777" w:rsidR="001C58C9" w:rsidRDefault="00721B16">
      <w:pPr>
        <w:pStyle w:val="ConsPlusNormal"/>
        <w:jc w:val="both"/>
      </w:pPr>
      <w:r>
        <w:t xml:space="preserve">(в ред. </w:t>
      </w:r>
      <w:hyperlink r:id="rId58">
        <w:r>
          <w:rPr>
            <w:color w:val="0000FF"/>
          </w:rPr>
          <w:t>Постановления</w:t>
        </w:r>
      </w:hyperlink>
      <w:r>
        <w:t xml:space="preserve"> Администрации Приморского края от 24.12.2019 N 888-па, </w:t>
      </w:r>
      <w:hyperlink r:id="rId59">
        <w:r>
          <w:rPr>
            <w:color w:val="0000FF"/>
          </w:rPr>
          <w:t>Постановления</w:t>
        </w:r>
      </w:hyperlink>
      <w:r>
        <w:t xml:space="preserve"> Правительства Приморского края от 25.12.2020 N 1069-пп)</w:t>
      </w:r>
    </w:p>
    <w:p w14:paraId="11DB2009" w14:textId="77777777" w:rsidR="001C58C9" w:rsidRDefault="00721B16">
      <w:pPr>
        <w:pStyle w:val="ConsPlusNormal"/>
        <w:spacing w:before="160"/>
        <w:ind w:firstLine="540"/>
        <w:jc w:val="both"/>
      </w:pPr>
      <w:r>
        <w:t>9. Общий объем субсидии определяется исходя из объема средств, предусмотренных министерству экономического развития Приморского края в рамках реализации подпрограммы "Развитие малого и среднего предпринимательства в Приморском крае" по мероприятиям, связанным с предоставлением субсидий Микрокредитной компании "Фонд развития предпринимательства и промышленности Приморского края" на осуществление микрокредитной деятельности и поддержку субъектов малого и среднего предпринимательства" государственной программы Приморского края и министерству промышленности и торговли Приморского края в рамках реализации подпрограммы "Улучшение инвестиционного климата в Приморском крае" на 2020 - 2027 годы" по мероприятию "Субсидии Микрокредитной компании "Фонд развития предпринимательства и промышленности Приморского края" для оказания финансовой поддержки в виде займов промышленным предприятиям" государственной программы Приморского края, а также показателей сметы.</w:t>
      </w:r>
    </w:p>
    <w:p w14:paraId="1E68B956" w14:textId="77777777" w:rsidR="001C58C9" w:rsidRDefault="00721B16">
      <w:pPr>
        <w:pStyle w:val="ConsPlusNormal"/>
        <w:jc w:val="both"/>
      </w:pPr>
      <w:r>
        <w:t xml:space="preserve">(в ред. Постановлений Правительства Приморского края от 25.12.2020 </w:t>
      </w:r>
      <w:hyperlink r:id="rId60">
        <w:r>
          <w:rPr>
            <w:color w:val="0000FF"/>
          </w:rPr>
          <w:t>N 1069-пп</w:t>
        </w:r>
      </w:hyperlink>
      <w:r>
        <w:t xml:space="preserve">, от 19.05.2021 </w:t>
      </w:r>
      <w:hyperlink r:id="rId61">
        <w:r>
          <w:rPr>
            <w:color w:val="0000FF"/>
          </w:rPr>
          <w:t>N 306-пп</w:t>
        </w:r>
      </w:hyperlink>
      <w:r>
        <w:t>)</w:t>
      </w:r>
    </w:p>
    <w:p w14:paraId="329AD755" w14:textId="77777777" w:rsidR="001C58C9" w:rsidRDefault="00721B16">
      <w:pPr>
        <w:pStyle w:val="ConsPlusNormal"/>
        <w:spacing w:before="160"/>
        <w:ind w:firstLine="540"/>
        <w:jc w:val="both"/>
      </w:pPr>
      <w:bookmarkStart w:id="22" w:name="Par138"/>
      <w:bookmarkEnd w:id="22"/>
      <w:r>
        <w:t>10. Субсидия предоставляется на основании соглашения о предоставлении субсидии, заключаемого между главным распорядителем и Организацией (далее - соглашение).</w:t>
      </w:r>
    </w:p>
    <w:p w14:paraId="7943AF78" w14:textId="77777777" w:rsidR="001C58C9" w:rsidRDefault="00721B16">
      <w:pPr>
        <w:pStyle w:val="ConsPlusNormal"/>
        <w:jc w:val="both"/>
      </w:pPr>
      <w:r>
        <w:t xml:space="preserve">(в ред. </w:t>
      </w:r>
      <w:hyperlink r:id="rId62">
        <w:r>
          <w:rPr>
            <w:color w:val="0000FF"/>
          </w:rPr>
          <w:t>Постановления</w:t>
        </w:r>
      </w:hyperlink>
      <w:r>
        <w:t xml:space="preserve"> Администрации Приморского края от 24.12.2019 N 888-па, </w:t>
      </w:r>
      <w:hyperlink r:id="rId63">
        <w:r>
          <w:rPr>
            <w:color w:val="0000FF"/>
          </w:rPr>
          <w:t>Постановления</w:t>
        </w:r>
      </w:hyperlink>
      <w:r>
        <w:t xml:space="preserve"> Правительства Приморского края от 25.12.2020 N 1069-пп)</w:t>
      </w:r>
    </w:p>
    <w:p w14:paraId="34AF7565" w14:textId="77777777" w:rsidR="001C58C9" w:rsidRDefault="00721B16">
      <w:pPr>
        <w:pStyle w:val="ConsPlusNormal"/>
        <w:spacing w:before="160"/>
        <w:ind w:firstLine="540"/>
        <w:jc w:val="both"/>
      </w:pPr>
      <w:r>
        <w:t>Соглашение заключается в соответствии с типовыми формами соглашений, утвержденными Министерством финансов Российской Федерации, - для соглашений о предоставлении субсидий, источником финансового обеспечения которых являются субсидии из федерального бюджета, и в соответствии с типовой формой, утвержденной министерством финансов Приморского края, - для соглашений о предоставлении субсидий, источником финансового обеспечения которых являются средства краевого бюджета.</w:t>
      </w:r>
    </w:p>
    <w:p w14:paraId="4A37859F" w14:textId="77777777" w:rsidR="001C58C9" w:rsidRDefault="00721B16">
      <w:pPr>
        <w:pStyle w:val="ConsPlusNormal"/>
        <w:jc w:val="both"/>
      </w:pPr>
      <w:r>
        <w:lastRenderedPageBreak/>
        <w:t xml:space="preserve">(в ред. </w:t>
      </w:r>
      <w:hyperlink r:id="rId64">
        <w:r>
          <w:rPr>
            <w:color w:val="0000FF"/>
          </w:rPr>
          <w:t>Постановления</w:t>
        </w:r>
      </w:hyperlink>
      <w:r>
        <w:t xml:space="preserve"> Правительства Приморского края от 19.05.2021 N 306-пп)</w:t>
      </w:r>
    </w:p>
    <w:p w14:paraId="4F0E0E1C" w14:textId="77777777" w:rsidR="001C58C9" w:rsidRDefault="00721B16">
      <w:pPr>
        <w:pStyle w:val="ConsPlusNormal"/>
        <w:spacing w:before="160"/>
        <w:ind w:firstLine="540"/>
        <w:jc w:val="both"/>
      </w:pPr>
      <w:r>
        <w:t>Главный распорядитель в течение пяти рабочих дней со дня принятия решения о предоставлении субсидии направляет в Организацию по электронной почте проект соглашения для подписания, который предусматривает в том числе:</w:t>
      </w:r>
    </w:p>
    <w:p w14:paraId="694030D8" w14:textId="77777777" w:rsidR="001C58C9" w:rsidRDefault="00721B16">
      <w:pPr>
        <w:pStyle w:val="ConsPlusNormal"/>
        <w:jc w:val="both"/>
      </w:pPr>
      <w:r>
        <w:t xml:space="preserve">(в ред. </w:t>
      </w:r>
      <w:hyperlink r:id="rId65">
        <w:r>
          <w:rPr>
            <w:color w:val="0000FF"/>
          </w:rPr>
          <w:t>Постановления</w:t>
        </w:r>
      </w:hyperlink>
      <w:r>
        <w:t xml:space="preserve"> Администрации Приморского края от 24.12.2019 N 888-па, </w:t>
      </w:r>
      <w:hyperlink r:id="rId66">
        <w:r>
          <w:rPr>
            <w:color w:val="0000FF"/>
          </w:rPr>
          <w:t>Постановления</w:t>
        </w:r>
      </w:hyperlink>
      <w:r>
        <w:t xml:space="preserve"> Правительства Приморского края от 25.12.2020 N 1069-пп)</w:t>
      </w:r>
    </w:p>
    <w:p w14:paraId="5E9EC527" w14:textId="77777777" w:rsidR="001C58C9" w:rsidRDefault="00721B16">
      <w:pPr>
        <w:pStyle w:val="ConsPlusNormal"/>
        <w:spacing w:before="160"/>
        <w:ind w:firstLine="540"/>
        <w:jc w:val="both"/>
      </w:pPr>
      <w:r>
        <w:t>объем и целевое назначение субсидии;</w:t>
      </w:r>
    </w:p>
    <w:p w14:paraId="0BFE5E96" w14:textId="77777777" w:rsidR="001C58C9" w:rsidRDefault="00721B16">
      <w:pPr>
        <w:pStyle w:val="ConsPlusNormal"/>
        <w:spacing w:before="160"/>
        <w:ind w:firstLine="540"/>
        <w:jc w:val="both"/>
      </w:pPr>
      <w:r>
        <w:t xml:space="preserve">права и обязанности сторон, в том числе обязательство Организации по представлению отчетов в соответствии с </w:t>
      </w:r>
      <w:hyperlink w:anchor="Par209">
        <w:r>
          <w:rPr>
            <w:color w:val="0000FF"/>
          </w:rPr>
          <w:t>пунктом 15</w:t>
        </w:r>
      </w:hyperlink>
      <w:r>
        <w:t xml:space="preserve"> настоящего Порядка;</w:t>
      </w:r>
    </w:p>
    <w:p w14:paraId="387F45CF" w14:textId="77777777" w:rsidR="001C58C9" w:rsidRDefault="00721B16">
      <w:pPr>
        <w:pStyle w:val="ConsPlusNormal"/>
        <w:spacing w:before="160"/>
        <w:ind w:firstLine="540"/>
        <w:jc w:val="both"/>
      </w:pPr>
      <w:r>
        <w:t xml:space="preserve">значения результатов предоставления субсидии, предусмотренных </w:t>
      </w:r>
      <w:hyperlink w:anchor="Par476">
        <w:r>
          <w:rPr>
            <w:color w:val="0000FF"/>
          </w:rPr>
          <w:t>приложением N 6</w:t>
        </w:r>
      </w:hyperlink>
      <w:r>
        <w:t xml:space="preserve"> к настоящему Порядку;</w:t>
      </w:r>
    </w:p>
    <w:p w14:paraId="05A5DB36" w14:textId="77777777" w:rsidR="001C58C9" w:rsidRDefault="00721B16">
      <w:pPr>
        <w:pStyle w:val="ConsPlusNormal"/>
        <w:jc w:val="both"/>
      </w:pPr>
      <w:r>
        <w:t xml:space="preserve">(в ред. </w:t>
      </w:r>
      <w:hyperlink r:id="rId67">
        <w:r>
          <w:rPr>
            <w:color w:val="0000FF"/>
          </w:rPr>
          <w:t>Постановления</w:t>
        </w:r>
      </w:hyperlink>
      <w:r>
        <w:t xml:space="preserve"> Администрации Приморского края от 24.12.2019 N 888-па, </w:t>
      </w:r>
      <w:hyperlink r:id="rId68">
        <w:r>
          <w:rPr>
            <w:color w:val="0000FF"/>
          </w:rPr>
          <w:t>Постановления</w:t>
        </w:r>
      </w:hyperlink>
      <w:r>
        <w:t xml:space="preserve"> Правительства Приморского края от 19.05.2021 N 306-пп)</w:t>
      </w:r>
    </w:p>
    <w:p w14:paraId="46D76542" w14:textId="77777777" w:rsidR="001C58C9" w:rsidRDefault="00721B16">
      <w:pPr>
        <w:pStyle w:val="ConsPlusNormal"/>
        <w:spacing w:before="160"/>
        <w:ind w:firstLine="540"/>
        <w:jc w:val="both"/>
      </w:pPr>
      <w:r>
        <w:t>форму отчета о расходах и форму отчета о достижении результатов предоставления субсидии;</w:t>
      </w:r>
    </w:p>
    <w:p w14:paraId="5054691F" w14:textId="77777777" w:rsidR="001C58C9" w:rsidRDefault="00721B16">
      <w:pPr>
        <w:pStyle w:val="ConsPlusNormal"/>
        <w:jc w:val="both"/>
      </w:pPr>
      <w:r>
        <w:t xml:space="preserve">(абзац введен </w:t>
      </w:r>
      <w:hyperlink r:id="rId69">
        <w:r>
          <w:rPr>
            <w:color w:val="0000FF"/>
          </w:rPr>
          <w:t>Постановлением</w:t>
        </w:r>
      </w:hyperlink>
      <w:r>
        <w:t xml:space="preserve"> Правительства Приморского края от 19.05.2021 N 306-пп)</w:t>
      </w:r>
    </w:p>
    <w:p w14:paraId="5151A36D" w14:textId="77777777" w:rsidR="001C58C9" w:rsidRDefault="00721B16">
      <w:pPr>
        <w:pStyle w:val="ConsPlusNormal"/>
        <w:spacing w:before="160"/>
        <w:ind w:firstLine="540"/>
        <w:jc w:val="both"/>
      </w:pPr>
      <w:r>
        <w:t>согласие Организации на осуществление главным распорядителем и органами государственного финансового контроля проверок соблюдения Организацией условий, целей и порядка предоставления субсидии;</w:t>
      </w:r>
    </w:p>
    <w:p w14:paraId="43F76C48" w14:textId="77777777" w:rsidR="001C58C9" w:rsidRDefault="00721B16">
      <w:pPr>
        <w:pStyle w:val="ConsPlusNormal"/>
        <w:jc w:val="both"/>
      </w:pPr>
      <w:r>
        <w:t xml:space="preserve">(в ред. </w:t>
      </w:r>
      <w:hyperlink r:id="rId70">
        <w:r>
          <w:rPr>
            <w:color w:val="0000FF"/>
          </w:rPr>
          <w:t>Постановления</w:t>
        </w:r>
      </w:hyperlink>
      <w:r>
        <w:t xml:space="preserve"> Администрации Приморского края от 24.12.2019 N 888-па, </w:t>
      </w:r>
      <w:hyperlink r:id="rId71">
        <w:r>
          <w:rPr>
            <w:color w:val="0000FF"/>
          </w:rPr>
          <w:t>Постановления</w:t>
        </w:r>
      </w:hyperlink>
      <w:r>
        <w:t xml:space="preserve"> Правительства Приморского края от 25.12.2020 N 1069-пп)</w:t>
      </w:r>
    </w:p>
    <w:p w14:paraId="0601DE47" w14:textId="77777777" w:rsidR="001C58C9" w:rsidRDefault="00721B16">
      <w:pPr>
        <w:pStyle w:val="ConsPlusNormal"/>
        <w:spacing w:before="160"/>
        <w:ind w:firstLine="540"/>
        <w:jc w:val="both"/>
      </w:pPr>
      <w:r>
        <w:t>ответственность сторон за нарушение условий соглашения;</w:t>
      </w:r>
    </w:p>
    <w:p w14:paraId="10B8EE49" w14:textId="77777777" w:rsidR="001C58C9" w:rsidRDefault="00721B16">
      <w:pPr>
        <w:pStyle w:val="ConsPlusNormal"/>
        <w:spacing w:before="160"/>
        <w:ind w:firstLine="540"/>
        <w:jc w:val="both"/>
      </w:pPr>
      <w:r>
        <w:t>порядок, сроки и случаи возврата в текущем финансовом году остатков субсидии, не использованных в отчетном финансовом году;</w:t>
      </w:r>
    </w:p>
    <w:p w14:paraId="219A2B9B" w14:textId="77777777" w:rsidR="001C58C9" w:rsidRDefault="00721B16">
      <w:pPr>
        <w:pStyle w:val="ConsPlusNormal"/>
        <w:spacing w:before="160"/>
        <w:ind w:firstLine="540"/>
        <w:jc w:val="both"/>
      </w:pPr>
      <w:r>
        <w:t xml:space="preserve">обязательство Организации по возврату в краевой бюджет субсидии в соответствии с </w:t>
      </w:r>
      <w:hyperlink w:anchor="Par241">
        <w:r>
          <w:rPr>
            <w:color w:val="0000FF"/>
          </w:rPr>
          <w:t>пунктами 18</w:t>
        </w:r>
      </w:hyperlink>
      <w:r>
        <w:t xml:space="preserve">, </w:t>
      </w:r>
      <w:hyperlink w:anchor="Par246">
        <w:r>
          <w:rPr>
            <w:color w:val="0000FF"/>
          </w:rPr>
          <w:t>21</w:t>
        </w:r>
      </w:hyperlink>
      <w:r>
        <w:t xml:space="preserve"> настоящего Порядка;</w:t>
      </w:r>
    </w:p>
    <w:p w14:paraId="32879EEB" w14:textId="77777777" w:rsidR="001C58C9" w:rsidRDefault="00721B16">
      <w:pPr>
        <w:pStyle w:val="ConsPlusNormal"/>
        <w:spacing w:before="160"/>
        <w:ind w:firstLine="540"/>
        <w:jc w:val="both"/>
      </w:pPr>
      <w:r>
        <w:t>запрет приобретения за счет средств субсидии иностранной валюты, за исключением операций, осуществляемых в соответствии с валютным законодательством Российской Федерации при закупке (поставке) высокотехнологичного импортного оборудования, сырья и комплектующих изделий;</w:t>
      </w:r>
    </w:p>
    <w:p w14:paraId="17E86D66" w14:textId="77777777" w:rsidR="001C58C9" w:rsidRDefault="00721B16">
      <w:pPr>
        <w:pStyle w:val="ConsPlusNormal"/>
        <w:spacing w:before="160"/>
        <w:ind w:firstLine="540"/>
        <w:jc w:val="both"/>
      </w:pPr>
      <w:r>
        <w:t>обязательство Организации по включению в договоры (соглашения), заключаемые Организацией в целях исполнения обязательств по настоящему Порядку, согласия лиц, получающих средства на основании вышеуказанных договоров (соглашений), на осуществление министерством и органами государственного финансового контроля проверок соблюдения ими условий, целей и порядка предоставления субсидий, а также условий о запрете приобретения за счет средств субсидии иностранной валюты, за исключением операций, осуществляемых в соответствии с валютным законодательством Российской Федерации при закупке (поставке) высокотехнологичного импортного оборудования, сырья и комплектующих изделий;</w:t>
      </w:r>
    </w:p>
    <w:p w14:paraId="4AB9953B" w14:textId="77777777" w:rsidR="001C58C9" w:rsidRDefault="00721B16">
      <w:pPr>
        <w:pStyle w:val="ConsPlusNormal"/>
        <w:jc w:val="both"/>
      </w:pPr>
      <w:r>
        <w:t xml:space="preserve">(абзац введен </w:t>
      </w:r>
      <w:hyperlink r:id="rId72">
        <w:r>
          <w:rPr>
            <w:color w:val="0000FF"/>
          </w:rPr>
          <w:t>Постановлением</w:t>
        </w:r>
      </w:hyperlink>
      <w:r>
        <w:t xml:space="preserve"> Правительства Приморского края от 25.12.2020 N 1069-пп)</w:t>
      </w:r>
    </w:p>
    <w:p w14:paraId="4C9ED498" w14:textId="77777777" w:rsidR="001C58C9" w:rsidRDefault="00721B16">
      <w:pPr>
        <w:pStyle w:val="ConsPlusNormal"/>
        <w:spacing w:before="160"/>
        <w:ind w:firstLine="540"/>
        <w:jc w:val="both"/>
      </w:pPr>
      <w:r>
        <w:t>включения в соглашения в случае уменьшения главному распорядителю как получателю бюджетных средств ранее доведенных лимитов бюджетных обязательств, приводящего к невозможности предоставления субсидии в размере, определенном в соглашении, условия о согласовании новых условий соглашения или о расторжении соглашения при недостижении согласия по новым условиям.</w:t>
      </w:r>
    </w:p>
    <w:p w14:paraId="044EB519" w14:textId="77777777" w:rsidR="001C58C9" w:rsidRDefault="00721B16">
      <w:pPr>
        <w:pStyle w:val="ConsPlusNormal"/>
        <w:jc w:val="both"/>
      </w:pPr>
      <w:r>
        <w:t xml:space="preserve">(абзац введен </w:t>
      </w:r>
      <w:hyperlink r:id="rId73">
        <w:r>
          <w:rPr>
            <w:color w:val="0000FF"/>
          </w:rPr>
          <w:t>Постановлением</w:t>
        </w:r>
      </w:hyperlink>
      <w:r>
        <w:t xml:space="preserve"> Правительства Приморского края от 25.12.2020 N 1069-пп)</w:t>
      </w:r>
    </w:p>
    <w:p w14:paraId="5A862672" w14:textId="77777777" w:rsidR="001C58C9" w:rsidRDefault="00721B16">
      <w:pPr>
        <w:pStyle w:val="ConsPlusNormal"/>
        <w:spacing w:before="160"/>
        <w:ind w:firstLine="540"/>
        <w:jc w:val="both"/>
      </w:pPr>
      <w:r>
        <w:t>Организация в течение пяти рабочих дней со дня получения проекта соглашения возвращает главному распорядителю подписанное соглашение в двух экземплярах.</w:t>
      </w:r>
    </w:p>
    <w:p w14:paraId="677DBD40" w14:textId="77777777" w:rsidR="001C58C9" w:rsidRDefault="00721B16">
      <w:pPr>
        <w:pStyle w:val="ConsPlusNormal"/>
        <w:jc w:val="both"/>
      </w:pPr>
      <w:r>
        <w:t xml:space="preserve">(в ред. </w:t>
      </w:r>
      <w:hyperlink r:id="rId74">
        <w:r>
          <w:rPr>
            <w:color w:val="0000FF"/>
          </w:rPr>
          <w:t>Постановления</w:t>
        </w:r>
      </w:hyperlink>
      <w:r>
        <w:t xml:space="preserve"> Администрации Приморского края от 24.12.2019 N 888-па, </w:t>
      </w:r>
      <w:hyperlink r:id="rId75">
        <w:r>
          <w:rPr>
            <w:color w:val="0000FF"/>
          </w:rPr>
          <w:t>Постановления</w:t>
        </w:r>
      </w:hyperlink>
      <w:r>
        <w:t xml:space="preserve"> Правительства Приморского края от 25.12.2020 N 1069-пп)</w:t>
      </w:r>
    </w:p>
    <w:p w14:paraId="5DD23849" w14:textId="77777777" w:rsidR="001C58C9" w:rsidRDefault="00721B16">
      <w:pPr>
        <w:pStyle w:val="ConsPlusNormal"/>
        <w:spacing w:before="160"/>
        <w:ind w:firstLine="540"/>
        <w:jc w:val="both"/>
      </w:pPr>
      <w:r>
        <w:t>Главный распорядитель в течение пяти рабочих дней со дня получения подписанного Организацией соглашения подписывает оба экземпляра соглашения и возвращает Организации один подписанный экземпляр соглашения.</w:t>
      </w:r>
    </w:p>
    <w:p w14:paraId="64C621E8" w14:textId="77777777" w:rsidR="001C58C9" w:rsidRDefault="00721B16">
      <w:pPr>
        <w:pStyle w:val="ConsPlusNormal"/>
        <w:jc w:val="both"/>
      </w:pPr>
      <w:r>
        <w:t xml:space="preserve">(в ред. </w:t>
      </w:r>
      <w:hyperlink r:id="rId76">
        <w:r>
          <w:rPr>
            <w:color w:val="0000FF"/>
          </w:rPr>
          <w:t>Постановления</w:t>
        </w:r>
      </w:hyperlink>
      <w:r>
        <w:t xml:space="preserve"> Администрации Приморского края от 24.12.2019 N 888-па, </w:t>
      </w:r>
      <w:hyperlink r:id="rId77">
        <w:r>
          <w:rPr>
            <w:color w:val="0000FF"/>
          </w:rPr>
          <w:t>Постановления</w:t>
        </w:r>
      </w:hyperlink>
      <w:r>
        <w:t xml:space="preserve"> Правительства Приморского края от 25.12.2020 N 1069-пп)</w:t>
      </w:r>
    </w:p>
    <w:p w14:paraId="200FB5DF" w14:textId="77777777" w:rsidR="001C58C9" w:rsidRDefault="00721B16">
      <w:pPr>
        <w:pStyle w:val="ConsPlusNormal"/>
        <w:spacing w:before="160"/>
        <w:ind w:firstLine="540"/>
        <w:jc w:val="both"/>
      </w:pPr>
      <w:r>
        <w:t>11. Главный распорядитель в течение десяти рабочих дней со дня получения соглашения:</w:t>
      </w:r>
    </w:p>
    <w:p w14:paraId="15C0F7C4" w14:textId="77777777" w:rsidR="001C58C9" w:rsidRDefault="00721B16">
      <w:pPr>
        <w:pStyle w:val="ConsPlusNormal"/>
        <w:jc w:val="both"/>
      </w:pPr>
      <w:r>
        <w:t xml:space="preserve">(в ред. </w:t>
      </w:r>
      <w:hyperlink r:id="rId78">
        <w:r>
          <w:rPr>
            <w:color w:val="0000FF"/>
          </w:rPr>
          <w:t>Постановления</w:t>
        </w:r>
      </w:hyperlink>
      <w:r>
        <w:t xml:space="preserve"> Администрации Приморского края от 24.12.2019 N 888-па, </w:t>
      </w:r>
      <w:hyperlink r:id="rId79">
        <w:r>
          <w:rPr>
            <w:color w:val="0000FF"/>
          </w:rPr>
          <w:t>Постановления</w:t>
        </w:r>
      </w:hyperlink>
      <w:r>
        <w:t xml:space="preserve"> Правительства Приморского края от 25.12.2020 N 1069-пп)</w:t>
      </w:r>
    </w:p>
    <w:p w14:paraId="26EDE62F" w14:textId="77777777" w:rsidR="001C58C9" w:rsidRDefault="00721B16">
      <w:pPr>
        <w:pStyle w:val="ConsPlusNormal"/>
        <w:spacing w:before="160"/>
        <w:ind w:firstLine="540"/>
        <w:jc w:val="both"/>
      </w:pPr>
      <w:r>
        <w:t xml:space="preserve">составляет реестр выплаты субсидии (далее - реестр) по </w:t>
      </w:r>
      <w:hyperlink w:anchor="Par390">
        <w:r>
          <w:rPr>
            <w:color w:val="0000FF"/>
          </w:rPr>
          <w:t>форме</w:t>
        </w:r>
      </w:hyperlink>
      <w:r>
        <w:t xml:space="preserve"> согласно приложению N 3 к настоящему Порядку;</w:t>
      </w:r>
    </w:p>
    <w:p w14:paraId="0FA45399" w14:textId="77777777" w:rsidR="001C58C9" w:rsidRDefault="00721B16">
      <w:pPr>
        <w:pStyle w:val="ConsPlusNormal"/>
        <w:spacing w:before="160"/>
        <w:ind w:firstLine="540"/>
        <w:jc w:val="both"/>
      </w:pPr>
      <w:r>
        <w:t>представляет реестр и соглашение в департамент бюджетного учета Приморского края.</w:t>
      </w:r>
    </w:p>
    <w:p w14:paraId="2E27C2BD" w14:textId="77777777" w:rsidR="001C58C9" w:rsidRDefault="00721B16">
      <w:pPr>
        <w:pStyle w:val="ConsPlusNormal"/>
        <w:jc w:val="both"/>
      </w:pPr>
      <w:r>
        <w:t xml:space="preserve">(в ред. </w:t>
      </w:r>
      <w:hyperlink r:id="rId80">
        <w:r>
          <w:rPr>
            <w:color w:val="0000FF"/>
          </w:rPr>
          <w:t>Постановления</w:t>
        </w:r>
      </w:hyperlink>
      <w:r>
        <w:t xml:space="preserve"> Правительства Приморского края от 11.02.2020 N 93-пп)</w:t>
      </w:r>
    </w:p>
    <w:p w14:paraId="4666A24E" w14:textId="77777777" w:rsidR="001C58C9" w:rsidRDefault="00721B16">
      <w:pPr>
        <w:pStyle w:val="ConsPlusNormal"/>
        <w:spacing w:before="160"/>
        <w:ind w:firstLine="540"/>
        <w:jc w:val="both"/>
      </w:pPr>
      <w:r>
        <w:t>12. В случае выделения дополнительных бюджетных ассигнований на предоставление в текущем финансовом году субсидии главный распорядитель письменно уведомляет Организацию о возможности получения дополнительной субсидии (далее - уведомление). Для получения дополнительной субсидии Организация в течение двадцати рабочих дней со дня получения уведомления представляет главному распорядителю следующие документы:</w:t>
      </w:r>
    </w:p>
    <w:p w14:paraId="6A6D5569" w14:textId="77777777" w:rsidR="001C58C9" w:rsidRDefault="00721B16">
      <w:pPr>
        <w:pStyle w:val="ConsPlusNormal"/>
        <w:jc w:val="both"/>
      </w:pPr>
      <w:r>
        <w:t xml:space="preserve">(в ред. </w:t>
      </w:r>
      <w:hyperlink r:id="rId81">
        <w:r>
          <w:rPr>
            <w:color w:val="0000FF"/>
          </w:rPr>
          <w:t>Постановления</w:t>
        </w:r>
      </w:hyperlink>
      <w:r>
        <w:t xml:space="preserve"> Администрации Приморского края от 24.12.2019 N 888-па, </w:t>
      </w:r>
      <w:hyperlink r:id="rId82">
        <w:r>
          <w:rPr>
            <w:color w:val="0000FF"/>
          </w:rPr>
          <w:t>Постановления</w:t>
        </w:r>
      </w:hyperlink>
      <w:r>
        <w:t xml:space="preserve"> Правительства Приморского края от 25.12.2020 N 1069-пп)</w:t>
      </w:r>
    </w:p>
    <w:p w14:paraId="7F729D7E" w14:textId="77777777" w:rsidR="001C58C9" w:rsidRDefault="00721B16">
      <w:pPr>
        <w:pStyle w:val="ConsPlusNormal"/>
        <w:spacing w:before="160"/>
        <w:ind w:firstLine="540"/>
        <w:jc w:val="both"/>
      </w:pPr>
      <w:bookmarkStart w:id="23" w:name="Par171"/>
      <w:bookmarkEnd w:id="23"/>
      <w:r>
        <w:t xml:space="preserve">заявление на получение дополнительной субсидии (далее - Заявление) по </w:t>
      </w:r>
      <w:hyperlink w:anchor="Par273">
        <w:r>
          <w:rPr>
            <w:color w:val="0000FF"/>
          </w:rPr>
          <w:t>форме</w:t>
        </w:r>
      </w:hyperlink>
      <w:r>
        <w:t xml:space="preserve"> согласно приложению N 1 к настоящему Порядку;</w:t>
      </w:r>
    </w:p>
    <w:p w14:paraId="6B10F0BE" w14:textId="77777777" w:rsidR="001C58C9" w:rsidRDefault="00721B16">
      <w:pPr>
        <w:pStyle w:val="ConsPlusNormal"/>
        <w:spacing w:before="160"/>
        <w:ind w:firstLine="540"/>
        <w:jc w:val="both"/>
      </w:pPr>
      <w:r>
        <w:t>заверенные копии учредительных документов Организации;</w:t>
      </w:r>
    </w:p>
    <w:p w14:paraId="03F0A08A" w14:textId="77777777" w:rsidR="001C58C9" w:rsidRDefault="00721B16">
      <w:pPr>
        <w:pStyle w:val="ConsPlusNormal"/>
        <w:spacing w:before="160"/>
        <w:ind w:firstLine="540"/>
        <w:jc w:val="both"/>
      </w:pPr>
      <w:r>
        <w:t>выписки из расчетных счетов Организации, открытых в кредитных организациях для целей ведения раздельного бухгалтерского учета по денежным средствам, предоставленным Организации за счет дополнительной субсидии;</w:t>
      </w:r>
    </w:p>
    <w:p w14:paraId="414B76D2" w14:textId="77777777" w:rsidR="001C58C9" w:rsidRDefault="00721B16">
      <w:pPr>
        <w:pStyle w:val="ConsPlusNormal"/>
        <w:spacing w:before="160"/>
        <w:ind w:firstLine="540"/>
        <w:jc w:val="both"/>
      </w:pPr>
      <w:bookmarkStart w:id="24" w:name="Par174"/>
      <w:bookmarkEnd w:id="24"/>
      <w:r>
        <w:lastRenderedPageBreak/>
        <w:t xml:space="preserve">смету планируемых расходов за счет средств дополнительной субсидии на реализацию годового плана деятельности Организации на текущий финансовый год (далее - смета) по </w:t>
      </w:r>
      <w:hyperlink w:anchor="Par344">
        <w:r>
          <w:rPr>
            <w:color w:val="0000FF"/>
          </w:rPr>
          <w:t>форме</w:t>
        </w:r>
      </w:hyperlink>
      <w:r>
        <w:t xml:space="preserve"> согласно приложению N 2 к настоящему Порядку. Перераспределение денежных средств между направлениями расходования средств дополнительной субсидии допускается только при согласовании с главным распорядителем в пределах общего размера дополнительной субсидии;</w:t>
      </w:r>
    </w:p>
    <w:p w14:paraId="071A21F8" w14:textId="77777777" w:rsidR="001C58C9" w:rsidRDefault="00721B16">
      <w:pPr>
        <w:pStyle w:val="ConsPlusNormal"/>
        <w:jc w:val="both"/>
      </w:pPr>
      <w:r>
        <w:t xml:space="preserve">(в ред. </w:t>
      </w:r>
      <w:hyperlink r:id="rId83">
        <w:r>
          <w:rPr>
            <w:color w:val="0000FF"/>
          </w:rPr>
          <w:t>Постановления</w:t>
        </w:r>
      </w:hyperlink>
      <w:r>
        <w:t xml:space="preserve"> Администрации Приморского края от 24.12.2019 N 888-па, </w:t>
      </w:r>
      <w:hyperlink r:id="rId84">
        <w:r>
          <w:rPr>
            <w:color w:val="0000FF"/>
          </w:rPr>
          <w:t>Постановления</w:t>
        </w:r>
      </w:hyperlink>
      <w:r>
        <w:t xml:space="preserve"> Правительства Приморского края от 25.12.2020 N 1069-пп)</w:t>
      </w:r>
    </w:p>
    <w:p w14:paraId="1095EC1B" w14:textId="77777777" w:rsidR="001C58C9" w:rsidRDefault="00721B16">
      <w:pPr>
        <w:pStyle w:val="ConsPlusNormal"/>
        <w:spacing w:before="160"/>
        <w:ind w:firstLine="540"/>
        <w:jc w:val="both"/>
      </w:pPr>
      <w:bookmarkStart w:id="25" w:name="Par176"/>
      <w:bookmarkEnd w:id="25"/>
      <w:r>
        <w:t>справку налогового органа об отсутствии неисполненной обязанности по уплате налогов, сборов, страховых взносов, пеней, штрафов, процентов и иных обязательных платежей, подлежащих уплате в бюджеты бюджетной системы Российской Федерации в соответствии с законодательством Российской Федерации о налогах и сборах, выданную не ранее чем за 30 календарных дней до дня представления главному распорядителю документов, указанных в настоящем пункте;</w:t>
      </w:r>
    </w:p>
    <w:p w14:paraId="628F8672" w14:textId="77777777" w:rsidR="001C58C9" w:rsidRDefault="00721B16">
      <w:pPr>
        <w:pStyle w:val="ConsPlusNormal"/>
        <w:jc w:val="both"/>
      </w:pPr>
      <w:r>
        <w:t xml:space="preserve">(в ред. </w:t>
      </w:r>
      <w:hyperlink r:id="rId85">
        <w:r>
          <w:rPr>
            <w:color w:val="0000FF"/>
          </w:rPr>
          <w:t>Постановления</w:t>
        </w:r>
      </w:hyperlink>
      <w:r>
        <w:t xml:space="preserve"> Администрации Приморского края от 24.12.2019 N 888-па, </w:t>
      </w:r>
      <w:hyperlink r:id="rId86">
        <w:r>
          <w:rPr>
            <w:color w:val="0000FF"/>
          </w:rPr>
          <w:t>Постановления</w:t>
        </w:r>
      </w:hyperlink>
      <w:r>
        <w:t xml:space="preserve"> Правительства Приморского края от 25.12.2020 N 1069-пп)</w:t>
      </w:r>
    </w:p>
    <w:p w14:paraId="3725BDEC" w14:textId="77777777" w:rsidR="001C58C9" w:rsidRDefault="00721B16">
      <w:pPr>
        <w:pStyle w:val="ConsPlusNormal"/>
        <w:spacing w:before="160"/>
        <w:ind w:firstLine="540"/>
        <w:jc w:val="both"/>
      </w:pPr>
      <w:bookmarkStart w:id="26" w:name="Par178"/>
      <w:bookmarkEnd w:id="26"/>
      <w:r>
        <w:t>выписку из Единого государственного реестра юридических лиц, выданную не ранее чем за 30 календарных дней до дня представления главному распорядителю документов, указанных в настоящем пункте;</w:t>
      </w:r>
    </w:p>
    <w:p w14:paraId="3DF3DFE6" w14:textId="77777777" w:rsidR="001C58C9" w:rsidRDefault="00721B16">
      <w:pPr>
        <w:pStyle w:val="ConsPlusNormal"/>
        <w:jc w:val="both"/>
      </w:pPr>
      <w:r>
        <w:t xml:space="preserve">(в ред. </w:t>
      </w:r>
      <w:hyperlink r:id="rId87">
        <w:r>
          <w:rPr>
            <w:color w:val="0000FF"/>
          </w:rPr>
          <w:t>Постановления</w:t>
        </w:r>
      </w:hyperlink>
      <w:r>
        <w:t xml:space="preserve"> Администрации Приморского края от 24.12.2019 N 888-па, </w:t>
      </w:r>
      <w:hyperlink r:id="rId88">
        <w:r>
          <w:rPr>
            <w:color w:val="0000FF"/>
          </w:rPr>
          <w:t>Постановления</w:t>
        </w:r>
      </w:hyperlink>
      <w:r>
        <w:t xml:space="preserve"> Правительства Приморского края от 25.12.2020 N 1069-пп)</w:t>
      </w:r>
    </w:p>
    <w:p w14:paraId="4FE15A3D" w14:textId="77777777" w:rsidR="001C58C9" w:rsidRDefault="00721B16">
      <w:pPr>
        <w:pStyle w:val="ConsPlusNormal"/>
        <w:spacing w:before="160"/>
        <w:ind w:firstLine="540"/>
        <w:jc w:val="both"/>
      </w:pPr>
      <w:bookmarkStart w:id="27" w:name="Par180"/>
      <w:bookmarkEnd w:id="27"/>
      <w:r>
        <w:t>подписанное руководителем (иным уполномоченным лицом) Организации гарантийное обязательство, подтверждающее:</w:t>
      </w:r>
    </w:p>
    <w:p w14:paraId="134FAE47" w14:textId="77777777" w:rsidR="001C58C9" w:rsidRDefault="00721B16">
      <w:pPr>
        <w:pStyle w:val="ConsPlusNormal"/>
        <w:spacing w:before="160"/>
        <w:ind w:firstLine="540"/>
        <w:jc w:val="both"/>
      </w:pPr>
      <w:r>
        <w:t xml:space="preserve">соблюдение Организацией условий предоставления субсидий, установленных </w:t>
      </w:r>
      <w:hyperlink w:anchor="Par100">
        <w:r>
          <w:rPr>
            <w:color w:val="0000FF"/>
          </w:rPr>
          <w:t>пунктом 4</w:t>
        </w:r>
      </w:hyperlink>
      <w:r>
        <w:t xml:space="preserve"> настоящего Порядка;</w:t>
      </w:r>
    </w:p>
    <w:p w14:paraId="72DDA4A5" w14:textId="77777777" w:rsidR="001C58C9" w:rsidRDefault="00721B16">
      <w:pPr>
        <w:pStyle w:val="ConsPlusNormal"/>
        <w:spacing w:before="160"/>
        <w:ind w:firstLine="540"/>
        <w:jc w:val="both"/>
      </w:pPr>
      <w:r>
        <w:t xml:space="preserve">соответствие Организации требованиям, установленным </w:t>
      </w:r>
      <w:hyperlink w:anchor="Par91">
        <w:r>
          <w:rPr>
            <w:color w:val="0000FF"/>
          </w:rPr>
          <w:t>пунктом 3</w:t>
        </w:r>
      </w:hyperlink>
      <w:r>
        <w:t xml:space="preserve"> настоящего Порядка.</w:t>
      </w:r>
    </w:p>
    <w:p w14:paraId="3C023964" w14:textId="77777777" w:rsidR="001C58C9" w:rsidRDefault="00721B16">
      <w:pPr>
        <w:pStyle w:val="ConsPlusNormal"/>
        <w:spacing w:before="160"/>
        <w:ind w:firstLine="540"/>
        <w:jc w:val="both"/>
      </w:pPr>
      <w:r>
        <w:t xml:space="preserve">Документы, указанные в </w:t>
      </w:r>
      <w:hyperlink w:anchor="Par176">
        <w:r>
          <w:rPr>
            <w:color w:val="0000FF"/>
          </w:rPr>
          <w:t>абзацах шестом</w:t>
        </w:r>
      </w:hyperlink>
      <w:r>
        <w:t xml:space="preserve">, </w:t>
      </w:r>
      <w:hyperlink w:anchor="Par178">
        <w:r>
          <w:rPr>
            <w:color w:val="0000FF"/>
          </w:rPr>
          <w:t>седьмом</w:t>
        </w:r>
      </w:hyperlink>
      <w:r>
        <w:t xml:space="preserve"> настоящего пункта, Организация вправе представить по собственной инициативе. В случае непредставления Организацией документов, указанных в настоящем абзаце, по собственной инициативе главный распорядитель в течение трех рабочих дней со дня регистрации Заявления запрашивает соответствующую информацию в порядке межведомственного информационного взаимодействия.</w:t>
      </w:r>
    </w:p>
    <w:p w14:paraId="3C607716" w14:textId="77777777" w:rsidR="001C58C9" w:rsidRDefault="00721B16">
      <w:pPr>
        <w:pStyle w:val="ConsPlusNormal"/>
        <w:jc w:val="both"/>
      </w:pPr>
      <w:r>
        <w:t xml:space="preserve">(в ред. </w:t>
      </w:r>
      <w:hyperlink r:id="rId89">
        <w:r>
          <w:rPr>
            <w:color w:val="0000FF"/>
          </w:rPr>
          <w:t>Постановления</w:t>
        </w:r>
      </w:hyperlink>
      <w:r>
        <w:t xml:space="preserve"> Администрации Приморского края от 24.12.2019 N 888-па, </w:t>
      </w:r>
      <w:hyperlink r:id="rId90">
        <w:r>
          <w:rPr>
            <w:color w:val="0000FF"/>
          </w:rPr>
          <w:t>Постановления</w:t>
        </w:r>
      </w:hyperlink>
      <w:r>
        <w:t xml:space="preserve"> Правительства Приморского края от 25.12.2020 N 1069-пп)</w:t>
      </w:r>
    </w:p>
    <w:p w14:paraId="5BC564F3" w14:textId="77777777" w:rsidR="001C58C9" w:rsidRDefault="00721B16">
      <w:pPr>
        <w:pStyle w:val="ConsPlusNormal"/>
        <w:spacing w:before="160"/>
        <w:ind w:firstLine="540"/>
        <w:jc w:val="both"/>
      </w:pPr>
      <w:r>
        <w:t>Документы, указанные в настоящем пункте, представляются в виде одного тома, прошитого и пронумерованного. Количество листов указывается на обороте последнего листа на месте прошивки, подтверждается подписью руководителя (иного уполномоченного лица) Организации и скрепляется печатью Организации. Документы, указанные в настоящем пункте, регистрируются в электронном журнале в день их приема.</w:t>
      </w:r>
    </w:p>
    <w:p w14:paraId="3EBEB5F0" w14:textId="77777777" w:rsidR="001C58C9" w:rsidRDefault="00721B16">
      <w:pPr>
        <w:pStyle w:val="ConsPlusNormal"/>
        <w:spacing w:before="160"/>
        <w:ind w:firstLine="540"/>
        <w:jc w:val="both"/>
      </w:pPr>
      <w:r>
        <w:t>Наличие в документах опечаток, подчисток, приписок, зачеркнутых слов и иных не оговоренных в них исправлений, а также повреждений, не позволяющих однозначно истолковывать их содержание, не допускается. Документы, указанные в настоящем пункте, не подлежат возврату.</w:t>
      </w:r>
    </w:p>
    <w:p w14:paraId="35569519" w14:textId="77777777" w:rsidR="001C58C9" w:rsidRDefault="00721B16">
      <w:pPr>
        <w:pStyle w:val="ConsPlusNormal"/>
        <w:spacing w:before="160"/>
        <w:ind w:firstLine="540"/>
        <w:jc w:val="both"/>
      </w:pPr>
      <w:r>
        <w:t>Главный распорядитель в течение 30 календарных дней со дня регистрации Заявления в электронном журнале проверяет оформление, полноту, достоверность сведений, содержащихся в документах, и принимает решение о предоставлении или об отказе в предоставлении дополнительной субсидии (с указанием причин отказа). Решение о предоставлении или об отказе в предоставлении дополнительной субсидии оформляется приказом главного распорядителя.</w:t>
      </w:r>
    </w:p>
    <w:p w14:paraId="55A2C2E9" w14:textId="77777777" w:rsidR="001C58C9" w:rsidRDefault="00721B16">
      <w:pPr>
        <w:pStyle w:val="ConsPlusNormal"/>
        <w:jc w:val="both"/>
      </w:pPr>
      <w:r>
        <w:t xml:space="preserve">(в ред. </w:t>
      </w:r>
      <w:hyperlink r:id="rId91">
        <w:r>
          <w:rPr>
            <w:color w:val="0000FF"/>
          </w:rPr>
          <w:t>Постановления</w:t>
        </w:r>
      </w:hyperlink>
      <w:r>
        <w:t xml:space="preserve"> Администрации Приморского края от 24.12.2019 N 888-па, </w:t>
      </w:r>
      <w:hyperlink r:id="rId92">
        <w:r>
          <w:rPr>
            <w:color w:val="0000FF"/>
          </w:rPr>
          <w:t>Постановления</w:t>
        </w:r>
      </w:hyperlink>
      <w:r>
        <w:t xml:space="preserve"> Правительства Приморского края от 25.12.2020 N 1069-пп)</w:t>
      </w:r>
    </w:p>
    <w:p w14:paraId="601C54E3" w14:textId="77777777" w:rsidR="001C58C9" w:rsidRDefault="00721B16">
      <w:pPr>
        <w:pStyle w:val="ConsPlusNormal"/>
        <w:spacing w:before="160"/>
        <w:ind w:firstLine="540"/>
        <w:jc w:val="both"/>
      </w:pPr>
      <w:r>
        <w:t>Главный распорядитель уведомляет Организацию о предоставлении или об отказе в предоставлении дополнительной субсидии (с указанием причин отказа) в течение пяти рабочих дней со дня принятия соответствующего решения.</w:t>
      </w:r>
    </w:p>
    <w:p w14:paraId="39F1660D" w14:textId="77777777" w:rsidR="001C58C9" w:rsidRDefault="00721B16">
      <w:pPr>
        <w:pStyle w:val="ConsPlusNormal"/>
        <w:jc w:val="both"/>
      </w:pPr>
      <w:r>
        <w:t xml:space="preserve">(в ред. </w:t>
      </w:r>
      <w:hyperlink r:id="rId93">
        <w:r>
          <w:rPr>
            <w:color w:val="0000FF"/>
          </w:rPr>
          <w:t>Постановления</w:t>
        </w:r>
      </w:hyperlink>
      <w:r>
        <w:t xml:space="preserve"> Администрации Приморского края от 24.12.2019 N 888-па, </w:t>
      </w:r>
      <w:hyperlink r:id="rId94">
        <w:r>
          <w:rPr>
            <w:color w:val="0000FF"/>
          </w:rPr>
          <w:t>Постановления</w:t>
        </w:r>
      </w:hyperlink>
      <w:r>
        <w:t xml:space="preserve"> Правительства Приморского края от 25.12.2020 N 1069-пп)</w:t>
      </w:r>
    </w:p>
    <w:p w14:paraId="7CE4D58A" w14:textId="77777777" w:rsidR="001C58C9" w:rsidRDefault="00721B16">
      <w:pPr>
        <w:pStyle w:val="ConsPlusNormal"/>
        <w:spacing w:before="160"/>
        <w:ind w:firstLine="540"/>
        <w:jc w:val="both"/>
      </w:pPr>
      <w:r>
        <w:t>Основаниями для отказа в предоставлении дополнительной субсидии являются:</w:t>
      </w:r>
    </w:p>
    <w:p w14:paraId="71E100A5" w14:textId="77777777" w:rsidR="001C58C9" w:rsidRDefault="00721B16">
      <w:pPr>
        <w:pStyle w:val="ConsPlusNormal"/>
        <w:spacing w:before="160"/>
        <w:ind w:firstLine="540"/>
        <w:jc w:val="both"/>
      </w:pPr>
      <w:bookmarkStart w:id="28" w:name="Par192"/>
      <w:bookmarkEnd w:id="28"/>
      <w:r>
        <w:t xml:space="preserve">несоответствие Организации требованиям, предусмотренным </w:t>
      </w:r>
      <w:hyperlink w:anchor="Par91">
        <w:r>
          <w:rPr>
            <w:color w:val="0000FF"/>
          </w:rPr>
          <w:t>пунктом 3</w:t>
        </w:r>
      </w:hyperlink>
      <w:r>
        <w:t xml:space="preserve"> настоящего Порядка;</w:t>
      </w:r>
    </w:p>
    <w:p w14:paraId="5FE2C156" w14:textId="77777777" w:rsidR="001C58C9" w:rsidRDefault="00721B16">
      <w:pPr>
        <w:pStyle w:val="ConsPlusNormal"/>
        <w:spacing w:before="160"/>
        <w:ind w:firstLine="540"/>
        <w:jc w:val="both"/>
      </w:pPr>
      <w:r>
        <w:t xml:space="preserve">несоответствие представленных получателем субсидии документов требованиям, определенным настоящим пунктом, или непредставление (представление не в полном объеме) документов, указанных в </w:t>
      </w:r>
      <w:hyperlink w:anchor="Par171">
        <w:r>
          <w:rPr>
            <w:color w:val="0000FF"/>
          </w:rPr>
          <w:t>абзацах втором</w:t>
        </w:r>
      </w:hyperlink>
      <w:r>
        <w:t xml:space="preserve"> - </w:t>
      </w:r>
      <w:hyperlink w:anchor="Par174">
        <w:r>
          <w:rPr>
            <w:color w:val="0000FF"/>
          </w:rPr>
          <w:t>пятом</w:t>
        </w:r>
      </w:hyperlink>
      <w:r>
        <w:t xml:space="preserve">, </w:t>
      </w:r>
      <w:hyperlink w:anchor="Par180">
        <w:r>
          <w:rPr>
            <w:color w:val="0000FF"/>
          </w:rPr>
          <w:t>восьмом</w:t>
        </w:r>
      </w:hyperlink>
      <w:r>
        <w:t xml:space="preserve"> настоящего пункта;</w:t>
      </w:r>
    </w:p>
    <w:p w14:paraId="191FE2C7" w14:textId="77777777" w:rsidR="001C58C9" w:rsidRDefault="00721B16">
      <w:pPr>
        <w:pStyle w:val="ConsPlusNormal"/>
        <w:spacing w:before="160"/>
        <w:ind w:firstLine="540"/>
        <w:jc w:val="both"/>
      </w:pPr>
      <w:bookmarkStart w:id="29" w:name="Par194"/>
      <w:bookmarkEnd w:id="29"/>
      <w:r>
        <w:t>недостоверность информации, содержащейся в документах, представленных Организацией;</w:t>
      </w:r>
    </w:p>
    <w:p w14:paraId="774B9A4C" w14:textId="77777777" w:rsidR="001C58C9" w:rsidRDefault="00721B16">
      <w:pPr>
        <w:pStyle w:val="ConsPlusNormal"/>
        <w:jc w:val="both"/>
      </w:pPr>
      <w:r>
        <w:t xml:space="preserve">(в ред. </w:t>
      </w:r>
      <w:hyperlink r:id="rId95">
        <w:r>
          <w:rPr>
            <w:color w:val="0000FF"/>
          </w:rPr>
          <w:t>Постановления</w:t>
        </w:r>
      </w:hyperlink>
      <w:r>
        <w:t xml:space="preserve"> Администрации Приморского края от 24.12.2019 N 888-па)</w:t>
      </w:r>
    </w:p>
    <w:p w14:paraId="2A6B43AE" w14:textId="77777777" w:rsidR="001C58C9" w:rsidRDefault="00721B16">
      <w:pPr>
        <w:pStyle w:val="ConsPlusNormal"/>
        <w:spacing w:before="160"/>
        <w:ind w:firstLine="540"/>
        <w:jc w:val="both"/>
      </w:pPr>
      <w:r>
        <w:t>представление документов по истечении срока, указанного в уведомлении.</w:t>
      </w:r>
    </w:p>
    <w:p w14:paraId="70103D9B" w14:textId="77777777" w:rsidR="001C58C9" w:rsidRDefault="00721B16">
      <w:pPr>
        <w:pStyle w:val="ConsPlusNormal"/>
        <w:spacing w:before="160"/>
        <w:ind w:firstLine="540"/>
        <w:jc w:val="both"/>
      </w:pPr>
      <w:r>
        <w:t xml:space="preserve">При условии устранения причин, указанных в </w:t>
      </w:r>
      <w:hyperlink w:anchor="Par192">
        <w:r>
          <w:rPr>
            <w:color w:val="0000FF"/>
          </w:rPr>
          <w:t>абзацах семнадцатом</w:t>
        </w:r>
      </w:hyperlink>
      <w:r>
        <w:t xml:space="preserve"> - </w:t>
      </w:r>
      <w:hyperlink w:anchor="Par194">
        <w:r>
          <w:rPr>
            <w:color w:val="0000FF"/>
          </w:rPr>
          <w:t>девятнадцатом</w:t>
        </w:r>
      </w:hyperlink>
      <w:r>
        <w:t xml:space="preserve"> настоящего пункта, послуживших основанием для отказа в предоставлении дополнительной субсидии, Организация вправе повторно обратиться за предоставлением дополнительной субсидии в течение двадцати рабочих дней со дня получения уведомления об отказе в предоставлении субсидии.</w:t>
      </w:r>
    </w:p>
    <w:p w14:paraId="3A184384" w14:textId="77777777" w:rsidR="001C58C9" w:rsidRDefault="00721B16">
      <w:pPr>
        <w:pStyle w:val="ConsPlusNormal"/>
        <w:spacing w:before="160"/>
        <w:ind w:firstLine="540"/>
        <w:jc w:val="both"/>
      </w:pPr>
      <w:r>
        <w:t xml:space="preserve">Средства дополнительной субсидии предоставляются на основании дополнительного соглашения, заключаемого в порядке, установленном </w:t>
      </w:r>
      <w:hyperlink w:anchor="Par138">
        <w:r>
          <w:rPr>
            <w:color w:val="0000FF"/>
          </w:rPr>
          <w:t>пунктом 10</w:t>
        </w:r>
      </w:hyperlink>
      <w:r>
        <w:t xml:space="preserve"> настоящего Порядка.</w:t>
      </w:r>
    </w:p>
    <w:p w14:paraId="4FE3017C" w14:textId="77777777" w:rsidR="001C58C9" w:rsidRDefault="00721B16">
      <w:pPr>
        <w:pStyle w:val="ConsPlusNormal"/>
        <w:spacing w:before="160"/>
        <w:ind w:firstLine="540"/>
        <w:jc w:val="both"/>
      </w:pPr>
      <w:r>
        <w:t>Перечисление субсидии осуществляется единовременно после заключения дополнительного соглашения, предусмотренного настоящим пунктом.</w:t>
      </w:r>
    </w:p>
    <w:p w14:paraId="52BCC66A" w14:textId="77777777" w:rsidR="001C58C9" w:rsidRDefault="00721B16">
      <w:pPr>
        <w:pStyle w:val="ConsPlusNormal"/>
        <w:spacing w:before="160"/>
        <w:ind w:firstLine="540"/>
        <w:jc w:val="both"/>
      </w:pPr>
      <w:r>
        <w:t>13. Субсидии носят целевой характер и не могут использоваться на цели, не предусмотренные настоящим Порядком.</w:t>
      </w:r>
    </w:p>
    <w:p w14:paraId="2F14BE94" w14:textId="77777777" w:rsidR="001C58C9" w:rsidRDefault="00721B16">
      <w:pPr>
        <w:pStyle w:val="ConsPlusNormal"/>
        <w:spacing w:before="160"/>
        <w:ind w:firstLine="540"/>
        <w:jc w:val="both"/>
      </w:pPr>
      <w:r>
        <w:t>В течение трех рабочих дней со дня поступления средств на лицевой счет главного распорядителя, открытый в Управлении Федерального казначейства Приморского края, департамент бюджетного учета Приморского края (во исполнение соглашения о передаче отдельных функций главного распорядителя бюджетных средств департаменту бюджетного учета Приморского края, заключенного с главным распорядителем) на основании реестра и соглашения оформляет заявки на кассовый расход на перечисление дополнительной субсидии с лицевого счета главного распорядителя на счет Организации, открытый в кредитной организации.</w:t>
      </w:r>
    </w:p>
    <w:p w14:paraId="49E00716" w14:textId="77777777" w:rsidR="001C58C9" w:rsidRDefault="00721B16">
      <w:pPr>
        <w:pStyle w:val="ConsPlusNormal"/>
        <w:jc w:val="both"/>
      </w:pPr>
      <w:r>
        <w:t xml:space="preserve">(в ред. </w:t>
      </w:r>
      <w:hyperlink r:id="rId96">
        <w:r>
          <w:rPr>
            <w:color w:val="0000FF"/>
          </w:rPr>
          <w:t>Постановления</w:t>
        </w:r>
      </w:hyperlink>
      <w:r>
        <w:t xml:space="preserve"> Администрации Приморского края от 24.12.2019 N 888-па, </w:t>
      </w:r>
      <w:hyperlink r:id="rId97">
        <w:r>
          <w:rPr>
            <w:color w:val="0000FF"/>
          </w:rPr>
          <w:t>Постановления</w:t>
        </w:r>
      </w:hyperlink>
      <w:r>
        <w:t xml:space="preserve"> Правительства Приморского края от 25.12.2020 N 1069-пп)</w:t>
      </w:r>
    </w:p>
    <w:p w14:paraId="327CB03C" w14:textId="77777777" w:rsidR="001C58C9" w:rsidRDefault="00721B16">
      <w:pPr>
        <w:pStyle w:val="ConsPlusNormal"/>
        <w:spacing w:before="160"/>
        <w:ind w:firstLine="540"/>
        <w:jc w:val="both"/>
      </w:pPr>
      <w:r>
        <w:t>В случае если в период предоставления субсидии (дополнительной субсидии) в отношении Организации принято решение о его ликвидации или введена процедура банкротства, Организация в течение трех рабочих дней со дня принятия решения обязана информировать об этом главного распорядителя.</w:t>
      </w:r>
    </w:p>
    <w:p w14:paraId="7481AE15" w14:textId="77777777" w:rsidR="001C58C9" w:rsidRDefault="00721B16">
      <w:pPr>
        <w:pStyle w:val="ConsPlusNormal"/>
        <w:jc w:val="both"/>
      </w:pPr>
      <w:r>
        <w:t xml:space="preserve">(в ред. </w:t>
      </w:r>
      <w:hyperlink r:id="rId98">
        <w:r>
          <w:rPr>
            <w:color w:val="0000FF"/>
          </w:rPr>
          <w:t>Постановления</w:t>
        </w:r>
      </w:hyperlink>
      <w:r>
        <w:t xml:space="preserve"> Администрации Приморского края от 24.12.2019 N 888-па, Постановлений Правительства Приморского края от 03.06.2020 </w:t>
      </w:r>
      <w:hyperlink r:id="rId99">
        <w:r>
          <w:rPr>
            <w:color w:val="0000FF"/>
          </w:rPr>
          <w:t>N 499-пп</w:t>
        </w:r>
      </w:hyperlink>
      <w:r>
        <w:t xml:space="preserve">, от 25.12.2020 </w:t>
      </w:r>
      <w:hyperlink r:id="rId100">
        <w:r>
          <w:rPr>
            <w:color w:val="0000FF"/>
          </w:rPr>
          <w:t>N 1069-пп</w:t>
        </w:r>
      </w:hyperlink>
      <w:r>
        <w:t>)</w:t>
      </w:r>
    </w:p>
    <w:p w14:paraId="2E0055FD" w14:textId="77777777" w:rsidR="001C58C9" w:rsidRDefault="00721B16">
      <w:pPr>
        <w:pStyle w:val="ConsPlusNormal"/>
        <w:spacing w:before="160"/>
        <w:ind w:firstLine="540"/>
        <w:jc w:val="both"/>
      </w:pPr>
      <w:r>
        <w:t>Главный распорядитель при получении соответствующей информации незамедлительно приостанавливает предоставление субсидии (дополнительной субсидии) Организации.</w:t>
      </w:r>
    </w:p>
    <w:p w14:paraId="5DEF9636" w14:textId="77777777" w:rsidR="001C58C9" w:rsidRDefault="00721B16">
      <w:pPr>
        <w:pStyle w:val="ConsPlusNormal"/>
        <w:jc w:val="both"/>
      </w:pPr>
      <w:r>
        <w:t xml:space="preserve">(в ред. </w:t>
      </w:r>
      <w:hyperlink r:id="rId101">
        <w:r>
          <w:rPr>
            <w:color w:val="0000FF"/>
          </w:rPr>
          <w:t>Постановления</w:t>
        </w:r>
      </w:hyperlink>
      <w:r>
        <w:t xml:space="preserve"> Администрации Приморского края от 24.12.2019 N 888-па, </w:t>
      </w:r>
      <w:hyperlink r:id="rId102">
        <w:r>
          <w:rPr>
            <w:color w:val="0000FF"/>
          </w:rPr>
          <w:t>Постановления</w:t>
        </w:r>
      </w:hyperlink>
      <w:r>
        <w:t xml:space="preserve"> Правительства Приморского края от 25.12.2020 N 1069-пп)</w:t>
      </w:r>
    </w:p>
    <w:p w14:paraId="4B628483" w14:textId="77777777" w:rsidR="001C58C9" w:rsidRDefault="00721B16">
      <w:pPr>
        <w:pStyle w:val="ConsPlusNormal"/>
        <w:spacing w:before="160"/>
        <w:ind w:firstLine="540"/>
        <w:jc w:val="both"/>
      </w:pPr>
      <w:r>
        <w:t xml:space="preserve">14. Перечисление субсидии в целях финансового обеспечения затрат, связанных с организацией деятельности Организации, предусмотренных </w:t>
      </w:r>
      <w:hyperlink w:anchor="Par62">
        <w:r>
          <w:rPr>
            <w:color w:val="0000FF"/>
          </w:rPr>
          <w:t>пунктами "а"</w:t>
        </w:r>
      </w:hyperlink>
      <w:r>
        <w:t xml:space="preserve"> - </w:t>
      </w:r>
      <w:hyperlink w:anchor="Par70">
        <w:r>
          <w:rPr>
            <w:color w:val="0000FF"/>
          </w:rPr>
          <w:t>"и"</w:t>
        </w:r>
      </w:hyperlink>
      <w:r>
        <w:t xml:space="preserve">, </w:t>
      </w:r>
      <w:hyperlink w:anchor="Par74">
        <w:r>
          <w:rPr>
            <w:color w:val="0000FF"/>
          </w:rPr>
          <w:t>"м" пункта 2</w:t>
        </w:r>
      </w:hyperlink>
      <w:r>
        <w:t xml:space="preserve"> настоящего Порядка, осуществляется ежеквартально, </w:t>
      </w:r>
      <w:hyperlink w:anchor="Par71">
        <w:r>
          <w:rPr>
            <w:color w:val="0000FF"/>
          </w:rPr>
          <w:t>подпунктами "к"</w:t>
        </w:r>
      </w:hyperlink>
      <w:r>
        <w:t xml:space="preserve">, </w:t>
      </w:r>
      <w:hyperlink w:anchor="Par75">
        <w:r>
          <w:rPr>
            <w:color w:val="0000FF"/>
          </w:rPr>
          <w:t>"н" пункта 2</w:t>
        </w:r>
      </w:hyperlink>
      <w:r>
        <w:t xml:space="preserve"> настоящего Порядка - единовременно, после заключения соглашения, предусмотренного </w:t>
      </w:r>
      <w:hyperlink w:anchor="Par138">
        <w:r>
          <w:rPr>
            <w:color w:val="0000FF"/>
          </w:rPr>
          <w:t>пунктом 10</w:t>
        </w:r>
      </w:hyperlink>
      <w:r>
        <w:t xml:space="preserve"> настоящего Порядка.</w:t>
      </w:r>
    </w:p>
    <w:p w14:paraId="1D8268D6" w14:textId="77777777" w:rsidR="001C58C9" w:rsidRDefault="00721B16">
      <w:pPr>
        <w:pStyle w:val="ConsPlusNormal"/>
        <w:jc w:val="both"/>
      </w:pPr>
      <w:r>
        <w:t xml:space="preserve">(в ред. Постановлений Правительства Приморского края от 25.12.2020 </w:t>
      </w:r>
      <w:hyperlink r:id="rId103">
        <w:r>
          <w:rPr>
            <w:color w:val="0000FF"/>
          </w:rPr>
          <w:t>N 1069-пп</w:t>
        </w:r>
      </w:hyperlink>
      <w:r>
        <w:t xml:space="preserve">, от 19.05.2021 </w:t>
      </w:r>
      <w:hyperlink r:id="rId104">
        <w:r>
          <w:rPr>
            <w:color w:val="0000FF"/>
          </w:rPr>
          <w:t>N 306-пп</w:t>
        </w:r>
      </w:hyperlink>
      <w:r>
        <w:t>)</w:t>
      </w:r>
    </w:p>
    <w:p w14:paraId="2EFCAC04" w14:textId="77777777" w:rsidR="001C58C9" w:rsidRDefault="00721B16">
      <w:pPr>
        <w:pStyle w:val="ConsPlusNormal"/>
        <w:spacing w:before="160"/>
        <w:ind w:firstLine="540"/>
        <w:jc w:val="both"/>
      </w:pPr>
      <w:bookmarkStart w:id="30" w:name="Par209"/>
      <w:bookmarkEnd w:id="30"/>
      <w:r>
        <w:t>15. Организация ежеквартально, нарастающим итогом, в срок до 5 числа месяца, следующего за отчетным кварталом, представляет главному распорядителю отчет о расходах по форме, установленной соглашением (далее - отчет) с приложением реестра подтверждающих документов по форме, установленной главным распорядителем. Отчет за декабрь является годовым и представляется главному распорядителю до 14 января года, следующего за отчетным финансовым годом.</w:t>
      </w:r>
    </w:p>
    <w:p w14:paraId="2E5FD9DD" w14:textId="77777777" w:rsidR="001C58C9" w:rsidRDefault="00721B16">
      <w:pPr>
        <w:pStyle w:val="ConsPlusNormal"/>
        <w:jc w:val="both"/>
      </w:pPr>
      <w:r>
        <w:t xml:space="preserve">(в ред. Постановлений Правительства Приморского края от 25.12.2020 </w:t>
      </w:r>
      <w:hyperlink r:id="rId105">
        <w:r>
          <w:rPr>
            <w:color w:val="0000FF"/>
          </w:rPr>
          <w:t>N 1069-пп</w:t>
        </w:r>
      </w:hyperlink>
      <w:r>
        <w:t xml:space="preserve">, от 19.05.2021 </w:t>
      </w:r>
      <w:hyperlink r:id="rId106">
        <w:r>
          <w:rPr>
            <w:color w:val="0000FF"/>
          </w:rPr>
          <w:t>N 306-пп</w:t>
        </w:r>
      </w:hyperlink>
      <w:r>
        <w:t>)</w:t>
      </w:r>
    </w:p>
    <w:p w14:paraId="2E35C6E8" w14:textId="77777777" w:rsidR="001C58C9" w:rsidRDefault="00721B16">
      <w:pPr>
        <w:pStyle w:val="ConsPlusNormal"/>
        <w:spacing w:before="160"/>
        <w:ind w:firstLine="540"/>
        <w:jc w:val="both"/>
      </w:pPr>
      <w:r>
        <w:t>Главный распорядитель:</w:t>
      </w:r>
    </w:p>
    <w:p w14:paraId="601C8107" w14:textId="77777777" w:rsidR="001C58C9" w:rsidRDefault="00721B16">
      <w:pPr>
        <w:pStyle w:val="ConsPlusNormal"/>
        <w:jc w:val="both"/>
      </w:pPr>
      <w:r>
        <w:t xml:space="preserve">(в ред. </w:t>
      </w:r>
      <w:hyperlink r:id="rId107">
        <w:r>
          <w:rPr>
            <w:color w:val="0000FF"/>
          </w:rPr>
          <w:t>Постановления</w:t>
        </w:r>
      </w:hyperlink>
      <w:r>
        <w:t xml:space="preserve"> Правительства Приморского края от 25.12.2020 N 1069-пп)</w:t>
      </w:r>
    </w:p>
    <w:p w14:paraId="408EE613" w14:textId="77777777" w:rsidR="001C58C9" w:rsidRDefault="00721B16">
      <w:pPr>
        <w:pStyle w:val="ConsPlusNormal"/>
        <w:spacing w:before="160"/>
        <w:ind w:firstLine="540"/>
        <w:jc w:val="both"/>
      </w:pPr>
      <w:r>
        <w:t>регистрирует документы, указанные в абзаце первом настоящего пункта, в день их поступления в электронном журнале;</w:t>
      </w:r>
    </w:p>
    <w:p w14:paraId="451D3C65" w14:textId="77777777" w:rsidR="001C58C9" w:rsidRDefault="00721B16">
      <w:pPr>
        <w:pStyle w:val="ConsPlusNormal"/>
        <w:spacing w:before="160"/>
        <w:ind w:firstLine="540"/>
        <w:jc w:val="both"/>
      </w:pPr>
      <w:r>
        <w:t>в течение трех рабочих дней со дня регистрации в электронном журнале осуществляет проверку отчета на предмет соответствия формы установленным требованиям;</w:t>
      </w:r>
    </w:p>
    <w:p w14:paraId="0DA2D233" w14:textId="77777777" w:rsidR="001C58C9" w:rsidRDefault="00721B16">
      <w:pPr>
        <w:pStyle w:val="ConsPlusNormal"/>
        <w:spacing w:before="160"/>
        <w:ind w:firstLine="540"/>
        <w:jc w:val="both"/>
      </w:pPr>
      <w:r>
        <w:t>в течение 30 календарных дней со дня регистрации в электронном журнале осуществляет проверку целевого использования субсидии.</w:t>
      </w:r>
    </w:p>
    <w:p w14:paraId="3A66AA65" w14:textId="77777777" w:rsidR="001C58C9" w:rsidRDefault="00721B16">
      <w:pPr>
        <w:pStyle w:val="ConsPlusNormal"/>
        <w:spacing w:before="160"/>
        <w:ind w:firstLine="540"/>
        <w:jc w:val="both"/>
      </w:pPr>
      <w:bookmarkStart w:id="31" w:name="Par216"/>
      <w:bookmarkEnd w:id="31"/>
      <w:r>
        <w:t>В случае выявления по результатам проверки нарушений главный распорядитель в течение пяти рабочих дней со дня выявления нарушения составляет и направляет Организации акт проверки, предусматривающий устранение выявленных нарушений в течение месяца со дня получения акта проверки.</w:t>
      </w:r>
    </w:p>
    <w:p w14:paraId="0FA3C38E" w14:textId="77777777" w:rsidR="001C58C9" w:rsidRDefault="00721B16">
      <w:pPr>
        <w:pStyle w:val="ConsPlusNormal"/>
        <w:jc w:val="both"/>
      </w:pPr>
      <w:r>
        <w:t xml:space="preserve">(в ред. </w:t>
      </w:r>
      <w:hyperlink r:id="rId108">
        <w:r>
          <w:rPr>
            <w:color w:val="0000FF"/>
          </w:rPr>
          <w:t>Постановления</w:t>
        </w:r>
      </w:hyperlink>
      <w:r>
        <w:t xml:space="preserve"> Правительства Приморского края от 25.12.2020 N 1069-пп)</w:t>
      </w:r>
    </w:p>
    <w:p w14:paraId="1891D06A" w14:textId="77777777" w:rsidR="001C58C9" w:rsidRDefault="00721B16">
      <w:pPr>
        <w:pStyle w:val="ConsPlusNormal"/>
        <w:spacing w:before="160"/>
        <w:ind w:firstLine="540"/>
        <w:jc w:val="both"/>
      </w:pPr>
      <w:r>
        <w:t xml:space="preserve">В случае неустранения в течение одного месяца со дня получения акта проверки выявленных по результатам проверки нарушений Организация возвращает субсидию в краевой бюджет в соответствии с </w:t>
      </w:r>
      <w:hyperlink w:anchor="Par246">
        <w:r>
          <w:rPr>
            <w:color w:val="0000FF"/>
          </w:rPr>
          <w:t>пунктом 21</w:t>
        </w:r>
      </w:hyperlink>
      <w:r>
        <w:t xml:space="preserve"> настоящего Порядка.</w:t>
      </w:r>
    </w:p>
    <w:p w14:paraId="2CF54455" w14:textId="77777777" w:rsidR="001C58C9" w:rsidRDefault="00721B16">
      <w:pPr>
        <w:pStyle w:val="ConsPlusNormal"/>
        <w:spacing w:before="160"/>
        <w:ind w:firstLine="540"/>
        <w:jc w:val="both"/>
      </w:pPr>
      <w:r>
        <w:t>Эффективность использования Организацией субсидии, выделенной из краевого бюджета, оценивается главным распорядителем исходя из достижения значений результатов предоставления субсидий, предусмотренных в соглашении, по состоянию на 31 декабря года предоставления субсидии.</w:t>
      </w:r>
    </w:p>
    <w:p w14:paraId="584B31D7" w14:textId="77777777" w:rsidR="001C58C9" w:rsidRDefault="00721B16">
      <w:pPr>
        <w:pStyle w:val="ConsPlusNormal"/>
        <w:jc w:val="both"/>
      </w:pPr>
      <w:r>
        <w:t xml:space="preserve">(в ред. Постановлений Правительства Приморского края от 25.12.2020 </w:t>
      </w:r>
      <w:hyperlink r:id="rId109">
        <w:r>
          <w:rPr>
            <w:color w:val="0000FF"/>
          </w:rPr>
          <w:t>N 1069-пп</w:t>
        </w:r>
      </w:hyperlink>
      <w:r>
        <w:t xml:space="preserve">, от 19.05.2021 </w:t>
      </w:r>
      <w:hyperlink r:id="rId110">
        <w:r>
          <w:rPr>
            <w:color w:val="0000FF"/>
          </w:rPr>
          <w:t>N 306-пп</w:t>
        </w:r>
      </w:hyperlink>
      <w:r>
        <w:t>)</w:t>
      </w:r>
    </w:p>
    <w:p w14:paraId="57C3F173" w14:textId="77777777" w:rsidR="001C58C9" w:rsidRDefault="00721B16">
      <w:pPr>
        <w:pStyle w:val="ConsPlusNormal"/>
        <w:spacing w:before="160"/>
        <w:ind w:firstLine="540"/>
        <w:jc w:val="both"/>
      </w:pPr>
      <w:r>
        <w:t>Отчет о достижении результатов предоставления субсидии за отчетный финансовый год по форме, установленной соглашением, представляется Организацией главному распорядителю в срок до 15 января года, следующего за отчетным финансовым годом.</w:t>
      </w:r>
    </w:p>
    <w:p w14:paraId="1312BBA5" w14:textId="77777777" w:rsidR="001C58C9" w:rsidRDefault="00721B16">
      <w:pPr>
        <w:pStyle w:val="ConsPlusNormal"/>
        <w:jc w:val="both"/>
      </w:pPr>
      <w:r>
        <w:t xml:space="preserve">(в ред. </w:t>
      </w:r>
      <w:hyperlink r:id="rId111">
        <w:r>
          <w:rPr>
            <w:color w:val="0000FF"/>
          </w:rPr>
          <w:t>Постановления</w:t>
        </w:r>
      </w:hyperlink>
      <w:r>
        <w:t xml:space="preserve"> Правительства Приморского края от 19.05.2021 N 306-пп)</w:t>
      </w:r>
    </w:p>
    <w:p w14:paraId="50B56DE0" w14:textId="77777777" w:rsidR="001C58C9" w:rsidRDefault="00721B16">
      <w:pPr>
        <w:pStyle w:val="ConsPlusNormal"/>
        <w:spacing w:before="160"/>
        <w:ind w:firstLine="540"/>
        <w:jc w:val="both"/>
      </w:pPr>
      <w:r>
        <w:t xml:space="preserve">16. В случае если Организацией по состоянию на 31 декабря года предоставления субсидии не достигнуты установленные соглашением значения результатов, предусмотренные </w:t>
      </w:r>
      <w:hyperlink w:anchor="Par476">
        <w:r>
          <w:rPr>
            <w:color w:val="0000FF"/>
          </w:rPr>
          <w:t>приложением N 6</w:t>
        </w:r>
      </w:hyperlink>
      <w:r>
        <w:t xml:space="preserve"> к настоящему Порядку, Организация обязана возвратить в доход краевого бюджета полученную субсидию в сумме, пропорциональной недостигнутым значениям результатов, в срок, указанный в </w:t>
      </w:r>
      <w:hyperlink w:anchor="Par241">
        <w:r>
          <w:rPr>
            <w:color w:val="0000FF"/>
          </w:rPr>
          <w:t>пункте 18</w:t>
        </w:r>
      </w:hyperlink>
      <w:r>
        <w:t xml:space="preserve"> настоящего Порядка.</w:t>
      </w:r>
    </w:p>
    <w:p w14:paraId="5B450869" w14:textId="77777777" w:rsidR="001C58C9" w:rsidRDefault="00721B16">
      <w:pPr>
        <w:pStyle w:val="ConsPlusNormal"/>
        <w:jc w:val="both"/>
      </w:pPr>
      <w:r>
        <w:t xml:space="preserve">(в ред. </w:t>
      </w:r>
      <w:hyperlink r:id="rId112">
        <w:r>
          <w:rPr>
            <w:color w:val="0000FF"/>
          </w:rPr>
          <w:t>Постановления</w:t>
        </w:r>
      </w:hyperlink>
      <w:r>
        <w:t xml:space="preserve"> Правительства Приморского края от 19.05.2021 N 306-пп)</w:t>
      </w:r>
    </w:p>
    <w:p w14:paraId="02607C6A" w14:textId="77777777" w:rsidR="001C58C9" w:rsidRDefault="00721B16">
      <w:pPr>
        <w:pStyle w:val="ConsPlusNormal"/>
        <w:spacing w:before="160"/>
        <w:ind w:firstLine="540"/>
        <w:jc w:val="both"/>
      </w:pPr>
      <w:r>
        <w:t>Объем средств, подлежащих возврату в случае недостижения значений результатов использования субсидии (V</w:t>
      </w:r>
      <w:r>
        <w:rPr>
          <w:vertAlign w:val="subscript"/>
        </w:rPr>
        <w:t>возврата</w:t>
      </w:r>
      <w:r>
        <w:t>), рассчитывается по формуле:</w:t>
      </w:r>
    </w:p>
    <w:p w14:paraId="4A91A0EF" w14:textId="77777777" w:rsidR="001C58C9" w:rsidRDefault="00721B16">
      <w:pPr>
        <w:pStyle w:val="ConsPlusNormal"/>
        <w:jc w:val="both"/>
      </w:pPr>
      <w:r>
        <w:t xml:space="preserve">(в ред. </w:t>
      </w:r>
      <w:hyperlink r:id="rId113">
        <w:r>
          <w:rPr>
            <w:color w:val="0000FF"/>
          </w:rPr>
          <w:t>Постановления</w:t>
        </w:r>
      </w:hyperlink>
      <w:r>
        <w:t xml:space="preserve"> Правительства Приморского края от 19.05.2021 N 306-пп)</w:t>
      </w:r>
    </w:p>
    <w:p w14:paraId="4FD7D408" w14:textId="77777777" w:rsidR="001C58C9" w:rsidRDefault="001C58C9">
      <w:pPr>
        <w:pStyle w:val="ConsPlusNormal"/>
        <w:jc w:val="both"/>
      </w:pPr>
    </w:p>
    <w:p w14:paraId="25EE1445" w14:textId="77777777" w:rsidR="001C58C9" w:rsidRDefault="00721B16">
      <w:pPr>
        <w:pStyle w:val="ConsPlusNormal"/>
        <w:ind w:firstLine="540"/>
        <w:jc w:val="both"/>
      </w:pPr>
      <w:r>
        <w:rPr>
          <w:noProof/>
          <w:lang w:eastAsia="ru-RU" w:bidi="ar-SA"/>
        </w:rPr>
        <w:drawing>
          <wp:inline distT="0" distB="0" distL="0" distR="0" wp14:anchorId="31FB919D" wp14:editId="1B0DF35A">
            <wp:extent cx="1303020" cy="693420"/>
            <wp:effectExtent l="0" t="0" r="0" b="0"/>
            <wp:docPr id="1" name="Изображение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Изображение1"/>
                    <pic:cNvPicPr>
                      <a:picLocks noChangeAspect="1" noChangeArrowheads="1"/>
                    </pic:cNvPicPr>
                  </pic:nvPicPr>
                  <pic:blipFill>
                    <a:blip r:embed="rId1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03020" cy="6934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8C5AFB" w14:textId="77777777" w:rsidR="001C58C9" w:rsidRDefault="001C58C9">
      <w:pPr>
        <w:pStyle w:val="ConsPlusNormal"/>
        <w:jc w:val="both"/>
      </w:pPr>
    </w:p>
    <w:p w14:paraId="588B26B3" w14:textId="77777777" w:rsidR="001C58C9" w:rsidRDefault="00721B16">
      <w:pPr>
        <w:pStyle w:val="ConsPlusNormal"/>
        <w:ind w:firstLine="540"/>
        <w:jc w:val="both"/>
      </w:pPr>
      <w:r>
        <w:t>где:</w:t>
      </w:r>
    </w:p>
    <w:p w14:paraId="6D5880DC" w14:textId="77777777" w:rsidR="001C58C9" w:rsidRDefault="00721B16">
      <w:pPr>
        <w:pStyle w:val="ConsPlusNormal"/>
        <w:spacing w:before="160"/>
        <w:ind w:firstLine="540"/>
        <w:jc w:val="both"/>
      </w:pPr>
      <w:r>
        <w:t>С - размер субсидии, предоставленной получателю субсидии;</w:t>
      </w:r>
    </w:p>
    <w:p w14:paraId="77545DF9" w14:textId="77777777" w:rsidR="001C58C9" w:rsidRDefault="00721B16">
      <w:pPr>
        <w:pStyle w:val="ConsPlusNormal"/>
        <w:spacing w:before="160"/>
        <w:ind w:firstLine="540"/>
        <w:jc w:val="both"/>
      </w:pPr>
      <w:r>
        <w:t>k - общее количество результатов;</w:t>
      </w:r>
    </w:p>
    <w:p w14:paraId="7AA60294" w14:textId="77777777" w:rsidR="001C58C9" w:rsidRDefault="00721B16">
      <w:pPr>
        <w:pStyle w:val="ConsPlusNormal"/>
        <w:jc w:val="both"/>
      </w:pPr>
      <w:r>
        <w:t xml:space="preserve">(в ред. </w:t>
      </w:r>
      <w:hyperlink r:id="rId115">
        <w:r>
          <w:rPr>
            <w:color w:val="0000FF"/>
          </w:rPr>
          <w:t>Постановления</w:t>
        </w:r>
      </w:hyperlink>
      <w:r>
        <w:t xml:space="preserve"> Правительства Приморского края от 19.05.2021 N 306-пп)</w:t>
      </w:r>
    </w:p>
    <w:p w14:paraId="4DBDE1F9" w14:textId="77777777" w:rsidR="001C58C9" w:rsidRDefault="00721B16">
      <w:pPr>
        <w:pStyle w:val="ConsPlusNormal"/>
        <w:spacing w:before="160"/>
        <w:ind w:firstLine="540"/>
        <w:jc w:val="both"/>
      </w:pPr>
      <w:r>
        <w:t>n</w:t>
      </w:r>
      <w:r>
        <w:rPr>
          <w:vertAlign w:val="subscript"/>
        </w:rPr>
        <w:t>i</w:t>
      </w:r>
      <w:r>
        <w:t xml:space="preserve"> - фактически достигнутое значение i-го результата использования субсидии;</w:t>
      </w:r>
    </w:p>
    <w:p w14:paraId="0892F131" w14:textId="77777777" w:rsidR="001C58C9" w:rsidRDefault="00721B16">
      <w:pPr>
        <w:pStyle w:val="ConsPlusNormal"/>
        <w:jc w:val="both"/>
      </w:pPr>
      <w:r>
        <w:t xml:space="preserve">(в ред. </w:t>
      </w:r>
      <w:hyperlink r:id="rId116">
        <w:r>
          <w:rPr>
            <w:color w:val="0000FF"/>
          </w:rPr>
          <w:t>Постановления</w:t>
        </w:r>
      </w:hyperlink>
      <w:r>
        <w:t xml:space="preserve"> Правительства Приморского края от 19.05.2021 N 306-пп)</w:t>
      </w:r>
    </w:p>
    <w:p w14:paraId="083B8F37" w14:textId="77777777" w:rsidR="001C58C9" w:rsidRDefault="00721B16">
      <w:pPr>
        <w:pStyle w:val="ConsPlusNormal"/>
        <w:spacing w:before="160"/>
        <w:ind w:firstLine="540"/>
        <w:jc w:val="both"/>
      </w:pPr>
      <w:r>
        <w:t>p</w:t>
      </w:r>
      <w:r>
        <w:rPr>
          <w:vertAlign w:val="subscript"/>
        </w:rPr>
        <w:t>i</w:t>
      </w:r>
      <w:r>
        <w:t xml:space="preserve"> - плановое значение i-го результата использования субсидии, установленное соглашением о предоставлении субсидии.</w:t>
      </w:r>
    </w:p>
    <w:p w14:paraId="6FF1DD1C" w14:textId="77777777" w:rsidR="001C58C9" w:rsidRDefault="00721B16">
      <w:pPr>
        <w:pStyle w:val="ConsPlusNormal"/>
        <w:jc w:val="both"/>
      </w:pPr>
      <w:r>
        <w:t xml:space="preserve">(в ред. </w:t>
      </w:r>
      <w:hyperlink r:id="rId117">
        <w:r>
          <w:rPr>
            <w:color w:val="0000FF"/>
          </w:rPr>
          <w:t>Постановления</w:t>
        </w:r>
      </w:hyperlink>
      <w:r>
        <w:t xml:space="preserve"> Правительства Приморского края от 19.05.2021 N 306-пп)</w:t>
      </w:r>
    </w:p>
    <w:p w14:paraId="2CBC7ADA" w14:textId="77777777" w:rsidR="001C58C9" w:rsidRDefault="00721B16">
      <w:pPr>
        <w:pStyle w:val="ConsPlusNormal"/>
        <w:jc w:val="both"/>
      </w:pPr>
      <w:r>
        <w:t xml:space="preserve">(п. 16 в ред. </w:t>
      </w:r>
      <w:hyperlink r:id="rId118">
        <w:r>
          <w:rPr>
            <w:color w:val="0000FF"/>
          </w:rPr>
          <w:t>Постановления</w:t>
        </w:r>
      </w:hyperlink>
      <w:r>
        <w:t xml:space="preserve"> Правительства Приморского края от 25.12.2020 N 1069-пп)</w:t>
      </w:r>
    </w:p>
    <w:p w14:paraId="55C1C473" w14:textId="77777777" w:rsidR="001C58C9" w:rsidRDefault="00721B16">
      <w:pPr>
        <w:pStyle w:val="ConsPlusNormal"/>
        <w:spacing w:before="160"/>
        <w:ind w:firstLine="540"/>
        <w:jc w:val="both"/>
      </w:pPr>
      <w:r>
        <w:t>17. Ответственность за целевое использование субсидии, полноту и достоверность представляемых главному распорядителю документов и отчетов несет Организация.</w:t>
      </w:r>
    </w:p>
    <w:p w14:paraId="059A6605" w14:textId="77777777" w:rsidR="001C58C9" w:rsidRDefault="00721B16">
      <w:pPr>
        <w:pStyle w:val="ConsPlusNormal"/>
        <w:jc w:val="both"/>
      </w:pPr>
      <w:r>
        <w:t xml:space="preserve">(в ред. </w:t>
      </w:r>
      <w:hyperlink r:id="rId119">
        <w:r>
          <w:rPr>
            <w:color w:val="0000FF"/>
          </w:rPr>
          <w:t>Постановления</w:t>
        </w:r>
      </w:hyperlink>
      <w:r>
        <w:t xml:space="preserve"> Администрации Приморского края от 24.12.2019 N 888-па, </w:t>
      </w:r>
      <w:hyperlink r:id="rId120">
        <w:r>
          <w:rPr>
            <w:color w:val="0000FF"/>
          </w:rPr>
          <w:t>Постановления</w:t>
        </w:r>
      </w:hyperlink>
      <w:r>
        <w:t xml:space="preserve"> Правительства Приморского края от 25.12.2020 N 1069-пп)</w:t>
      </w:r>
    </w:p>
    <w:p w14:paraId="0F48730F" w14:textId="77777777" w:rsidR="001C58C9" w:rsidRDefault="00721B16">
      <w:pPr>
        <w:pStyle w:val="ConsPlusNormal"/>
        <w:spacing w:before="160"/>
        <w:ind w:firstLine="540"/>
        <w:jc w:val="both"/>
      </w:pPr>
      <w:bookmarkStart w:id="32" w:name="Par241"/>
      <w:bookmarkEnd w:id="32"/>
      <w:r>
        <w:t>18. В случаях, предусмотренных соглашением, остатки субсидий, не использованные в отчетном финансовом году, подлежат возврату в краевой бюджет в срок до 1 апреля текущего финансового года по реквизитам и коду бюджетной классификации Российской Федерации, указанным в соглашении. В случае если остатки субсидий не возвращены в доход краевого бюджета, они подлежат взысканию в судебном порядке.</w:t>
      </w:r>
    </w:p>
    <w:p w14:paraId="6972C47D" w14:textId="77777777" w:rsidR="001C58C9" w:rsidRDefault="00721B16">
      <w:pPr>
        <w:pStyle w:val="ConsPlusNormal"/>
        <w:spacing w:before="160"/>
        <w:ind w:firstLine="540"/>
        <w:jc w:val="both"/>
      </w:pPr>
      <w:r>
        <w:t>19. Главный распорядитель и органы государственного финансового контроля осуществляют проверку соблюдения Организацией условий, целей и порядка предоставления субсидий.</w:t>
      </w:r>
    </w:p>
    <w:p w14:paraId="72E8D888" w14:textId="77777777" w:rsidR="001C58C9" w:rsidRDefault="00721B16">
      <w:pPr>
        <w:pStyle w:val="ConsPlusNormal"/>
        <w:jc w:val="both"/>
      </w:pPr>
      <w:r>
        <w:t xml:space="preserve">(в ред. </w:t>
      </w:r>
      <w:hyperlink r:id="rId121">
        <w:r>
          <w:rPr>
            <w:color w:val="0000FF"/>
          </w:rPr>
          <w:t>Постановления</w:t>
        </w:r>
      </w:hyperlink>
      <w:r>
        <w:t xml:space="preserve"> Администрации Приморского края от 24.12.2019 N 888-па, </w:t>
      </w:r>
      <w:hyperlink r:id="rId122">
        <w:r>
          <w:rPr>
            <w:color w:val="0000FF"/>
          </w:rPr>
          <w:t>Постановления</w:t>
        </w:r>
      </w:hyperlink>
      <w:r>
        <w:t xml:space="preserve"> Правительства Приморского края от 25.12.2020 N 1069-пп)</w:t>
      </w:r>
    </w:p>
    <w:p w14:paraId="69C7D38A" w14:textId="77777777" w:rsidR="001C58C9" w:rsidRDefault="00721B16">
      <w:pPr>
        <w:pStyle w:val="ConsPlusNormal"/>
        <w:spacing w:before="160"/>
        <w:ind w:firstLine="540"/>
        <w:jc w:val="both"/>
      </w:pPr>
      <w:r>
        <w:t>20. Главный распорядитель обеспечивает соблюдение Организацией условий, целей и порядка, установленных при предоставлении субсидий.</w:t>
      </w:r>
    </w:p>
    <w:p w14:paraId="320B31F8" w14:textId="77777777" w:rsidR="001C58C9" w:rsidRDefault="00721B16">
      <w:pPr>
        <w:pStyle w:val="ConsPlusNormal"/>
        <w:jc w:val="both"/>
      </w:pPr>
      <w:r>
        <w:t xml:space="preserve">(в ред. </w:t>
      </w:r>
      <w:hyperlink r:id="rId123">
        <w:r>
          <w:rPr>
            <w:color w:val="0000FF"/>
          </w:rPr>
          <w:t>Постановления</w:t>
        </w:r>
      </w:hyperlink>
      <w:r>
        <w:t xml:space="preserve"> Администрации Приморского края от 24.12.2019 N 888-па, </w:t>
      </w:r>
      <w:hyperlink r:id="rId124">
        <w:r>
          <w:rPr>
            <w:color w:val="0000FF"/>
          </w:rPr>
          <w:t>Постановления</w:t>
        </w:r>
      </w:hyperlink>
      <w:r>
        <w:t xml:space="preserve"> Правительства Приморского края от 25.12.2020 N 1069-пп)</w:t>
      </w:r>
    </w:p>
    <w:p w14:paraId="7288D2F4" w14:textId="77777777" w:rsidR="001C58C9" w:rsidRDefault="00721B16">
      <w:pPr>
        <w:pStyle w:val="ConsPlusNormal"/>
        <w:spacing w:before="160"/>
        <w:ind w:firstLine="540"/>
        <w:jc w:val="both"/>
      </w:pPr>
      <w:bookmarkStart w:id="33" w:name="Par246"/>
      <w:bookmarkEnd w:id="33"/>
      <w:r>
        <w:t xml:space="preserve">21. В случае нарушения Организацией условий, целей и порядка предоставления субсидии, недостижения результатов, предусмотренных в соглашении (далее - нарушение), а также неустранения нарушений в срок, установленный </w:t>
      </w:r>
      <w:hyperlink w:anchor="Par216">
        <w:r>
          <w:rPr>
            <w:color w:val="0000FF"/>
          </w:rPr>
          <w:t>абзацем шестым пункта 15</w:t>
        </w:r>
      </w:hyperlink>
      <w:r>
        <w:t xml:space="preserve"> настоящего Порядка, Организация обязана осуществить возврат полученных субсидий в краевой бюджет в размере выявленных нарушений.</w:t>
      </w:r>
    </w:p>
    <w:p w14:paraId="0611CF02" w14:textId="77777777" w:rsidR="001C58C9" w:rsidRDefault="00721B16">
      <w:pPr>
        <w:pStyle w:val="ConsPlusNormal"/>
        <w:jc w:val="both"/>
      </w:pPr>
      <w:r>
        <w:t xml:space="preserve">(в ред. Постановлений Правительства Приморского края от 25.12.2020 </w:t>
      </w:r>
      <w:hyperlink r:id="rId125">
        <w:r>
          <w:rPr>
            <w:color w:val="0000FF"/>
          </w:rPr>
          <w:t>N 1069-пп</w:t>
        </w:r>
      </w:hyperlink>
      <w:r>
        <w:t xml:space="preserve">, от 19.05.2021 </w:t>
      </w:r>
      <w:hyperlink r:id="rId126">
        <w:r>
          <w:rPr>
            <w:color w:val="0000FF"/>
          </w:rPr>
          <w:t>N 306-пп</w:t>
        </w:r>
      </w:hyperlink>
      <w:r>
        <w:t>)</w:t>
      </w:r>
    </w:p>
    <w:p w14:paraId="743F36A5" w14:textId="77777777" w:rsidR="001C58C9" w:rsidRDefault="00721B16">
      <w:pPr>
        <w:pStyle w:val="ConsPlusNormal"/>
        <w:spacing w:before="160"/>
        <w:ind w:firstLine="540"/>
        <w:jc w:val="both"/>
      </w:pPr>
      <w:r>
        <w:t xml:space="preserve">Требование о возврате субсидий в краевой бюджет (далее - требование) направляется Организации главным распорядителем в течение пяти рабочих дней со дня установления нарушения или со дня окончания срока, установленного </w:t>
      </w:r>
      <w:hyperlink w:anchor="Par216">
        <w:r>
          <w:rPr>
            <w:color w:val="0000FF"/>
          </w:rPr>
          <w:t>абзацем шестым пункта 15</w:t>
        </w:r>
      </w:hyperlink>
      <w:r>
        <w:t xml:space="preserve"> настоящего Порядка (в случае неустранения нарушений в указанный срок).</w:t>
      </w:r>
    </w:p>
    <w:p w14:paraId="38205D9D" w14:textId="77777777" w:rsidR="001C58C9" w:rsidRDefault="00721B16">
      <w:pPr>
        <w:pStyle w:val="ConsPlusNormal"/>
        <w:jc w:val="both"/>
      </w:pPr>
      <w:r>
        <w:t xml:space="preserve">(в ред. </w:t>
      </w:r>
      <w:hyperlink r:id="rId127">
        <w:r>
          <w:rPr>
            <w:color w:val="0000FF"/>
          </w:rPr>
          <w:t>Постановления</w:t>
        </w:r>
      </w:hyperlink>
      <w:r>
        <w:t xml:space="preserve"> Администрации Приморского края от 24.12.2019 N 888-па, </w:t>
      </w:r>
      <w:hyperlink r:id="rId128">
        <w:r>
          <w:rPr>
            <w:color w:val="0000FF"/>
          </w:rPr>
          <w:t>Постановления</w:t>
        </w:r>
      </w:hyperlink>
      <w:r>
        <w:t xml:space="preserve"> Правительства Приморского края от 25.12.2020 N 1069-пп)</w:t>
      </w:r>
    </w:p>
    <w:p w14:paraId="4CB42BAC" w14:textId="77777777" w:rsidR="001C58C9" w:rsidRDefault="00721B16">
      <w:pPr>
        <w:pStyle w:val="ConsPlusNormal"/>
        <w:spacing w:before="160"/>
        <w:ind w:firstLine="540"/>
        <w:jc w:val="both"/>
      </w:pPr>
      <w:r>
        <w:t>Возврат субсидий производится Организацией в течение пяти рабочих дней со дня получения требования от главного распорядителя по реквизитам и коду бюджетной классификации Российской Федерации, указанным в требовании.</w:t>
      </w:r>
    </w:p>
    <w:p w14:paraId="36FC44F2" w14:textId="77777777" w:rsidR="001C58C9" w:rsidRDefault="00721B16">
      <w:pPr>
        <w:pStyle w:val="ConsPlusNormal"/>
        <w:jc w:val="both"/>
      </w:pPr>
      <w:r>
        <w:t xml:space="preserve">(в ред. </w:t>
      </w:r>
      <w:hyperlink r:id="rId129">
        <w:r>
          <w:rPr>
            <w:color w:val="0000FF"/>
          </w:rPr>
          <w:t>Постановления</w:t>
        </w:r>
      </w:hyperlink>
      <w:r>
        <w:t xml:space="preserve"> Администрации Приморского края от 24.12.2019 N 888-па, </w:t>
      </w:r>
      <w:hyperlink r:id="rId130">
        <w:r>
          <w:rPr>
            <w:color w:val="0000FF"/>
          </w:rPr>
          <w:t>Постановления</w:t>
        </w:r>
      </w:hyperlink>
      <w:r>
        <w:t xml:space="preserve"> Правительства Приморского края от 25.12.2020 N 1069-пп)</w:t>
      </w:r>
    </w:p>
    <w:p w14:paraId="06EDBB21" w14:textId="77777777" w:rsidR="001C58C9" w:rsidRDefault="001C58C9">
      <w:pPr>
        <w:pStyle w:val="ConsPlusNormal"/>
        <w:jc w:val="both"/>
      </w:pPr>
    </w:p>
    <w:p w14:paraId="693091D7" w14:textId="77777777" w:rsidR="001C58C9" w:rsidRDefault="001C58C9">
      <w:pPr>
        <w:pStyle w:val="ConsPlusNormal"/>
        <w:jc w:val="both"/>
      </w:pPr>
    </w:p>
    <w:p w14:paraId="0757CF6F" w14:textId="77777777" w:rsidR="001C58C9" w:rsidRDefault="001C58C9">
      <w:pPr>
        <w:pStyle w:val="ConsPlusNormal"/>
        <w:jc w:val="both"/>
      </w:pPr>
    </w:p>
    <w:p w14:paraId="4EBD7F22" w14:textId="77777777" w:rsidR="001C58C9" w:rsidRDefault="001C58C9">
      <w:pPr>
        <w:pStyle w:val="ConsPlusNormal"/>
        <w:jc w:val="both"/>
      </w:pPr>
    </w:p>
    <w:p w14:paraId="56C322D4" w14:textId="77777777" w:rsidR="001C58C9" w:rsidRDefault="001C58C9">
      <w:pPr>
        <w:pStyle w:val="ConsPlusNormal"/>
        <w:jc w:val="both"/>
      </w:pPr>
    </w:p>
    <w:p w14:paraId="171BF2F0" w14:textId="77777777" w:rsidR="001C58C9" w:rsidRDefault="001C58C9">
      <w:pPr>
        <w:pStyle w:val="ConsPlusNormal"/>
        <w:jc w:val="both"/>
      </w:pPr>
    </w:p>
    <w:p w14:paraId="2643A573" w14:textId="77777777" w:rsidR="001C58C9" w:rsidRDefault="001C58C9">
      <w:pPr>
        <w:pStyle w:val="ConsPlusNormal"/>
        <w:jc w:val="both"/>
      </w:pPr>
    </w:p>
    <w:p w14:paraId="0C2EF277" w14:textId="77777777" w:rsidR="001C58C9" w:rsidRDefault="001C58C9">
      <w:pPr>
        <w:pStyle w:val="ConsPlusNormal"/>
        <w:jc w:val="both"/>
      </w:pPr>
    </w:p>
    <w:p w14:paraId="00186FDD" w14:textId="77777777" w:rsidR="001C58C9" w:rsidRDefault="001C58C9">
      <w:pPr>
        <w:pStyle w:val="ConsPlusNormal"/>
        <w:jc w:val="both"/>
      </w:pPr>
    </w:p>
    <w:p w14:paraId="44882057" w14:textId="77777777" w:rsidR="001C58C9" w:rsidRDefault="001C58C9">
      <w:pPr>
        <w:pStyle w:val="ConsPlusNormal"/>
        <w:jc w:val="both"/>
      </w:pPr>
    </w:p>
    <w:p w14:paraId="354D8625" w14:textId="77777777" w:rsidR="001C58C9" w:rsidRDefault="001C58C9">
      <w:pPr>
        <w:pStyle w:val="ConsPlusNormal"/>
        <w:jc w:val="both"/>
      </w:pPr>
    </w:p>
    <w:p w14:paraId="7A200710" w14:textId="77777777" w:rsidR="001C58C9" w:rsidRDefault="001C58C9">
      <w:pPr>
        <w:pStyle w:val="ConsPlusNormal"/>
        <w:jc w:val="both"/>
      </w:pPr>
    </w:p>
    <w:p w14:paraId="39BBF7E9" w14:textId="77777777" w:rsidR="001C58C9" w:rsidRDefault="001C58C9">
      <w:pPr>
        <w:pStyle w:val="ConsPlusNormal"/>
        <w:jc w:val="both"/>
      </w:pPr>
    </w:p>
    <w:p w14:paraId="7B226C4C" w14:textId="77777777" w:rsidR="001C58C9" w:rsidRDefault="001C58C9">
      <w:pPr>
        <w:pStyle w:val="ConsPlusNormal"/>
        <w:jc w:val="both"/>
      </w:pPr>
    </w:p>
    <w:p w14:paraId="72A1AAD3" w14:textId="77777777" w:rsidR="001C58C9" w:rsidRDefault="001C58C9">
      <w:pPr>
        <w:pStyle w:val="ConsPlusNormal"/>
        <w:jc w:val="both"/>
      </w:pPr>
    </w:p>
    <w:p w14:paraId="3F234D60" w14:textId="77777777" w:rsidR="001C58C9" w:rsidRDefault="001C58C9">
      <w:pPr>
        <w:pStyle w:val="ConsPlusNormal"/>
        <w:jc w:val="both"/>
      </w:pPr>
    </w:p>
    <w:p w14:paraId="485C24EE" w14:textId="77777777" w:rsidR="001C58C9" w:rsidRDefault="001C58C9">
      <w:pPr>
        <w:pStyle w:val="ConsPlusNormal"/>
        <w:jc w:val="both"/>
      </w:pPr>
    </w:p>
    <w:p w14:paraId="12019C20" w14:textId="77777777" w:rsidR="001C58C9" w:rsidRDefault="001C58C9">
      <w:pPr>
        <w:pStyle w:val="ConsPlusNormal"/>
        <w:jc w:val="both"/>
      </w:pPr>
    </w:p>
    <w:p w14:paraId="62CF2D0C" w14:textId="77777777" w:rsidR="001C58C9" w:rsidRDefault="001C58C9">
      <w:pPr>
        <w:pStyle w:val="ConsPlusNormal"/>
        <w:jc w:val="both"/>
      </w:pPr>
    </w:p>
    <w:p w14:paraId="410012C1" w14:textId="77777777" w:rsidR="001C58C9" w:rsidRDefault="001C58C9">
      <w:pPr>
        <w:pStyle w:val="ConsPlusNormal"/>
        <w:jc w:val="both"/>
      </w:pPr>
    </w:p>
    <w:p w14:paraId="3ADC5772" w14:textId="77777777" w:rsidR="001C58C9" w:rsidRDefault="001C58C9">
      <w:pPr>
        <w:pStyle w:val="ConsPlusNormal"/>
        <w:jc w:val="both"/>
      </w:pPr>
    </w:p>
    <w:p w14:paraId="32138862" w14:textId="77777777" w:rsidR="001C58C9" w:rsidRDefault="001C58C9">
      <w:pPr>
        <w:pStyle w:val="ConsPlusNormal"/>
        <w:jc w:val="both"/>
      </w:pPr>
    </w:p>
    <w:p w14:paraId="3263D485" w14:textId="77777777" w:rsidR="001C58C9" w:rsidRDefault="001C58C9">
      <w:pPr>
        <w:pStyle w:val="ConsPlusNormal"/>
        <w:jc w:val="both"/>
      </w:pPr>
    </w:p>
    <w:p w14:paraId="3ADCBFA5" w14:textId="77777777" w:rsidR="001C58C9" w:rsidRDefault="00721B16">
      <w:pPr>
        <w:pStyle w:val="ConsPlusNormal"/>
        <w:jc w:val="right"/>
        <w:outlineLvl w:val="1"/>
      </w:pPr>
      <w:r>
        <w:t>Приложение N 1</w:t>
      </w:r>
    </w:p>
    <w:p w14:paraId="41B0E1CD" w14:textId="77777777" w:rsidR="001C58C9" w:rsidRDefault="00721B16">
      <w:pPr>
        <w:pStyle w:val="ConsPlusNormal"/>
        <w:jc w:val="right"/>
      </w:pPr>
      <w:r>
        <w:t>к Порядку</w:t>
      </w:r>
    </w:p>
    <w:p w14:paraId="39D34C8A" w14:textId="77777777" w:rsidR="001C58C9" w:rsidRDefault="00721B16">
      <w:pPr>
        <w:pStyle w:val="ConsPlusNormal"/>
        <w:jc w:val="right"/>
      </w:pPr>
      <w:r>
        <w:t>определения объема и</w:t>
      </w:r>
    </w:p>
    <w:p w14:paraId="7A2C2684" w14:textId="77777777" w:rsidR="001C58C9" w:rsidRDefault="00721B16">
      <w:pPr>
        <w:pStyle w:val="ConsPlusNormal"/>
        <w:jc w:val="right"/>
      </w:pPr>
      <w:r>
        <w:t>предоставления субсидий</w:t>
      </w:r>
    </w:p>
    <w:p w14:paraId="0ACE94BC" w14:textId="77777777" w:rsidR="001C58C9" w:rsidRDefault="00721B16">
      <w:pPr>
        <w:pStyle w:val="ConsPlusNormal"/>
        <w:jc w:val="right"/>
      </w:pPr>
      <w:r>
        <w:t>из краевого бюджета</w:t>
      </w:r>
    </w:p>
    <w:p w14:paraId="322CB0A9" w14:textId="77777777" w:rsidR="001C58C9" w:rsidRDefault="00721B16">
      <w:pPr>
        <w:pStyle w:val="ConsPlusNormal"/>
        <w:jc w:val="right"/>
      </w:pPr>
      <w:r>
        <w:t>Микрокредитной компании</w:t>
      </w:r>
    </w:p>
    <w:p w14:paraId="77821E5B" w14:textId="77777777" w:rsidR="001C58C9" w:rsidRDefault="00721B16">
      <w:pPr>
        <w:pStyle w:val="ConsPlusNormal"/>
        <w:jc w:val="right"/>
      </w:pPr>
      <w:r>
        <w:t>"Фонд развития</w:t>
      </w:r>
    </w:p>
    <w:p w14:paraId="55D37687" w14:textId="77777777" w:rsidR="001C58C9" w:rsidRDefault="00721B16">
      <w:pPr>
        <w:pStyle w:val="ConsPlusNormal"/>
        <w:jc w:val="right"/>
      </w:pPr>
      <w:r>
        <w:t>предпринимательства</w:t>
      </w:r>
    </w:p>
    <w:p w14:paraId="2C77016B" w14:textId="77777777" w:rsidR="001C58C9" w:rsidRDefault="00721B16">
      <w:pPr>
        <w:pStyle w:val="ConsPlusNormal"/>
        <w:jc w:val="right"/>
      </w:pPr>
      <w:r>
        <w:t>и промышленности</w:t>
      </w:r>
    </w:p>
    <w:p w14:paraId="6C7E40AF" w14:textId="77777777" w:rsidR="001C58C9" w:rsidRDefault="00721B16">
      <w:pPr>
        <w:pStyle w:val="ConsPlusNormal"/>
        <w:jc w:val="right"/>
      </w:pPr>
      <w:r>
        <w:t>Приморского края"</w:t>
      </w:r>
    </w:p>
    <w:p w14:paraId="4284591C" w14:textId="77777777" w:rsidR="001C58C9" w:rsidRDefault="001C58C9">
      <w:pPr>
        <w:pStyle w:val="ConsPlusNormal"/>
      </w:pPr>
    </w:p>
    <w:tbl>
      <w:tblPr>
        <w:tblW w:w="935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9"/>
        <w:gridCol w:w="114"/>
        <w:gridCol w:w="9069"/>
        <w:gridCol w:w="113"/>
      </w:tblGrid>
      <w:tr w:rsidR="001C58C9" w14:paraId="1744D16A" w14:textId="77777777">
        <w:tc>
          <w:tcPr>
            <w:tcW w:w="59" w:type="dxa"/>
            <w:shd w:val="clear" w:color="auto" w:fill="CED3F1"/>
          </w:tcPr>
          <w:p w14:paraId="6A5B516C" w14:textId="77777777" w:rsidR="001C58C9" w:rsidRDefault="001C58C9">
            <w:pPr>
              <w:pStyle w:val="ConsPlusNormal"/>
            </w:pPr>
          </w:p>
        </w:tc>
        <w:tc>
          <w:tcPr>
            <w:tcW w:w="114" w:type="dxa"/>
            <w:shd w:val="clear" w:color="auto" w:fill="F4F3F8"/>
          </w:tcPr>
          <w:p w14:paraId="4C4F9CA9" w14:textId="77777777" w:rsidR="001C58C9" w:rsidRDefault="001C58C9">
            <w:pPr>
              <w:pStyle w:val="ConsPlusNormal"/>
            </w:pPr>
          </w:p>
        </w:tc>
        <w:tc>
          <w:tcPr>
            <w:tcW w:w="9068" w:type="dxa"/>
            <w:shd w:val="clear" w:color="auto" w:fill="F4F3F8"/>
            <w:tcMar>
              <w:top w:w="113" w:type="dxa"/>
              <w:bottom w:w="113" w:type="dxa"/>
            </w:tcMar>
          </w:tcPr>
          <w:p w14:paraId="2539E5F9" w14:textId="77777777" w:rsidR="001C58C9" w:rsidRDefault="00721B16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14:paraId="39384E7C" w14:textId="77777777" w:rsidR="001C58C9" w:rsidRDefault="00721B16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</w:t>
            </w:r>
            <w:hyperlink r:id="rId131">
              <w:r>
                <w:rPr>
                  <w:color w:val="0000FF"/>
                </w:rPr>
                <w:t>Постановления</w:t>
              </w:r>
            </w:hyperlink>
            <w:r>
              <w:rPr>
                <w:color w:val="392C69"/>
              </w:rPr>
              <w:t xml:space="preserve"> Правительства Приморского края</w:t>
            </w:r>
          </w:p>
          <w:p w14:paraId="4027BA65" w14:textId="77777777" w:rsidR="001C58C9" w:rsidRDefault="00721B16">
            <w:pPr>
              <w:pStyle w:val="ConsPlusNormal"/>
              <w:jc w:val="center"/>
            </w:pPr>
            <w:r>
              <w:rPr>
                <w:color w:val="392C69"/>
              </w:rPr>
              <w:t>от 21.09.2020 N 824-пп)</w:t>
            </w:r>
          </w:p>
        </w:tc>
        <w:tc>
          <w:tcPr>
            <w:tcW w:w="113" w:type="dxa"/>
            <w:shd w:val="clear" w:color="auto" w:fill="F4F3F8"/>
          </w:tcPr>
          <w:p w14:paraId="4F269C3E" w14:textId="77777777" w:rsidR="001C58C9" w:rsidRDefault="001C58C9">
            <w:pPr>
              <w:pStyle w:val="ConsPlusNormal"/>
              <w:jc w:val="center"/>
              <w:rPr>
                <w:color w:val="392C69"/>
              </w:rPr>
            </w:pPr>
          </w:p>
        </w:tc>
      </w:tr>
    </w:tbl>
    <w:p w14:paraId="46228FA5" w14:textId="77777777" w:rsidR="001C58C9" w:rsidRDefault="001C58C9">
      <w:pPr>
        <w:pStyle w:val="ConsPlusNormal"/>
        <w:jc w:val="both"/>
      </w:pPr>
    </w:p>
    <w:p w14:paraId="36ED995D" w14:textId="77777777" w:rsidR="001C58C9" w:rsidRDefault="00721B16">
      <w:pPr>
        <w:pStyle w:val="ConsPlusNormal"/>
        <w:jc w:val="right"/>
      </w:pPr>
      <w:r>
        <w:t>Форма</w:t>
      </w:r>
    </w:p>
    <w:p w14:paraId="54215841" w14:textId="77777777" w:rsidR="001C58C9" w:rsidRDefault="001C58C9">
      <w:pPr>
        <w:pStyle w:val="ConsPlusNormal"/>
        <w:jc w:val="both"/>
      </w:pPr>
    </w:p>
    <w:p w14:paraId="1E439CCB" w14:textId="77777777" w:rsidR="001C58C9" w:rsidRDefault="00721B16">
      <w:pPr>
        <w:pStyle w:val="ConsPlusNonformat"/>
        <w:jc w:val="both"/>
      </w:pPr>
      <w:bookmarkStart w:id="34" w:name="Par273"/>
      <w:bookmarkEnd w:id="34"/>
      <w:r>
        <w:t xml:space="preserve">                                 ЗАЯВЛЕНИЕ</w:t>
      </w:r>
    </w:p>
    <w:p w14:paraId="22E2CFCB" w14:textId="77777777" w:rsidR="001C58C9" w:rsidRDefault="00721B16">
      <w:pPr>
        <w:pStyle w:val="ConsPlusNonformat"/>
        <w:jc w:val="both"/>
      </w:pPr>
      <w:r>
        <w:t xml:space="preserve">                         о предоставлении субсидии</w:t>
      </w:r>
    </w:p>
    <w:p w14:paraId="724A737D" w14:textId="77777777" w:rsidR="001C58C9" w:rsidRDefault="001C58C9">
      <w:pPr>
        <w:pStyle w:val="ConsPlusNonformat"/>
        <w:jc w:val="both"/>
      </w:pPr>
    </w:p>
    <w:p w14:paraId="2D3D6CF6" w14:textId="77777777" w:rsidR="001C58C9" w:rsidRDefault="00721B16">
      <w:pPr>
        <w:pStyle w:val="ConsPlusNonformat"/>
        <w:jc w:val="both"/>
      </w:pPr>
      <w:r>
        <w:t xml:space="preserve">    Прошу   предоставить   субсидию   (дополнительную   субсидию)  с  целью</w:t>
      </w:r>
    </w:p>
    <w:p w14:paraId="2889D83C" w14:textId="77777777" w:rsidR="001C58C9" w:rsidRDefault="00721B16">
      <w:pPr>
        <w:pStyle w:val="ConsPlusNonformat"/>
        <w:jc w:val="both"/>
      </w:pPr>
      <w:r>
        <w:t>финансового  обеспечения  затрат,  связанных с деятельностью Микрокредитной</w:t>
      </w:r>
    </w:p>
    <w:p w14:paraId="4B39387C" w14:textId="77777777" w:rsidR="001C58C9" w:rsidRDefault="00721B16">
      <w:pPr>
        <w:pStyle w:val="ConsPlusNonformat"/>
        <w:jc w:val="both"/>
      </w:pPr>
      <w:r>
        <w:t>компании  "Фонд  развития  предпринимательства и промышленности Приморского</w:t>
      </w:r>
    </w:p>
    <w:p w14:paraId="6D38B9D9" w14:textId="77777777" w:rsidR="001C58C9" w:rsidRDefault="00721B16">
      <w:pPr>
        <w:pStyle w:val="ConsPlusNonformat"/>
        <w:jc w:val="both"/>
      </w:pPr>
      <w:r>
        <w:t>края"</w:t>
      </w:r>
    </w:p>
    <w:p w14:paraId="343E9AA4" w14:textId="77777777" w:rsidR="001C58C9" w:rsidRDefault="001C58C9">
      <w:pPr>
        <w:pStyle w:val="ConsPlusNormal"/>
        <w:jc w:val="both"/>
      </w:pPr>
    </w:p>
    <w:tbl>
      <w:tblPr>
        <w:tblW w:w="8987" w:type="dxa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493"/>
        <w:gridCol w:w="4494"/>
      </w:tblGrid>
      <w:tr w:rsidR="001C58C9" w14:paraId="26E4F2C1" w14:textId="77777777">
        <w:tc>
          <w:tcPr>
            <w:tcW w:w="89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BF5321" w14:textId="77777777" w:rsidR="001C58C9" w:rsidRDefault="00721B16">
            <w:pPr>
              <w:pStyle w:val="ConsPlusNormal"/>
            </w:pPr>
            <w:r>
              <w:t>1. Сведения об организации:</w:t>
            </w:r>
          </w:p>
        </w:tc>
      </w:tr>
      <w:tr w:rsidR="001C58C9" w14:paraId="07CB498B" w14:textId="77777777">
        <w:tc>
          <w:tcPr>
            <w:tcW w:w="89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41A0D1" w14:textId="77777777" w:rsidR="001C58C9" w:rsidRDefault="00721B16">
            <w:pPr>
              <w:pStyle w:val="ConsPlusNormal"/>
            </w:pPr>
            <w:r>
              <w:t>Полное наименование организации в соответствии с учредительными документами:</w:t>
            </w:r>
          </w:p>
          <w:p w14:paraId="48C34F70" w14:textId="77777777" w:rsidR="001C58C9" w:rsidRDefault="00721B16">
            <w:pPr>
              <w:pStyle w:val="ConsPlusNormal"/>
            </w:pPr>
            <w:r>
              <w:t>Сокращенное наименование организации:</w:t>
            </w:r>
          </w:p>
        </w:tc>
      </w:tr>
      <w:tr w:rsidR="001C58C9" w14:paraId="1A8A3ECC" w14:textId="77777777">
        <w:tc>
          <w:tcPr>
            <w:tcW w:w="89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D10269" w14:textId="77777777" w:rsidR="001C58C9" w:rsidRDefault="00721B16">
            <w:pPr>
              <w:pStyle w:val="ConsPlusNormal"/>
            </w:pPr>
            <w:r>
              <w:t>Идентификационный номер налогоплательщика (ИНН):</w:t>
            </w:r>
          </w:p>
          <w:p w14:paraId="1956305E" w14:textId="77777777" w:rsidR="001C58C9" w:rsidRDefault="00721B16">
            <w:pPr>
              <w:pStyle w:val="ConsPlusNormal"/>
            </w:pPr>
            <w:r>
              <w:t>Код причины постановки на учет (КПП):</w:t>
            </w:r>
          </w:p>
        </w:tc>
      </w:tr>
      <w:tr w:rsidR="001C58C9" w14:paraId="104175F5" w14:textId="77777777">
        <w:tc>
          <w:tcPr>
            <w:tcW w:w="89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97D7E0" w14:textId="77777777" w:rsidR="001C58C9" w:rsidRDefault="00721B16">
            <w:pPr>
              <w:pStyle w:val="ConsPlusNormal"/>
            </w:pPr>
            <w:r>
              <w:t>Основной государственный регистрационный номер (ОГРН):</w:t>
            </w:r>
          </w:p>
        </w:tc>
      </w:tr>
      <w:tr w:rsidR="001C58C9" w14:paraId="35B6C6C9" w14:textId="77777777">
        <w:tc>
          <w:tcPr>
            <w:tcW w:w="89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56F9B7" w14:textId="77777777" w:rsidR="001C58C9" w:rsidRDefault="00721B16">
            <w:pPr>
              <w:pStyle w:val="ConsPlusNormal"/>
            </w:pPr>
            <w:r>
              <w:t xml:space="preserve">Код </w:t>
            </w:r>
            <w:hyperlink r:id="rId132">
              <w:r>
                <w:rPr>
                  <w:color w:val="0000FF"/>
                </w:rPr>
                <w:t>ОКТМО</w:t>
              </w:r>
            </w:hyperlink>
            <w:r>
              <w:t>:</w:t>
            </w:r>
          </w:p>
        </w:tc>
      </w:tr>
      <w:tr w:rsidR="001C58C9" w14:paraId="2EDC7388" w14:textId="77777777">
        <w:tc>
          <w:tcPr>
            <w:tcW w:w="89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F4D6AD" w14:textId="77777777" w:rsidR="001C58C9" w:rsidRDefault="00721B16">
            <w:pPr>
              <w:pStyle w:val="ConsPlusNormal"/>
            </w:pPr>
            <w:r>
              <w:t>Дата государственной регистрации:</w:t>
            </w:r>
          </w:p>
        </w:tc>
      </w:tr>
      <w:tr w:rsidR="001C58C9" w14:paraId="3941F21A" w14:textId="77777777">
        <w:tc>
          <w:tcPr>
            <w:tcW w:w="89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48E339" w14:textId="77777777" w:rsidR="001C58C9" w:rsidRDefault="00721B16">
            <w:pPr>
              <w:pStyle w:val="ConsPlusNormal"/>
            </w:pPr>
            <w:r>
              <w:t>2. Адрес:</w:t>
            </w:r>
          </w:p>
        </w:tc>
      </w:tr>
      <w:tr w:rsidR="001C58C9" w14:paraId="4D1A325E" w14:textId="77777777">
        <w:tc>
          <w:tcPr>
            <w:tcW w:w="4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F1949B" w14:textId="77777777" w:rsidR="001C58C9" w:rsidRDefault="00721B16">
            <w:pPr>
              <w:pStyle w:val="ConsPlusNormal"/>
            </w:pPr>
            <w:r>
              <w:t>почтовый:</w:t>
            </w:r>
          </w:p>
        </w:tc>
        <w:tc>
          <w:tcPr>
            <w:tcW w:w="4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DECAE3" w14:textId="77777777" w:rsidR="001C58C9" w:rsidRDefault="00721B16">
            <w:pPr>
              <w:pStyle w:val="ConsPlusNormal"/>
            </w:pPr>
            <w:r>
              <w:t>места нахождения:</w:t>
            </w:r>
          </w:p>
        </w:tc>
      </w:tr>
      <w:tr w:rsidR="001C58C9" w14:paraId="1CC5276A" w14:textId="77777777">
        <w:tc>
          <w:tcPr>
            <w:tcW w:w="4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0B1A11" w14:textId="77777777" w:rsidR="001C58C9" w:rsidRDefault="00721B16">
            <w:pPr>
              <w:pStyle w:val="ConsPlusNormal"/>
            </w:pPr>
            <w:r>
              <w:t>индекс</w:t>
            </w:r>
          </w:p>
        </w:tc>
        <w:tc>
          <w:tcPr>
            <w:tcW w:w="4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F3B074" w14:textId="77777777" w:rsidR="001C58C9" w:rsidRDefault="00721B16">
            <w:pPr>
              <w:pStyle w:val="ConsPlusNormal"/>
            </w:pPr>
            <w:r>
              <w:t>индекс</w:t>
            </w:r>
          </w:p>
        </w:tc>
      </w:tr>
      <w:tr w:rsidR="001C58C9" w14:paraId="4A4D9150" w14:textId="77777777">
        <w:tc>
          <w:tcPr>
            <w:tcW w:w="4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85C13F" w14:textId="77777777" w:rsidR="001C58C9" w:rsidRDefault="00721B16">
            <w:pPr>
              <w:pStyle w:val="ConsPlusNormal"/>
            </w:pPr>
            <w:r>
              <w:t>город</w:t>
            </w:r>
          </w:p>
        </w:tc>
        <w:tc>
          <w:tcPr>
            <w:tcW w:w="4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5364C3" w14:textId="77777777" w:rsidR="001C58C9" w:rsidRDefault="00721B16">
            <w:pPr>
              <w:pStyle w:val="ConsPlusNormal"/>
            </w:pPr>
            <w:r>
              <w:t>город</w:t>
            </w:r>
          </w:p>
        </w:tc>
      </w:tr>
      <w:tr w:rsidR="001C58C9" w14:paraId="5FF0705F" w14:textId="77777777">
        <w:tc>
          <w:tcPr>
            <w:tcW w:w="4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CC894D" w14:textId="77777777" w:rsidR="001C58C9" w:rsidRDefault="00721B16">
            <w:pPr>
              <w:pStyle w:val="ConsPlusNormal"/>
            </w:pPr>
            <w:r>
              <w:t>улица</w:t>
            </w:r>
          </w:p>
        </w:tc>
        <w:tc>
          <w:tcPr>
            <w:tcW w:w="4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BBFD47" w14:textId="77777777" w:rsidR="001C58C9" w:rsidRDefault="00721B16">
            <w:pPr>
              <w:pStyle w:val="ConsPlusNormal"/>
            </w:pPr>
            <w:r>
              <w:t>улица</w:t>
            </w:r>
          </w:p>
        </w:tc>
      </w:tr>
      <w:tr w:rsidR="001C58C9" w14:paraId="509AF104" w14:textId="77777777">
        <w:tc>
          <w:tcPr>
            <w:tcW w:w="4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13D5CA" w14:textId="77777777" w:rsidR="001C58C9" w:rsidRDefault="00721B16">
            <w:pPr>
              <w:pStyle w:val="ConsPlusNormal"/>
            </w:pPr>
            <w:r>
              <w:t>N дома ____________, N к. __________</w:t>
            </w:r>
          </w:p>
        </w:tc>
        <w:tc>
          <w:tcPr>
            <w:tcW w:w="4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FD61B9" w14:textId="77777777" w:rsidR="001C58C9" w:rsidRDefault="00721B16">
            <w:pPr>
              <w:pStyle w:val="ConsPlusNormal"/>
            </w:pPr>
            <w:r>
              <w:t>N дома ____________, N к. __________</w:t>
            </w:r>
          </w:p>
        </w:tc>
      </w:tr>
      <w:tr w:rsidR="001C58C9" w14:paraId="68F4C22F" w14:textId="77777777">
        <w:tc>
          <w:tcPr>
            <w:tcW w:w="89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1CF520" w14:textId="77777777" w:rsidR="001C58C9" w:rsidRDefault="00721B16">
            <w:pPr>
              <w:pStyle w:val="ConsPlusNormal"/>
            </w:pPr>
            <w:r>
              <w:t>3. Банковские реквизиты:</w:t>
            </w:r>
          </w:p>
        </w:tc>
      </w:tr>
      <w:tr w:rsidR="001C58C9" w14:paraId="445F26DA" w14:textId="77777777">
        <w:tc>
          <w:tcPr>
            <w:tcW w:w="89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CA850E" w14:textId="77777777" w:rsidR="001C58C9" w:rsidRDefault="00721B16">
            <w:pPr>
              <w:pStyle w:val="ConsPlusNormal"/>
            </w:pPr>
            <w:r>
              <w:t>р/с</w:t>
            </w:r>
          </w:p>
        </w:tc>
      </w:tr>
      <w:tr w:rsidR="001C58C9" w14:paraId="05E15D62" w14:textId="77777777">
        <w:tc>
          <w:tcPr>
            <w:tcW w:w="89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625EF3" w14:textId="77777777" w:rsidR="001C58C9" w:rsidRDefault="00721B16">
            <w:pPr>
              <w:pStyle w:val="ConsPlusNormal"/>
            </w:pPr>
            <w:r>
              <w:t>в банке</w:t>
            </w:r>
          </w:p>
        </w:tc>
      </w:tr>
      <w:tr w:rsidR="001C58C9" w14:paraId="66C8B304" w14:textId="77777777">
        <w:tc>
          <w:tcPr>
            <w:tcW w:w="89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C8288F" w14:textId="77777777" w:rsidR="001C58C9" w:rsidRDefault="00721B16">
            <w:pPr>
              <w:pStyle w:val="ConsPlusNormal"/>
            </w:pPr>
            <w:r>
              <w:t>к/с</w:t>
            </w:r>
          </w:p>
        </w:tc>
      </w:tr>
      <w:tr w:rsidR="001C58C9" w14:paraId="5AFEFE76" w14:textId="77777777">
        <w:tc>
          <w:tcPr>
            <w:tcW w:w="89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887BB7" w14:textId="77777777" w:rsidR="001C58C9" w:rsidRDefault="00721B16">
            <w:pPr>
              <w:pStyle w:val="ConsPlusNormal"/>
            </w:pPr>
            <w:r>
              <w:t>БИК</w:t>
            </w:r>
          </w:p>
        </w:tc>
      </w:tr>
      <w:tr w:rsidR="001C58C9" w14:paraId="32DD2AEB" w14:textId="77777777">
        <w:tc>
          <w:tcPr>
            <w:tcW w:w="89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74CCB0" w14:textId="77777777" w:rsidR="001C58C9" w:rsidRDefault="00721B16">
            <w:pPr>
              <w:pStyle w:val="ConsPlusNormal"/>
            </w:pPr>
            <w:r>
              <w:t>4. Сведения о руководителе:</w:t>
            </w:r>
          </w:p>
        </w:tc>
      </w:tr>
      <w:tr w:rsidR="001C58C9" w14:paraId="2B1537AA" w14:textId="77777777">
        <w:tc>
          <w:tcPr>
            <w:tcW w:w="89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C44EF0" w14:textId="77777777" w:rsidR="001C58C9" w:rsidRDefault="00721B16">
            <w:pPr>
              <w:pStyle w:val="ConsPlusNormal"/>
            </w:pPr>
            <w:r>
              <w:t>Должность:</w:t>
            </w:r>
          </w:p>
        </w:tc>
      </w:tr>
      <w:tr w:rsidR="001C58C9" w14:paraId="29893019" w14:textId="77777777">
        <w:tc>
          <w:tcPr>
            <w:tcW w:w="89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052C81" w14:textId="77777777" w:rsidR="001C58C9" w:rsidRDefault="00721B16">
            <w:pPr>
              <w:pStyle w:val="ConsPlusNormal"/>
            </w:pPr>
            <w:r>
              <w:t>Ф.И.О. (полностью):</w:t>
            </w:r>
          </w:p>
        </w:tc>
      </w:tr>
      <w:tr w:rsidR="001C58C9" w14:paraId="5F0A3FB7" w14:textId="77777777">
        <w:tc>
          <w:tcPr>
            <w:tcW w:w="4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F0703C1" w14:textId="77777777" w:rsidR="001C58C9" w:rsidRDefault="00721B16">
            <w:pPr>
              <w:pStyle w:val="ConsPlusNormal"/>
            </w:pPr>
            <w:r>
              <w:t>тел.:</w:t>
            </w:r>
          </w:p>
        </w:tc>
        <w:tc>
          <w:tcPr>
            <w:tcW w:w="449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27C055" w14:textId="77777777" w:rsidR="001C58C9" w:rsidRDefault="00721B16">
            <w:pPr>
              <w:pStyle w:val="ConsPlusNormal"/>
            </w:pPr>
            <w:r>
              <w:t>эл. адрес:</w:t>
            </w:r>
          </w:p>
        </w:tc>
      </w:tr>
      <w:tr w:rsidR="001C58C9" w14:paraId="23CF7EE9" w14:textId="77777777">
        <w:tc>
          <w:tcPr>
            <w:tcW w:w="89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3B2A38" w14:textId="77777777" w:rsidR="001C58C9" w:rsidRDefault="00721B16">
            <w:pPr>
              <w:pStyle w:val="ConsPlusNormal"/>
            </w:pPr>
            <w:r>
              <w:t>5. Размер субсидии из краевого бюджета:</w:t>
            </w:r>
          </w:p>
        </w:tc>
      </w:tr>
      <w:tr w:rsidR="001C58C9" w14:paraId="60C6DCA2" w14:textId="77777777">
        <w:tc>
          <w:tcPr>
            <w:tcW w:w="89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447EF1" w14:textId="77777777" w:rsidR="001C58C9" w:rsidRDefault="00721B16">
            <w:pPr>
              <w:pStyle w:val="ConsPlusNormal"/>
            </w:pPr>
            <w:r>
              <w:t>6. Перечень прилагаемых к заявлению документов:</w:t>
            </w:r>
          </w:p>
        </w:tc>
      </w:tr>
    </w:tbl>
    <w:p w14:paraId="480B2112" w14:textId="77777777" w:rsidR="001C58C9" w:rsidRDefault="001C58C9">
      <w:pPr>
        <w:pStyle w:val="ConsPlusNormal"/>
        <w:jc w:val="both"/>
      </w:pPr>
    </w:p>
    <w:p w14:paraId="6E0090CB" w14:textId="77777777" w:rsidR="001C58C9" w:rsidRDefault="00721B16">
      <w:pPr>
        <w:pStyle w:val="ConsPlusNonformat"/>
        <w:jc w:val="both"/>
      </w:pPr>
      <w:r>
        <w:t>С условиями предоставления субсидии ознакомлен и согласен.</w:t>
      </w:r>
    </w:p>
    <w:p w14:paraId="26BFB31C" w14:textId="77777777" w:rsidR="001C58C9" w:rsidRDefault="00721B16">
      <w:pPr>
        <w:pStyle w:val="ConsPlusNonformat"/>
        <w:jc w:val="both"/>
      </w:pPr>
      <w:r>
        <w:t>Достоверность представленной информации гарантирую.</w:t>
      </w:r>
    </w:p>
    <w:p w14:paraId="2346FA49" w14:textId="77777777" w:rsidR="001C58C9" w:rsidRDefault="001C58C9">
      <w:pPr>
        <w:pStyle w:val="ConsPlusNonformat"/>
        <w:jc w:val="both"/>
      </w:pPr>
    </w:p>
    <w:p w14:paraId="74FC9670" w14:textId="77777777" w:rsidR="001C58C9" w:rsidRDefault="00721B16">
      <w:pPr>
        <w:pStyle w:val="ConsPlusNonformat"/>
        <w:jc w:val="both"/>
      </w:pPr>
      <w:r>
        <w:t>Директор МК "Фонд развития</w:t>
      </w:r>
    </w:p>
    <w:p w14:paraId="19243150" w14:textId="77777777" w:rsidR="001C58C9" w:rsidRDefault="00721B16">
      <w:pPr>
        <w:pStyle w:val="ConsPlusNonformat"/>
        <w:jc w:val="both"/>
      </w:pPr>
      <w:r>
        <w:t>предпринимательства и промышленности</w:t>
      </w:r>
    </w:p>
    <w:p w14:paraId="1C848FD3" w14:textId="77777777" w:rsidR="001C58C9" w:rsidRDefault="00721B16">
      <w:pPr>
        <w:pStyle w:val="ConsPlusNonformat"/>
        <w:jc w:val="both"/>
      </w:pPr>
      <w:r>
        <w:t>Приморского края"</w:t>
      </w:r>
    </w:p>
    <w:p w14:paraId="248E4940" w14:textId="77777777" w:rsidR="001C58C9" w:rsidRDefault="00721B16">
      <w:pPr>
        <w:pStyle w:val="ConsPlusNonformat"/>
        <w:jc w:val="both"/>
      </w:pPr>
      <w:r>
        <w:t xml:space="preserve">                             ___________ _______________________</w:t>
      </w:r>
    </w:p>
    <w:p w14:paraId="019CED8D" w14:textId="77777777" w:rsidR="001C58C9" w:rsidRDefault="00721B16">
      <w:pPr>
        <w:pStyle w:val="ConsPlusNonformat"/>
        <w:jc w:val="both"/>
      </w:pPr>
      <w:r>
        <w:t xml:space="preserve">                               подпись           Ф.И.О.</w:t>
      </w:r>
    </w:p>
    <w:p w14:paraId="7C51F0C4" w14:textId="77777777" w:rsidR="001C58C9" w:rsidRDefault="00721B16">
      <w:pPr>
        <w:pStyle w:val="ConsPlusNonformat"/>
        <w:jc w:val="both"/>
      </w:pPr>
      <w:r>
        <w:t>"__" _____________ 20_ г.</w:t>
      </w:r>
    </w:p>
    <w:p w14:paraId="6E8E9865" w14:textId="77777777" w:rsidR="001C58C9" w:rsidRDefault="00721B16">
      <w:pPr>
        <w:pStyle w:val="ConsPlusNonformat"/>
        <w:jc w:val="both"/>
      </w:pPr>
      <w:r>
        <w:t>М.П.</w:t>
      </w:r>
    </w:p>
    <w:p w14:paraId="6F79568C" w14:textId="77777777" w:rsidR="001C58C9" w:rsidRDefault="001C58C9">
      <w:pPr>
        <w:pStyle w:val="ConsPlusNormal"/>
        <w:jc w:val="both"/>
      </w:pPr>
    </w:p>
    <w:p w14:paraId="1CFA1C71" w14:textId="77777777" w:rsidR="001C58C9" w:rsidRDefault="001C58C9">
      <w:pPr>
        <w:pStyle w:val="ConsPlusNormal"/>
        <w:jc w:val="both"/>
      </w:pPr>
    </w:p>
    <w:p w14:paraId="4221DDF6" w14:textId="77777777" w:rsidR="001C58C9" w:rsidRDefault="001C58C9">
      <w:pPr>
        <w:pStyle w:val="ConsPlusNormal"/>
        <w:jc w:val="both"/>
      </w:pPr>
    </w:p>
    <w:p w14:paraId="284D0813" w14:textId="77777777" w:rsidR="001C58C9" w:rsidRDefault="001C58C9">
      <w:pPr>
        <w:pStyle w:val="ConsPlusNormal"/>
        <w:jc w:val="both"/>
      </w:pPr>
    </w:p>
    <w:p w14:paraId="2E3B9559" w14:textId="77777777" w:rsidR="001C58C9" w:rsidRDefault="001C58C9">
      <w:pPr>
        <w:pStyle w:val="ConsPlusNormal"/>
        <w:jc w:val="both"/>
      </w:pPr>
    </w:p>
    <w:p w14:paraId="3EDD4602" w14:textId="77777777" w:rsidR="001C58C9" w:rsidRDefault="00721B16">
      <w:pPr>
        <w:pStyle w:val="ConsPlusNormal"/>
        <w:jc w:val="right"/>
        <w:outlineLvl w:val="1"/>
      </w:pPr>
      <w:r>
        <w:t>Приложение N 2</w:t>
      </w:r>
    </w:p>
    <w:p w14:paraId="49D389ED" w14:textId="77777777" w:rsidR="001C58C9" w:rsidRDefault="00721B16">
      <w:pPr>
        <w:pStyle w:val="ConsPlusNormal"/>
        <w:jc w:val="right"/>
      </w:pPr>
      <w:r>
        <w:t>к Порядку</w:t>
      </w:r>
    </w:p>
    <w:p w14:paraId="535F22B6" w14:textId="77777777" w:rsidR="001C58C9" w:rsidRDefault="00721B16">
      <w:pPr>
        <w:pStyle w:val="ConsPlusNormal"/>
        <w:jc w:val="right"/>
      </w:pPr>
      <w:r>
        <w:t>определения объема и</w:t>
      </w:r>
    </w:p>
    <w:p w14:paraId="03C38340" w14:textId="77777777" w:rsidR="001C58C9" w:rsidRDefault="00721B16">
      <w:pPr>
        <w:pStyle w:val="ConsPlusNormal"/>
        <w:jc w:val="right"/>
      </w:pPr>
      <w:r>
        <w:t>предоставления субсидий</w:t>
      </w:r>
    </w:p>
    <w:p w14:paraId="7E8EEDA3" w14:textId="77777777" w:rsidR="001C58C9" w:rsidRDefault="00721B16">
      <w:pPr>
        <w:pStyle w:val="ConsPlusNormal"/>
        <w:jc w:val="right"/>
      </w:pPr>
      <w:r>
        <w:t>из краевого бюджета</w:t>
      </w:r>
    </w:p>
    <w:p w14:paraId="4C3F79AE" w14:textId="77777777" w:rsidR="001C58C9" w:rsidRDefault="00721B16">
      <w:pPr>
        <w:pStyle w:val="ConsPlusNormal"/>
        <w:jc w:val="right"/>
      </w:pPr>
      <w:r>
        <w:t>Микрокредитной компании</w:t>
      </w:r>
    </w:p>
    <w:p w14:paraId="3A2BDE9B" w14:textId="77777777" w:rsidR="001C58C9" w:rsidRDefault="00721B16">
      <w:pPr>
        <w:pStyle w:val="ConsPlusNormal"/>
        <w:jc w:val="right"/>
      </w:pPr>
      <w:r>
        <w:t>"Фонд развития</w:t>
      </w:r>
    </w:p>
    <w:p w14:paraId="4007A458" w14:textId="77777777" w:rsidR="001C58C9" w:rsidRDefault="00721B16">
      <w:pPr>
        <w:pStyle w:val="ConsPlusNormal"/>
        <w:jc w:val="right"/>
      </w:pPr>
      <w:r>
        <w:t>предпринимательства</w:t>
      </w:r>
    </w:p>
    <w:p w14:paraId="00389B1D" w14:textId="77777777" w:rsidR="001C58C9" w:rsidRDefault="00721B16">
      <w:pPr>
        <w:pStyle w:val="ConsPlusNormal"/>
        <w:jc w:val="right"/>
      </w:pPr>
      <w:r>
        <w:t>и промышленности</w:t>
      </w:r>
    </w:p>
    <w:p w14:paraId="16A36488" w14:textId="77777777" w:rsidR="001C58C9" w:rsidRDefault="00721B16">
      <w:pPr>
        <w:pStyle w:val="ConsPlusNormal"/>
        <w:jc w:val="right"/>
      </w:pPr>
      <w:r>
        <w:t>Приморского края"</w:t>
      </w:r>
    </w:p>
    <w:p w14:paraId="15546357" w14:textId="77777777" w:rsidR="001C58C9" w:rsidRDefault="001C58C9">
      <w:pPr>
        <w:pStyle w:val="ConsPlusNormal"/>
      </w:pPr>
    </w:p>
    <w:tbl>
      <w:tblPr>
        <w:tblW w:w="935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9"/>
        <w:gridCol w:w="114"/>
        <w:gridCol w:w="9069"/>
        <w:gridCol w:w="113"/>
      </w:tblGrid>
      <w:tr w:rsidR="001C58C9" w14:paraId="0925AD19" w14:textId="77777777">
        <w:tc>
          <w:tcPr>
            <w:tcW w:w="59" w:type="dxa"/>
            <w:shd w:val="clear" w:color="auto" w:fill="CED3F1"/>
          </w:tcPr>
          <w:p w14:paraId="6173CFB6" w14:textId="77777777" w:rsidR="001C58C9" w:rsidRDefault="001C58C9">
            <w:pPr>
              <w:pStyle w:val="ConsPlusNormal"/>
            </w:pPr>
          </w:p>
        </w:tc>
        <w:tc>
          <w:tcPr>
            <w:tcW w:w="114" w:type="dxa"/>
            <w:shd w:val="clear" w:color="auto" w:fill="F4F3F8"/>
          </w:tcPr>
          <w:p w14:paraId="32F4539D" w14:textId="77777777" w:rsidR="001C58C9" w:rsidRDefault="001C58C9">
            <w:pPr>
              <w:pStyle w:val="ConsPlusNormal"/>
            </w:pPr>
          </w:p>
        </w:tc>
        <w:tc>
          <w:tcPr>
            <w:tcW w:w="9068" w:type="dxa"/>
            <w:shd w:val="clear" w:color="auto" w:fill="F4F3F8"/>
            <w:tcMar>
              <w:top w:w="113" w:type="dxa"/>
              <w:bottom w:w="113" w:type="dxa"/>
            </w:tcMar>
          </w:tcPr>
          <w:p w14:paraId="62387990" w14:textId="77777777" w:rsidR="001C58C9" w:rsidRDefault="00721B16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14:paraId="2B9C66C0" w14:textId="77777777" w:rsidR="001C58C9" w:rsidRDefault="00721B16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</w:t>
            </w:r>
            <w:hyperlink r:id="rId133">
              <w:r>
                <w:rPr>
                  <w:color w:val="0000FF"/>
                </w:rPr>
                <w:t>Постановления</w:t>
              </w:r>
            </w:hyperlink>
            <w:r>
              <w:rPr>
                <w:color w:val="392C69"/>
              </w:rPr>
              <w:t xml:space="preserve"> Правительства Приморского края</w:t>
            </w:r>
          </w:p>
          <w:p w14:paraId="2A1E9AA2" w14:textId="77777777" w:rsidR="001C58C9" w:rsidRDefault="00721B16">
            <w:pPr>
              <w:pStyle w:val="ConsPlusNormal"/>
              <w:jc w:val="center"/>
            </w:pPr>
            <w:r>
              <w:rPr>
                <w:color w:val="392C69"/>
              </w:rPr>
              <w:t>от 21.09.2020 N 824-пп)</w:t>
            </w:r>
          </w:p>
        </w:tc>
        <w:tc>
          <w:tcPr>
            <w:tcW w:w="113" w:type="dxa"/>
            <w:shd w:val="clear" w:color="auto" w:fill="F4F3F8"/>
          </w:tcPr>
          <w:p w14:paraId="731F0C3E" w14:textId="77777777" w:rsidR="001C58C9" w:rsidRDefault="001C58C9">
            <w:pPr>
              <w:pStyle w:val="ConsPlusNormal"/>
              <w:jc w:val="center"/>
              <w:rPr>
                <w:color w:val="392C69"/>
              </w:rPr>
            </w:pPr>
          </w:p>
        </w:tc>
      </w:tr>
    </w:tbl>
    <w:p w14:paraId="056E5441" w14:textId="77777777" w:rsidR="001C58C9" w:rsidRDefault="001C58C9">
      <w:pPr>
        <w:pStyle w:val="ConsPlusNormal"/>
        <w:jc w:val="both"/>
      </w:pPr>
    </w:p>
    <w:p w14:paraId="74A2EF9E" w14:textId="77777777" w:rsidR="001C58C9" w:rsidRDefault="00721B16">
      <w:pPr>
        <w:pStyle w:val="ConsPlusNormal"/>
        <w:jc w:val="right"/>
      </w:pPr>
      <w:r>
        <w:t>Форма</w:t>
      </w:r>
    </w:p>
    <w:p w14:paraId="29CF6E78" w14:textId="77777777" w:rsidR="001C58C9" w:rsidRDefault="001C58C9">
      <w:pPr>
        <w:pStyle w:val="ConsPlusNormal"/>
        <w:jc w:val="both"/>
      </w:pPr>
    </w:p>
    <w:p w14:paraId="15CDC4FE" w14:textId="77777777" w:rsidR="001C58C9" w:rsidRDefault="00721B16">
      <w:pPr>
        <w:pStyle w:val="ConsPlusNonformat"/>
        <w:jc w:val="both"/>
      </w:pPr>
      <w:bookmarkStart w:id="35" w:name="Par344"/>
      <w:bookmarkEnd w:id="35"/>
      <w:r>
        <w:t xml:space="preserve">                                   СМЕТА</w:t>
      </w:r>
    </w:p>
    <w:p w14:paraId="120AFE1F" w14:textId="77777777" w:rsidR="001C58C9" w:rsidRDefault="00721B16">
      <w:pPr>
        <w:pStyle w:val="ConsPlusNonformat"/>
        <w:jc w:val="both"/>
      </w:pPr>
      <w:r>
        <w:t xml:space="preserve">        планируемых расходов Микрокредитной компании "Фонд развития</w:t>
      </w:r>
    </w:p>
    <w:p w14:paraId="4AC3A76E" w14:textId="77777777" w:rsidR="001C58C9" w:rsidRDefault="00721B16">
      <w:pPr>
        <w:pStyle w:val="ConsPlusNonformat"/>
        <w:jc w:val="both"/>
      </w:pPr>
      <w:r>
        <w:t xml:space="preserve">          предпринимательства и промышленности Приморского края"</w:t>
      </w:r>
    </w:p>
    <w:p w14:paraId="4EFAFB54" w14:textId="77777777" w:rsidR="001C58C9" w:rsidRDefault="00721B16">
      <w:pPr>
        <w:pStyle w:val="ConsPlusNonformat"/>
        <w:jc w:val="both"/>
      </w:pPr>
      <w:r>
        <w:t xml:space="preserve">                                на 201_ год</w:t>
      </w:r>
    </w:p>
    <w:p w14:paraId="0D88B397" w14:textId="77777777" w:rsidR="001C58C9" w:rsidRDefault="001C58C9">
      <w:pPr>
        <w:pStyle w:val="ConsPlusNormal"/>
        <w:jc w:val="both"/>
      </w:pPr>
    </w:p>
    <w:tbl>
      <w:tblPr>
        <w:tblW w:w="8918" w:type="dxa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62"/>
        <w:gridCol w:w="3799"/>
        <w:gridCol w:w="2629"/>
        <w:gridCol w:w="1928"/>
      </w:tblGrid>
      <w:tr w:rsidR="001C58C9" w14:paraId="0092E112" w14:textId="77777777"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5E54D0" w14:textId="77777777" w:rsidR="001C58C9" w:rsidRDefault="00721B16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3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E888CD" w14:textId="77777777" w:rsidR="001C58C9" w:rsidRDefault="00721B16">
            <w:pPr>
              <w:pStyle w:val="ConsPlusNormal"/>
              <w:jc w:val="center"/>
            </w:pPr>
            <w:r>
              <w:t>Направления расходования субсидии</w:t>
            </w:r>
          </w:p>
        </w:tc>
        <w:tc>
          <w:tcPr>
            <w:tcW w:w="2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D5071F" w14:textId="77777777" w:rsidR="001C58C9" w:rsidRDefault="00721B16">
            <w:pPr>
              <w:pStyle w:val="ConsPlusNormal"/>
              <w:jc w:val="center"/>
            </w:pPr>
            <w:r>
              <w:t>Код целевых средств</w:t>
            </w:r>
          </w:p>
        </w:tc>
        <w:tc>
          <w:tcPr>
            <w:tcW w:w="1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7F2A9F" w14:textId="77777777" w:rsidR="001C58C9" w:rsidRDefault="00721B16">
            <w:pPr>
              <w:pStyle w:val="ConsPlusNormal"/>
              <w:jc w:val="center"/>
            </w:pPr>
            <w:r>
              <w:t>Стоимость (тыс. рублей)</w:t>
            </w:r>
          </w:p>
        </w:tc>
      </w:tr>
      <w:tr w:rsidR="001C58C9" w14:paraId="03C018E2" w14:textId="77777777"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D111B5" w14:textId="77777777" w:rsidR="001C58C9" w:rsidRDefault="001C58C9">
            <w:pPr>
              <w:pStyle w:val="ConsPlusNormal"/>
            </w:pPr>
          </w:p>
        </w:tc>
        <w:tc>
          <w:tcPr>
            <w:tcW w:w="3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A11FFF" w14:textId="77777777" w:rsidR="001C58C9" w:rsidRDefault="001C58C9">
            <w:pPr>
              <w:pStyle w:val="ConsPlusNormal"/>
            </w:pPr>
          </w:p>
        </w:tc>
        <w:tc>
          <w:tcPr>
            <w:tcW w:w="2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557DC6" w14:textId="77777777" w:rsidR="001C58C9" w:rsidRDefault="001C58C9">
            <w:pPr>
              <w:pStyle w:val="ConsPlusNormal"/>
            </w:pPr>
          </w:p>
        </w:tc>
        <w:tc>
          <w:tcPr>
            <w:tcW w:w="1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C6E806" w14:textId="77777777" w:rsidR="001C58C9" w:rsidRDefault="001C58C9">
            <w:pPr>
              <w:pStyle w:val="ConsPlusNormal"/>
            </w:pPr>
          </w:p>
        </w:tc>
      </w:tr>
      <w:tr w:rsidR="001C58C9" w14:paraId="12DAAF5E" w14:textId="77777777"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873C63" w14:textId="77777777" w:rsidR="001C58C9" w:rsidRDefault="001C58C9">
            <w:pPr>
              <w:pStyle w:val="ConsPlusNormal"/>
            </w:pPr>
          </w:p>
        </w:tc>
        <w:tc>
          <w:tcPr>
            <w:tcW w:w="3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249B34" w14:textId="77777777" w:rsidR="001C58C9" w:rsidRDefault="001C58C9">
            <w:pPr>
              <w:pStyle w:val="ConsPlusNormal"/>
            </w:pPr>
          </w:p>
        </w:tc>
        <w:tc>
          <w:tcPr>
            <w:tcW w:w="2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62C979" w14:textId="77777777" w:rsidR="001C58C9" w:rsidRDefault="001C58C9">
            <w:pPr>
              <w:pStyle w:val="ConsPlusNormal"/>
            </w:pPr>
          </w:p>
        </w:tc>
        <w:tc>
          <w:tcPr>
            <w:tcW w:w="1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D7E78C" w14:textId="77777777" w:rsidR="001C58C9" w:rsidRDefault="001C58C9">
            <w:pPr>
              <w:pStyle w:val="ConsPlusNormal"/>
            </w:pPr>
          </w:p>
        </w:tc>
      </w:tr>
    </w:tbl>
    <w:p w14:paraId="6A8663E4" w14:textId="77777777" w:rsidR="001C58C9" w:rsidRDefault="001C58C9">
      <w:pPr>
        <w:pStyle w:val="ConsPlusNormal"/>
        <w:jc w:val="both"/>
      </w:pPr>
    </w:p>
    <w:p w14:paraId="40B30B41" w14:textId="77777777" w:rsidR="001C58C9" w:rsidRDefault="00721B16">
      <w:pPr>
        <w:pStyle w:val="ConsPlusNonformat"/>
        <w:jc w:val="both"/>
      </w:pPr>
      <w:r>
        <w:t>Директор МК "Фонд развития</w:t>
      </w:r>
    </w:p>
    <w:p w14:paraId="2FC385E5" w14:textId="77777777" w:rsidR="001C58C9" w:rsidRDefault="00721B16">
      <w:pPr>
        <w:pStyle w:val="ConsPlusNonformat"/>
        <w:jc w:val="both"/>
      </w:pPr>
      <w:r>
        <w:t>предпринимательства и промышленности</w:t>
      </w:r>
    </w:p>
    <w:p w14:paraId="7AF46E64" w14:textId="77777777" w:rsidR="001C58C9" w:rsidRDefault="00721B16">
      <w:pPr>
        <w:pStyle w:val="ConsPlusNonformat"/>
        <w:jc w:val="both"/>
      </w:pPr>
      <w:r>
        <w:t>Приморского края"</w:t>
      </w:r>
    </w:p>
    <w:p w14:paraId="0E3BE81E" w14:textId="77777777" w:rsidR="001C58C9" w:rsidRDefault="00721B16">
      <w:pPr>
        <w:pStyle w:val="ConsPlusNonformat"/>
        <w:jc w:val="both"/>
      </w:pPr>
      <w:r>
        <w:t xml:space="preserve">                             ___________ _______________________</w:t>
      </w:r>
    </w:p>
    <w:p w14:paraId="2B448F0E" w14:textId="77777777" w:rsidR="001C58C9" w:rsidRDefault="00721B16">
      <w:pPr>
        <w:pStyle w:val="ConsPlusNonformat"/>
        <w:jc w:val="both"/>
      </w:pPr>
      <w:r>
        <w:t xml:space="preserve">                               подпись           Ф.И.О.</w:t>
      </w:r>
    </w:p>
    <w:p w14:paraId="0030E2DB" w14:textId="77777777" w:rsidR="001C58C9" w:rsidRDefault="001C58C9">
      <w:pPr>
        <w:pStyle w:val="ConsPlusNormal"/>
        <w:jc w:val="both"/>
      </w:pPr>
    </w:p>
    <w:p w14:paraId="6E7BAC12" w14:textId="77777777" w:rsidR="001C58C9" w:rsidRDefault="001C58C9">
      <w:pPr>
        <w:pStyle w:val="ConsPlusNormal"/>
        <w:jc w:val="both"/>
      </w:pPr>
    </w:p>
    <w:p w14:paraId="19851771" w14:textId="77777777" w:rsidR="001C58C9" w:rsidRDefault="001C58C9">
      <w:pPr>
        <w:pStyle w:val="ConsPlusNormal"/>
        <w:jc w:val="both"/>
      </w:pPr>
    </w:p>
    <w:p w14:paraId="21E1174E" w14:textId="77777777" w:rsidR="001C58C9" w:rsidRDefault="001C58C9">
      <w:pPr>
        <w:pStyle w:val="ConsPlusNormal"/>
        <w:jc w:val="both"/>
      </w:pPr>
    </w:p>
    <w:p w14:paraId="5347C93A" w14:textId="77777777" w:rsidR="001C58C9" w:rsidRDefault="001C58C9">
      <w:pPr>
        <w:pStyle w:val="ConsPlusNormal"/>
        <w:jc w:val="both"/>
      </w:pPr>
    </w:p>
    <w:p w14:paraId="03FF9143" w14:textId="77777777" w:rsidR="001C58C9" w:rsidRDefault="00721B16">
      <w:pPr>
        <w:pStyle w:val="ConsPlusNormal"/>
        <w:jc w:val="right"/>
        <w:outlineLvl w:val="1"/>
      </w:pPr>
      <w:r>
        <w:t>Приложение N 3</w:t>
      </w:r>
    </w:p>
    <w:p w14:paraId="7E746CFC" w14:textId="77777777" w:rsidR="001C58C9" w:rsidRDefault="00721B16">
      <w:pPr>
        <w:pStyle w:val="ConsPlusNormal"/>
        <w:jc w:val="right"/>
      </w:pPr>
      <w:r>
        <w:t>к Порядку</w:t>
      </w:r>
    </w:p>
    <w:p w14:paraId="538601D9" w14:textId="77777777" w:rsidR="001C58C9" w:rsidRDefault="00721B16">
      <w:pPr>
        <w:pStyle w:val="ConsPlusNormal"/>
        <w:jc w:val="right"/>
      </w:pPr>
      <w:r>
        <w:t>определения объема и</w:t>
      </w:r>
    </w:p>
    <w:p w14:paraId="5701B6E0" w14:textId="77777777" w:rsidR="001C58C9" w:rsidRDefault="00721B16">
      <w:pPr>
        <w:pStyle w:val="ConsPlusNormal"/>
        <w:jc w:val="right"/>
      </w:pPr>
      <w:r>
        <w:t>предоставления субсидий</w:t>
      </w:r>
    </w:p>
    <w:p w14:paraId="77D18F6E" w14:textId="77777777" w:rsidR="001C58C9" w:rsidRDefault="00721B16">
      <w:pPr>
        <w:pStyle w:val="ConsPlusNormal"/>
        <w:jc w:val="right"/>
      </w:pPr>
      <w:r>
        <w:t>из краевого бюджета</w:t>
      </w:r>
    </w:p>
    <w:p w14:paraId="3D7869EB" w14:textId="77777777" w:rsidR="001C58C9" w:rsidRDefault="00721B16">
      <w:pPr>
        <w:pStyle w:val="ConsPlusNormal"/>
        <w:jc w:val="right"/>
      </w:pPr>
      <w:r>
        <w:t>Микрокредитной компании</w:t>
      </w:r>
    </w:p>
    <w:p w14:paraId="4F84390F" w14:textId="77777777" w:rsidR="001C58C9" w:rsidRDefault="00721B16">
      <w:pPr>
        <w:pStyle w:val="ConsPlusNormal"/>
        <w:jc w:val="right"/>
      </w:pPr>
      <w:r>
        <w:t>"Фонд развития</w:t>
      </w:r>
    </w:p>
    <w:p w14:paraId="1E8DC261" w14:textId="77777777" w:rsidR="001C58C9" w:rsidRDefault="00721B16">
      <w:pPr>
        <w:pStyle w:val="ConsPlusNormal"/>
        <w:jc w:val="right"/>
      </w:pPr>
      <w:r>
        <w:t>предпринимательства</w:t>
      </w:r>
    </w:p>
    <w:p w14:paraId="3F66B31E" w14:textId="77777777" w:rsidR="001C58C9" w:rsidRDefault="00721B16">
      <w:pPr>
        <w:pStyle w:val="ConsPlusNormal"/>
        <w:jc w:val="right"/>
      </w:pPr>
      <w:r>
        <w:t>и промышленности</w:t>
      </w:r>
    </w:p>
    <w:p w14:paraId="61F2625C" w14:textId="77777777" w:rsidR="001C58C9" w:rsidRDefault="00721B16">
      <w:pPr>
        <w:pStyle w:val="ConsPlusNormal"/>
        <w:jc w:val="right"/>
      </w:pPr>
      <w:r>
        <w:t>Приморского края"</w:t>
      </w:r>
    </w:p>
    <w:p w14:paraId="2AB442CF" w14:textId="77777777" w:rsidR="001C58C9" w:rsidRDefault="001C58C9">
      <w:pPr>
        <w:pStyle w:val="ConsPlusNormal"/>
      </w:pPr>
    </w:p>
    <w:tbl>
      <w:tblPr>
        <w:tblW w:w="935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9"/>
        <w:gridCol w:w="114"/>
        <w:gridCol w:w="9069"/>
        <w:gridCol w:w="113"/>
      </w:tblGrid>
      <w:tr w:rsidR="001C58C9" w14:paraId="692A2192" w14:textId="77777777">
        <w:tc>
          <w:tcPr>
            <w:tcW w:w="59" w:type="dxa"/>
            <w:shd w:val="clear" w:color="auto" w:fill="CED3F1"/>
          </w:tcPr>
          <w:p w14:paraId="6073BB71" w14:textId="77777777" w:rsidR="001C58C9" w:rsidRDefault="001C58C9">
            <w:pPr>
              <w:pStyle w:val="ConsPlusNormal"/>
            </w:pPr>
          </w:p>
        </w:tc>
        <w:tc>
          <w:tcPr>
            <w:tcW w:w="114" w:type="dxa"/>
            <w:shd w:val="clear" w:color="auto" w:fill="F4F3F8"/>
          </w:tcPr>
          <w:p w14:paraId="52EAB963" w14:textId="77777777" w:rsidR="001C58C9" w:rsidRDefault="001C58C9">
            <w:pPr>
              <w:pStyle w:val="ConsPlusNormal"/>
            </w:pPr>
          </w:p>
        </w:tc>
        <w:tc>
          <w:tcPr>
            <w:tcW w:w="9068" w:type="dxa"/>
            <w:shd w:val="clear" w:color="auto" w:fill="F4F3F8"/>
            <w:tcMar>
              <w:top w:w="113" w:type="dxa"/>
              <w:bottom w:w="113" w:type="dxa"/>
            </w:tcMar>
          </w:tcPr>
          <w:p w14:paraId="11D6F4EB" w14:textId="77777777" w:rsidR="001C58C9" w:rsidRDefault="00721B16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14:paraId="7E7E88B3" w14:textId="77777777" w:rsidR="001C58C9" w:rsidRDefault="00721B16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</w:t>
            </w:r>
            <w:hyperlink r:id="rId134">
              <w:r>
                <w:rPr>
                  <w:color w:val="0000FF"/>
                </w:rPr>
                <w:t>Постановления</w:t>
              </w:r>
            </w:hyperlink>
            <w:r>
              <w:rPr>
                <w:color w:val="392C69"/>
              </w:rPr>
              <w:t xml:space="preserve"> Администрации Приморского края</w:t>
            </w:r>
          </w:p>
          <w:p w14:paraId="574F371C" w14:textId="77777777" w:rsidR="001C58C9" w:rsidRDefault="00721B16">
            <w:pPr>
              <w:pStyle w:val="ConsPlusNormal"/>
              <w:jc w:val="center"/>
            </w:pPr>
            <w:r>
              <w:rPr>
                <w:color w:val="392C69"/>
              </w:rPr>
              <w:t>от 24.12.2019 N 888-па,</w:t>
            </w:r>
          </w:p>
          <w:p w14:paraId="1501FF39" w14:textId="77777777" w:rsidR="001C58C9" w:rsidRDefault="00721B16">
            <w:pPr>
              <w:pStyle w:val="ConsPlusNormal"/>
              <w:jc w:val="center"/>
            </w:pPr>
            <w:r>
              <w:rPr>
                <w:color w:val="392C69"/>
              </w:rPr>
              <w:t>Постановлений Правительства Приморского края</w:t>
            </w:r>
          </w:p>
          <w:p w14:paraId="08A8DD37" w14:textId="77777777" w:rsidR="001C58C9" w:rsidRDefault="00721B16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21.09.2020 </w:t>
            </w:r>
            <w:hyperlink r:id="rId135">
              <w:r>
                <w:rPr>
                  <w:color w:val="0000FF"/>
                </w:rPr>
                <w:t>N 824-пп</w:t>
              </w:r>
            </w:hyperlink>
            <w:r>
              <w:rPr>
                <w:color w:val="392C69"/>
              </w:rPr>
              <w:t xml:space="preserve">, от 25.12.2020 </w:t>
            </w:r>
            <w:hyperlink r:id="rId136">
              <w:r>
                <w:rPr>
                  <w:color w:val="0000FF"/>
                </w:rPr>
                <w:t>N 1069-пп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shd w:val="clear" w:color="auto" w:fill="F4F3F8"/>
          </w:tcPr>
          <w:p w14:paraId="513B4099" w14:textId="77777777" w:rsidR="001C58C9" w:rsidRDefault="001C58C9">
            <w:pPr>
              <w:pStyle w:val="ConsPlusNormal"/>
              <w:jc w:val="center"/>
              <w:rPr>
                <w:color w:val="392C69"/>
              </w:rPr>
            </w:pPr>
          </w:p>
        </w:tc>
      </w:tr>
    </w:tbl>
    <w:p w14:paraId="1056BEC6" w14:textId="77777777" w:rsidR="001C58C9" w:rsidRDefault="001C58C9">
      <w:pPr>
        <w:pStyle w:val="ConsPlusNormal"/>
        <w:jc w:val="both"/>
      </w:pPr>
    </w:p>
    <w:p w14:paraId="6AE17883" w14:textId="77777777" w:rsidR="001C58C9" w:rsidRDefault="00721B16">
      <w:pPr>
        <w:pStyle w:val="ConsPlusNormal"/>
        <w:jc w:val="right"/>
      </w:pPr>
      <w:r>
        <w:t>Форма</w:t>
      </w:r>
    </w:p>
    <w:p w14:paraId="66D91779" w14:textId="77777777" w:rsidR="001C58C9" w:rsidRDefault="001C58C9">
      <w:pPr>
        <w:pStyle w:val="ConsPlusNormal"/>
        <w:jc w:val="both"/>
      </w:pPr>
    </w:p>
    <w:p w14:paraId="31666DBA" w14:textId="77777777" w:rsidR="001C58C9" w:rsidRDefault="00721B16">
      <w:pPr>
        <w:pStyle w:val="ConsPlusNonformat"/>
        <w:jc w:val="both"/>
      </w:pPr>
      <w:bookmarkStart w:id="36" w:name="Par390"/>
      <w:bookmarkEnd w:id="36"/>
      <w:r>
        <w:t xml:space="preserve">                                  РЕЕСТР</w:t>
      </w:r>
    </w:p>
    <w:p w14:paraId="418C3A35" w14:textId="77777777" w:rsidR="001C58C9" w:rsidRDefault="00721B16">
      <w:pPr>
        <w:pStyle w:val="ConsPlusNonformat"/>
        <w:jc w:val="both"/>
      </w:pPr>
      <w:r>
        <w:t xml:space="preserve">                        N ______ от ______________</w:t>
      </w:r>
    </w:p>
    <w:p w14:paraId="3BA1E197" w14:textId="77777777" w:rsidR="001C58C9" w:rsidRDefault="00721B16">
      <w:pPr>
        <w:pStyle w:val="ConsPlusNonformat"/>
        <w:jc w:val="both"/>
      </w:pPr>
      <w:r>
        <w:t xml:space="preserve">          выплаты субсидии Микрокредитной компании "Фонд развития</w:t>
      </w:r>
    </w:p>
    <w:p w14:paraId="4C582BA1" w14:textId="77777777" w:rsidR="001C58C9" w:rsidRDefault="00721B16">
      <w:pPr>
        <w:pStyle w:val="ConsPlusNonformat"/>
        <w:jc w:val="both"/>
      </w:pPr>
      <w:r>
        <w:t xml:space="preserve">          предпринимательства и промышленности Приморского края"</w:t>
      </w:r>
    </w:p>
    <w:p w14:paraId="6D8EAE28" w14:textId="77777777" w:rsidR="001C58C9" w:rsidRDefault="001C58C9">
      <w:pPr>
        <w:pStyle w:val="ConsPlusNormal"/>
        <w:jc w:val="both"/>
      </w:pPr>
    </w:p>
    <w:tbl>
      <w:tblPr>
        <w:tblW w:w="8828" w:type="dxa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46"/>
        <w:gridCol w:w="4310"/>
        <w:gridCol w:w="3572"/>
      </w:tblGrid>
      <w:tr w:rsidR="001C58C9" w14:paraId="589A2901" w14:textId="77777777">
        <w:tc>
          <w:tcPr>
            <w:tcW w:w="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BC193D" w14:textId="77777777" w:rsidR="001C58C9" w:rsidRDefault="00721B16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4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20F16E" w14:textId="77777777" w:rsidR="001C58C9" w:rsidRDefault="00721B16">
            <w:pPr>
              <w:pStyle w:val="ConsPlusNormal"/>
              <w:jc w:val="center"/>
            </w:pPr>
            <w:r>
              <w:t>Код бюджетной классификации</w:t>
            </w:r>
          </w:p>
        </w:tc>
        <w:tc>
          <w:tcPr>
            <w:tcW w:w="3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DAF29C" w14:textId="77777777" w:rsidR="001C58C9" w:rsidRDefault="00721B16">
            <w:pPr>
              <w:pStyle w:val="ConsPlusNormal"/>
              <w:jc w:val="center"/>
            </w:pPr>
            <w:r>
              <w:t>Размер субсидии (руб.)</w:t>
            </w:r>
          </w:p>
        </w:tc>
      </w:tr>
      <w:tr w:rsidR="001C58C9" w14:paraId="226F4CCA" w14:textId="77777777">
        <w:tc>
          <w:tcPr>
            <w:tcW w:w="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23FF81" w14:textId="77777777" w:rsidR="001C58C9" w:rsidRDefault="001C58C9">
            <w:pPr>
              <w:pStyle w:val="ConsPlusNormal"/>
            </w:pPr>
          </w:p>
        </w:tc>
        <w:tc>
          <w:tcPr>
            <w:tcW w:w="4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0DC02B" w14:textId="77777777" w:rsidR="001C58C9" w:rsidRDefault="001C58C9">
            <w:pPr>
              <w:pStyle w:val="ConsPlusNormal"/>
            </w:pPr>
          </w:p>
        </w:tc>
        <w:tc>
          <w:tcPr>
            <w:tcW w:w="3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921652" w14:textId="77777777" w:rsidR="001C58C9" w:rsidRDefault="001C58C9">
            <w:pPr>
              <w:pStyle w:val="ConsPlusNormal"/>
            </w:pPr>
          </w:p>
        </w:tc>
      </w:tr>
      <w:tr w:rsidR="001C58C9" w14:paraId="7D676EE1" w14:textId="77777777">
        <w:tc>
          <w:tcPr>
            <w:tcW w:w="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E1A4BF" w14:textId="77777777" w:rsidR="001C58C9" w:rsidRDefault="001C58C9">
            <w:pPr>
              <w:pStyle w:val="ConsPlusNormal"/>
            </w:pPr>
          </w:p>
        </w:tc>
        <w:tc>
          <w:tcPr>
            <w:tcW w:w="4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79F22D" w14:textId="77777777" w:rsidR="001C58C9" w:rsidRDefault="001C58C9">
            <w:pPr>
              <w:pStyle w:val="ConsPlusNormal"/>
            </w:pPr>
          </w:p>
        </w:tc>
        <w:tc>
          <w:tcPr>
            <w:tcW w:w="3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4C8A6D" w14:textId="77777777" w:rsidR="001C58C9" w:rsidRDefault="001C58C9">
            <w:pPr>
              <w:pStyle w:val="ConsPlusNormal"/>
            </w:pPr>
          </w:p>
        </w:tc>
      </w:tr>
      <w:tr w:rsidR="001C58C9" w14:paraId="704B5258" w14:textId="77777777">
        <w:tc>
          <w:tcPr>
            <w:tcW w:w="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15B48A" w14:textId="77777777" w:rsidR="001C58C9" w:rsidRDefault="00721B16">
            <w:pPr>
              <w:pStyle w:val="ConsPlusNormal"/>
            </w:pPr>
            <w:r>
              <w:t>Итого</w:t>
            </w:r>
          </w:p>
        </w:tc>
        <w:tc>
          <w:tcPr>
            <w:tcW w:w="78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BBBCEB" w14:textId="77777777" w:rsidR="001C58C9" w:rsidRDefault="001C58C9">
            <w:pPr>
              <w:pStyle w:val="ConsPlusNormal"/>
            </w:pPr>
          </w:p>
        </w:tc>
      </w:tr>
    </w:tbl>
    <w:p w14:paraId="14A2E50B" w14:textId="77777777" w:rsidR="001C58C9" w:rsidRDefault="001C58C9">
      <w:pPr>
        <w:pStyle w:val="ConsPlusNormal"/>
        <w:jc w:val="both"/>
      </w:pPr>
    </w:p>
    <w:p w14:paraId="4839A033" w14:textId="77777777" w:rsidR="001C58C9" w:rsidRDefault="00721B16">
      <w:pPr>
        <w:pStyle w:val="ConsPlusNonformat"/>
        <w:jc w:val="both"/>
      </w:pPr>
      <w:r>
        <w:t>Руководитель органа исполнительной</w:t>
      </w:r>
    </w:p>
    <w:p w14:paraId="65C3B01F" w14:textId="77777777" w:rsidR="001C58C9" w:rsidRDefault="00721B16">
      <w:pPr>
        <w:pStyle w:val="ConsPlusNonformat"/>
        <w:jc w:val="both"/>
      </w:pPr>
      <w:r>
        <w:t>власти Приморского края - главного</w:t>
      </w:r>
    </w:p>
    <w:p w14:paraId="1F488F2C" w14:textId="77777777" w:rsidR="001C58C9" w:rsidRDefault="00721B16">
      <w:pPr>
        <w:pStyle w:val="ConsPlusNonformat"/>
        <w:jc w:val="both"/>
      </w:pPr>
      <w:r>
        <w:t>распорядителя средств краевого бюджета ___________ ____________________</w:t>
      </w:r>
    </w:p>
    <w:p w14:paraId="3DA952C4" w14:textId="77777777" w:rsidR="001C58C9" w:rsidRDefault="00721B16">
      <w:pPr>
        <w:pStyle w:val="ConsPlusNonformat"/>
        <w:jc w:val="both"/>
      </w:pPr>
      <w:r>
        <w:t xml:space="preserve">                                             подпись          Ф.И.О.</w:t>
      </w:r>
    </w:p>
    <w:p w14:paraId="23D9037E" w14:textId="77777777" w:rsidR="001C58C9" w:rsidRDefault="001C58C9">
      <w:pPr>
        <w:pStyle w:val="ConsPlusNormal"/>
        <w:jc w:val="both"/>
      </w:pPr>
    </w:p>
    <w:p w14:paraId="5767CDE4" w14:textId="77777777" w:rsidR="001C58C9" w:rsidRDefault="001C58C9">
      <w:pPr>
        <w:pStyle w:val="ConsPlusNormal"/>
        <w:jc w:val="both"/>
      </w:pPr>
    </w:p>
    <w:p w14:paraId="44528ADB" w14:textId="77777777" w:rsidR="001C58C9" w:rsidRDefault="001C58C9">
      <w:pPr>
        <w:pStyle w:val="ConsPlusNormal"/>
        <w:jc w:val="both"/>
      </w:pPr>
    </w:p>
    <w:p w14:paraId="2DA5C408" w14:textId="77777777" w:rsidR="001C58C9" w:rsidRDefault="001C58C9">
      <w:pPr>
        <w:pStyle w:val="ConsPlusNormal"/>
        <w:jc w:val="both"/>
      </w:pPr>
    </w:p>
    <w:p w14:paraId="4B5E43E4" w14:textId="77777777" w:rsidR="001C58C9" w:rsidRDefault="001C58C9">
      <w:pPr>
        <w:pStyle w:val="ConsPlusNormal"/>
        <w:jc w:val="both"/>
      </w:pPr>
    </w:p>
    <w:p w14:paraId="7A5F6BA0" w14:textId="77777777" w:rsidR="001C58C9" w:rsidRDefault="00721B16">
      <w:pPr>
        <w:pStyle w:val="ConsPlusNormal"/>
        <w:jc w:val="right"/>
        <w:outlineLvl w:val="1"/>
      </w:pPr>
      <w:r>
        <w:t>Приложение N 4</w:t>
      </w:r>
    </w:p>
    <w:p w14:paraId="39B0C53F" w14:textId="77777777" w:rsidR="001C58C9" w:rsidRDefault="00721B16">
      <w:pPr>
        <w:pStyle w:val="ConsPlusNormal"/>
        <w:jc w:val="right"/>
      </w:pPr>
      <w:r>
        <w:t>к Порядку</w:t>
      </w:r>
    </w:p>
    <w:p w14:paraId="4D8BDFEC" w14:textId="77777777" w:rsidR="001C58C9" w:rsidRDefault="00721B16">
      <w:pPr>
        <w:pStyle w:val="ConsPlusNormal"/>
        <w:jc w:val="right"/>
      </w:pPr>
      <w:r>
        <w:t>определения объема и</w:t>
      </w:r>
    </w:p>
    <w:p w14:paraId="0A1A3901" w14:textId="77777777" w:rsidR="001C58C9" w:rsidRDefault="00721B16">
      <w:pPr>
        <w:pStyle w:val="ConsPlusNormal"/>
        <w:jc w:val="right"/>
      </w:pPr>
      <w:r>
        <w:t>предоставления субсидий</w:t>
      </w:r>
    </w:p>
    <w:p w14:paraId="2B098DCB" w14:textId="77777777" w:rsidR="001C58C9" w:rsidRDefault="00721B16">
      <w:pPr>
        <w:pStyle w:val="ConsPlusNormal"/>
        <w:jc w:val="right"/>
      </w:pPr>
      <w:r>
        <w:t>из краевого бюджета</w:t>
      </w:r>
    </w:p>
    <w:p w14:paraId="28916197" w14:textId="77777777" w:rsidR="001C58C9" w:rsidRDefault="00721B16">
      <w:pPr>
        <w:pStyle w:val="ConsPlusNormal"/>
        <w:jc w:val="right"/>
      </w:pPr>
      <w:r>
        <w:t>Микрокредитной компании</w:t>
      </w:r>
    </w:p>
    <w:p w14:paraId="6C59A436" w14:textId="77777777" w:rsidR="001C58C9" w:rsidRDefault="00721B16">
      <w:pPr>
        <w:pStyle w:val="ConsPlusNormal"/>
        <w:jc w:val="right"/>
      </w:pPr>
      <w:r>
        <w:t>"Фонд развития</w:t>
      </w:r>
    </w:p>
    <w:p w14:paraId="45FD9AF6" w14:textId="77777777" w:rsidR="001C58C9" w:rsidRDefault="00721B16">
      <w:pPr>
        <w:pStyle w:val="ConsPlusNormal"/>
        <w:jc w:val="right"/>
      </w:pPr>
      <w:r>
        <w:t>предпринимательства</w:t>
      </w:r>
    </w:p>
    <w:p w14:paraId="2D2EA636" w14:textId="77777777" w:rsidR="001C58C9" w:rsidRDefault="00721B16">
      <w:pPr>
        <w:pStyle w:val="ConsPlusNormal"/>
        <w:jc w:val="right"/>
      </w:pPr>
      <w:r>
        <w:t>и промышленности</w:t>
      </w:r>
    </w:p>
    <w:p w14:paraId="71AB2D19" w14:textId="77777777" w:rsidR="001C58C9" w:rsidRDefault="00721B16">
      <w:pPr>
        <w:pStyle w:val="ConsPlusNormal"/>
        <w:jc w:val="right"/>
      </w:pPr>
      <w:r>
        <w:t>Приморского края"</w:t>
      </w:r>
    </w:p>
    <w:p w14:paraId="4EEDFCDC" w14:textId="77777777" w:rsidR="001C58C9" w:rsidRDefault="001C58C9">
      <w:pPr>
        <w:pStyle w:val="ConsPlusNormal"/>
        <w:jc w:val="both"/>
      </w:pPr>
    </w:p>
    <w:p w14:paraId="1B0A699A" w14:textId="77777777" w:rsidR="001C58C9" w:rsidRDefault="00721B16">
      <w:pPr>
        <w:pStyle w:val="ConsPlusNormal"/>
        <w:jc w:val="right"/>
      </w:pPr>
      <w:r>
        <w:t>Форма</w:t>
      </w:r>
    </w:p>
    <w:p w14:paraId="7981FF13" w14:textId="77777777" w:rsidR="001C58C9" w:rsidRDefault="001C58C9">
      <w:pPr>
        <w:pStyle w:val="ConsPlusNormal"/>
        <w:jc w:val="both"/>
      </w:pPr>
    </w:p>
    <w:p w14:paraId="0B237CB5" w14:textId="77777777" w:rsidR="001C58C9" w:rsidRDefault="00721B16">
      <w:pPr>
        <w:pStyle w:val="ConsPlusNormal"/>
        <w:jc w:val="center"/>
      </w:pPr>
      <w:r>
        <w:t>ОТЧЕТ</w:t>
      </w:r>
    </w:p>
    <w:p w14:paraId="6B73E885" w14:textId="77777777" w:rsidR="001C58C9" w:rsidRDefault="00721B16">
      <w:pPr>
        <w:pStyle w:val="ConsPlusNormal"/>
        <w:jc w:val="center"/>
      </w:pPr>
      <w:r>
        <w:t>о расходах, источником финансового обеспечения которых</w:t>
      </w:r>
    </w:p>
    <w:p w14:paraId="58AC1C11" w14:textId="77777777" w:rsidR="001C58C9" w:rsidRDefault="00721B16">
      <w:pPr>
        <w:pStyle w:val="ConsPlusNormal"/>
        <w:jc w:val="center"/>
      </w:pPr>
      <w:r>
        <w:t>является субсидия Микрокредитной компании "Фонд развития</w:t>
      </w:r>
    </w:p>
    <w:p w14:paraId="5DBDABCA" w14:textId="77777777" w:rsidR="001C58C9" w:rsidRDefault="00721B16">
      <w:pPr>
        <w:pStyle w:val="ConsPlusNormal"/>
        <w:jc w:val="center"/>
      </w:pPr>
      <w:r>
        <w:t>предпринимательства и промышленности Приморского края",</w:t>
      </w:r>
    </w:p>
    <w:p w14:paraId="507448A3" w14:textId="77777777" w:rsidR="001C58C9" w:rsidRDefault="001C58C9">
      <w:pPr>
        <w:pStyle w:val="ConsPlusNormal"/>
        <w:jc w:val="both"/>
      </w:pPr>
    </w:p>
    <w:p w14:paraId="18137068" w14:textId="77777777" w:rsidR="001C58C9" w:rsidRDefault="00721B16">
      <w:pPr>
        <w:pStyle w:val="ConsPlusNormal"/>
        <w:ind w:firstLine="540"/>
        <w:jc w:val="both"/>
      </w:pPr>
      <w:r>
        <w:t xml:space="preserve">Исключен. - </w:t>
      </w:r>
      <w:hyperlink r:id="rId137">
        <w:r>
          <w:rPr>
            <w:color w:val="0000FF"/>
          </w:rPr>
          <w:t>Постановление</w:t>
        </w:r>
      </w:hyperlink>
      <w:r>
        <w:t xml:space="preserve"> Правительства Приморского края от 25.12.2020 N 1069-пп.</w:t>
      </w:r>
    </w:p>
    <w:p w14:paraId="3CCBFB6E" w14:textId="77777777" w:rsidR="001C58C9" w:rsidRDefault="001C58C9">
      <w:pPr>
        <w:pStyle w:val="ConsPlusNormal"/>
        <w:jc w:val="both"/>
      </w:pPr>
    </w:p>
    <w:p w14:paraId="787986E5" w14:textId="77777777" w:rsidR="001C58C9" w:rsidRDefault="001C58C9">
      <w:pPr>
        <w:pStyle w:val="ConsPlusNormal"/>
        <w:jc w:val="both"/>
      </w:pPr>
    </w:p>
    <w:p w14:paraId="6938FA85" w14:textId="77777777" w:rsidR="001C58C9" w:rsidRDefault="001C58C9">
      <w:pPr>
        <w:pStyle w:val="ConsPlusNormal"/>
        <w:jc w:val="both"/>
      </w:pPr>
    </w:p>
    <w:p w14:paraId="49EFBFEB" w14:textId="77777777" w:rsidR="001C58C9" w:rsidRDefault="001C58C9">
      <w:pPr>
        <w:pStyle w:val="ConsPlusNormal"/>
        <w:jc w:val="both"/>
      </w:pPr>
    </w:p>
    <w:p w14:paraId="0DA28107" w14:textId="77777777" w:rsidR="001C58C9" w:rsidRDefault="001C58C9">
      <w:pPr>
        <w:pStyle w:val="ConsPlusNormal"/>
        <w:jc w:val="both"/>
      </w:pPr>
    </w:p>
    <w:p w14:paraId="2E3C972D" w14:textId="77777777" w:rsidR="001C58C9" w:rsidRDefault="00721B16">
      <w:pPr>
        <w:pStyle w:val="ConsPlusNormal"/>
        <w:jc w:val="right"/>
        <w:outlineLvl w:val="1"/>
      </w:pPr>
      <w:r>
        <w:t>Приложение N 5</w:t>
      </w:r>
    </w:p>
    <w:p w14:paraId="65806493" w14:textId="77777777" w:rsidR="001C58C9" w:rsidRDefault="00721B16">
      <w:pPr>
        <w:pStyle w:val="ConsPlusNormal"/>
        <w:jc w:val="right"/>
      </w:pPr>
      <w:r>
        <w:t>к Порядку</w:t>
      </w:r>
    </w:p>
    <w:p w14:paraId="099F4355" w14:textId="77777777" w:rsidR="001C58C9" w:rsidRDefault="00721B16">
      <w:pPr>
        <w:pStyle w:val="ConsPlusNormal"/>
        <w:jc w:val="right"/>
      </w:pPr>
      <w:r>
        <w:t>определения объема и</w:t>
      </w:r>
    </w:p>
    <w:p w14:paraId="3DE6C4E2" w14:textId="77777777" w:rsidR="001C58C9" w:rsidRDefault="00721B16">
      <w:pPr>
        <w:pStyle w:val="ConsPlusNormal"/>
        <w:jc w:val="right"/>
      </w:pPr>
      <w:r>
        <w:t>предоставления субсидий</w:t>
      </w:r>
    </w:p>
    <w:p w14:paraId="591BE3FF" w14:textId="77777777" w:rsidR="001C58C9" w:rsidRDefault="00721B16">
      <w:pPr>
        <w:pStyle w:val="ConsPlusNormal"/>
        <w:jc w:val="right"/>
      </w:pPr>
      <w:r>
        <w:t>из краевого бюджета</w:t>
      </w:r>
    </w:p>
    <w:p w14:paraId="1E069BEF" w14:textId="77777777" w:rsidR="001C58C9" w:rsidRDefault="00721B16">
      <w:pPr>
        <w:pStyle w:val="ConsPlusNormal"/>
        <w:jc w:val="right"/>
      </w:pPr>
      <w:r>
        <w:t>Микрокредитной компании</w:t>
      </w:r>
    </w:p>
    <w:p w14:paraId="7E98E1AF" w14:textId="77777777" w:rsidR="001C58C9" w:rsidRDefault="00721B16">
      <w:pPr>
        <w:pStyle w:val="ConsPlusNormal"/>
        <w:jc w:val="right"/>
      </w:pPr>
      <w:r>
        <w:t>"Фонд развития</w:t>
      </w:r>
    </w:p>
    <w:p w14:paraId="4A16E9D0" w14:textId="77777777" w:rsidR="001C58C9" w:rsidRDefault="00721B16">
      <w:pPr>
        <w:pStyle w:val="ConsPlusNormal"/>
        <w:jc w:val="right"/>
      </w:pPr>
      <w:r>
        <w:t>предпринимательства</w:t>
      </w:r>
    </w:p>
    <w:p w14:paraId="6C14B87C" w14:textId="77777777" w:rsidR="001C58C9" w:rsidRDefault="00721B16">
      <w:pPr>
        <w:pStyle w:val="ConsPlusNormal"/>
        <w:jc w:val="right"/>
      </w:pPr>
      <w:r>
        <w:t>и промышленности</w:t>
      </w:r>
    </w:p>
    <w:p w14:paraId="71F66AC6" w14:textId="77777777" w:rsidR="001C58C9" w:rsidRDefault="00721B16">
      <w:pPr>
        <w:pStyle w:val="ConsPlusNormal"/>
        <w:jc w:val="right"/>
      </w:pPr>
      <w:r>
        <w:t>Приморского края"</w:t>
      </w:r>
    </w:p>
    <w:p w14:paraId="156B2658" w14:textId="77777777" w:rsidR="001C58C9" w:rsidRDefault="001C58C9">
      <w:pPr>
        <w:pStyle w:val="ConsPlusNormal"/>
        <w:jc w:val="both"/>
      </w:pPr>
    </w:p>
    <w:p w14:paraId="4AAAAD8C" w14:textId="77777777" w:rsidR="001C58C9" w:rsidRDefault="00721B16">
      <w:pPr>
        <w:pStyle w:val="ConsPlusNormal"/>
        <w:jc w:val="right"/>
      </w:pPr>
      <w:r>
        <w:t>Форма</w:t>
      </w:r>
    </w:p>
    <w:p w14:paraId="10D0BAD0" w14:textId="77777777" w:rsidR="001C58C9" w:rsidRDefault="001C58C9">
      <w:pPr>
        <w:pStyle w:val="ConsPlusNormal"/>
        <w:jc w:val="both"/>
      </w:pPr>
    </w:p>
    <w:p w14:paraId="329B8711" w14:textId="77777777" w:rsidR="001C58C9" w:rsidRDefault="00721B16">
      <w:pPr>
        <w:pStyle w:val="ConsPlusNormal"/>
        <w:jc w:val="center"/>
      </w:pPr>
      <w:r>
        <w:t>ОТЧЕТ</w:t>
      </w:r>
    </w:p>
    <w:p w14:paraId="13997849" w14:textId="77777777" w:rsidR="001C58C9" w:rsidRDefault="00721B16">
      <w:pPr>
        <w:pStyle w:val="ConsPlusNormal"/>
        <w:jc w:val="center"/>
      </w:pPr>
      <w:r>
        <w:t>о достижении значений показателей результативности</w:t>
      </w:r>
    </w:p>
    <w:p w14:paraId="01A84B96" w14:textId="77777777" w:rsidR="001C58C9" w:rsidRDefault="00721B16">
      <w:pPr>
        <w:pStyle w:val="ConsPlusNormal"/>
        <w:jc w:val="center"/>
      </w:pPr>
      <w:r>
        <w:t>предоставления субсидии, полученной Микрокредитной компанией</w:t>
      </w:r>
    </w:p>
    <w:p w14:paraId="30685C69" w14:textId="77777777" w:rsidR="001C58C9" w:rsidRDefault="00721B16">
      <w:pPr>
        <w:pStyle w:val="ConsPlusNormal"/>
        <w:jc w:val="center"/>
      </w:pPr>
      <w:r>
        <w:t>"Фонд развития предпринимательства и промышленности</w:t>
      </w:r>
    </w:p>
    <w:p w14:paraId="2EADF459" w14:textId="77777777" w:rsidR="001C58C9" w:rsidRDefault="00721B16">
      <w:pPr>
        <w:pStyle w:val="ConsPlusNormal"/>
        <w:jc w:val="center"/>
      </w:pPr>
      <w:r>
        <w:t>Приморского края"</w:t>
      </w:r>
    </w:p>
    <w:p w14:paraId="6283D541" w14:textId="77777777" w:rsidR="001C58C9" w:rsidRDefault="001C58C9">
      <w:pPr>
        <w:pStyle w:val="ConsPlusNormal"/>
        <w:jc w:val="both"/>
      </w:pPr>
    </w:p>
    <w:p w14:paraId="76991BC7" w14:textId="77777777" w:rsidR="001C58C9" w:rsidRDefault="00721B16">
      <w:pPr>
        <w:pStyle w:val="ConsPlusNormal"/>
        <w:ind w:firstLine="540"/>
        <w:jc w:val="both"/>
      </w:pPr>
      <w:r>
        <w:t xml:space="preserve">Исключен. - </w:t>
      </w:r>
      <w:hyperlink r:id="rId138">
        <w:r>
          <w:rPr>
            <w:color w:val="0000FF"/>
          </w:rPr>
          <w:t>Постановление</w:t>
        </w:r>
      </w:hyperlink>
      <w:r>
        <w:t xml:space="preserve"> Правительства Приморского края от 25.12.2020 N 1069-пп.</w:t>
      </w:r>
    </w:p>
    <w:p w14:paraId="6ACB9EDF" w14:textId="77777777" w:rsidR="001C58C9" w:rsidRDefault="001C58C9">
      <w:pPr>
        <w:pStyle w:val="ConsPlusNormal"/>
        <w:jc w:val="both"/>
      </w:pPr>
    </w:p>
    <w:p w14:paraId="209ABB56" w14:textId="77777777" w:rsidR="001C58C9" w:rsidRDefault="001C58C9">
      <w:pPr>
        <w:pStyle w:val="ConsPlusNormal"/>
        <w:jc w:val="both"/>
      </w:pPr>
    </w:p>
    <w:p w14:paraId="6B11A27D" w14:textId="77777777" w:rsidR="001C58C9" w:rsidRDefault="001C58C9">
      <w:pPr>
        <w:pStyle w:val="ConsPlusNormal"/>
        <w:jc w:val="both"/>
      </w:pPr>
    </w:p>
    <w:p w14:paraId="1E9383DB" w14:textId="77777777" w:rsidR="001C58C9" w:rsidRDefault="001C58C9">
      <w:pPr>
        <w:pStyle w:val="ConsPlusNormal"/>
        <w:jc w:val="both"/>
      </w:pPr>
    </w:p>
    <w:p w14:paraId="1C363882" w14:textId="77777777" w:rsidR="001C58C9" w:rsidRDefault="001C58C9">
      <w:pPr>
        <w:pStyle w:val="ConsPlusNormal"/>
        <w:jc w:val="both"/>
      </w:pPr>
    </w:p>
    <w:p w14:paraId="6722A5CC" w14:textId="77777777" w:rsidR="001C58C9" w:rsidRDefault="001C58C9">
      <w:pPr>
        <w:pStyle w:val="ConsPlusNormal"/>
        <w:jc w:val="both"/>
      </w:pPr>
    </w:p>
    <w:p w14:paraId="373F6365" w14:textId="77777777" w:rsidR="001C58C9" w:rsidRDefault="001C58C9">
      <w:pPr>
        <w:pStyle w:val="ConsPlusNormal"/>
        <w:jc w:val="both"/>
      </w:pPr>
    </w:p>
    <w:p w14:paraId="15D4DCD4" w14:textId="77777777" w:rsidR="001C58C9" w:rsidRDefault="00721B16">
      <w:pPr>
        <w:pStyle w:val="ConsPlusNormal"/>
        <w:jc w:val="right"/>
        <w:outlineLvl w:val="1"/>
      </w:pPr>
      <w:r>
        <w:t>Приложение N 6</w:t>
      </w:r>
    </w:p>
    <w:p w14:paraId="22288144" w14:textId="77777777" w:rsidR="001C58C9" w:rsidRDefault="00721B16">
      <w:pPr>
        <w:pStyle w:val="ConsPlusNormal"/>
        <w:jc w:val="right"/>
      </w:pPr>
      <w:r>
        <w:t>к Порядку</w:t>
      </w:r>
    </w:p>
    <w:p w14:paraId="06F3D5CA" w14:textId="77777777" w:rsidR="001C58C9" w:rsidRDefault="00721B16">
      <w:pPr>
        <w:pStyle w:val="ConsPlusNormal"/>
        <w:jc w:val="right"/>
      </w:pPr>
      <w:r>
        <w:t>определения объема и</w:t>
      </w:r>
    </w:p>
    <w:p w14:paraId="535D4FD1" w14:textId="77777777" w:rsidR="001C58C9" w:rsidRDefault="00721B16">
      <w:pPr>
        <w:pStyle w:val="ConsPlusNormal"/>
        <w:jc w:val="right"/>
      </w:pPr>
      <w:r>
        <w:t>предоставления субсидий</w:t>
      </w:r>
    </w:p>
    <w:p w14:paraId="3DCBEFED" w14:textId="77777777" w:rsidR="001C58C9" w:rsidRDefault="00721B16">
      <w:pPr>
        <w:pStyle w:val="ConsPlusNormal"/>
        <w:jc w:val="right"/>
      </w:pPr>
      <w:r>
        <w:t>из краевого бюджета</w:t>
      </w:r>
    </w:p>
    <w:p w14:paraId="53C01942" w14:textId="77777777" w:rsidR="001C58C9" w:rsidRDefault="00721B16">
      <w:pPr>
        <w:pStyle w:val="ConsPlusNormal"/>
        <w:jc w:val="right"/>
      </w:pPr>
      <w:r>
        <w:t>Микрокредитной компании</w:t>
      </w:r>
    </w:p>
    <w:p w14:paraId="0B95E1BB" w14:textId="77777777" w:rsidR="001C58C9" w:rsidRDefault="00721B16">
      <w:pPr>
        <w:pStyle w:val="ConsPlusNormal"/>
        <w:jc w:val="right"/>
      </w:pPr>
      <w:r>
        <w:t>"Фонд развития</w:t>
      </w:r>
    </w:p>
    <w:p w14:paraId="100173DD" w14:textId="77777777" w:rsidR="001C58C9" w:rsidRDefault="00721B16">
      <w:pPr>
        <w:pStyle w:val="ConsPlusNormal"/>
        <w:jc w:val="right"/>
      </w:pPr>
      <w:r>
        <w:t>предпринимательства</w:t>
      </w:r>
    </w:p>
    <w:p w14:paraId="22C6B037" w14:textId="77777777" w:rsidR="001C58C9" w:rsidRDefault="00721B16">
      <w:pPr>
        <w:pStyle w:val="ConsPlusNormal"/>
        <w:jc w:val="right"/>
      </w:pPr>
      <w:r>
        <w:t>и промышленности</w:t>
      </w:r>
    </w:p>
    <w:p w14:paraId="3B62FA09" w14:textId="77777777" w:rsidR="001C58C9" w:rsidRDefault="00721B16">
      <w:pPr>
        <w:pStyle w:val="ConsPlusNormal"/>
        <w:jc w:val="right"/>
      </w:pPr>
      <w:r>
        <w:t>Приморского края"</w:t>
      </w:r>
    </w:p>
    <w:p w14:paraId="5F1EECC1" w14:textId="77777777" w:rsidR="001C58C9" w:rsidRDefault="001C58C9">
      <w:pPr>
        <w:pStyle w:val="ConsPlusNormal"/>
        <w:jc w:val="both"/>
      </w:pPr>
    </w:p>
    <w:p w14:paraId="406D9EE0" w14:textId="77777777" w:rsidR="001C58C9" w:rsidRDefault="00721B16">
      <w:pPr>
        <w:pStyle w:val="ConsPlusNormal"/>
        <w:jc w:val="center"/>
      </w:pPr>
      <w:bookmarkStart w:id="37" w:name="Par476"/>
      <w:bookmarkEnd w:id="37"/>
      <w:r>
        <w:rPr>
          <w:b/>
        </w:rPr>
        <w:t>РЕЗУЛЬТАТЫ ПРЕДОСТАВЛЕНИЯ СУБСИДИЙ</w:t>
      </w:r>
    </w:p>
    <w:p w14:paraId="4874CD64" w14:textId="77777777" w:rsidR="001C58C9" w:rsidRDefault="001C58C9">
      <w:pPr>
        <w:pStyle w:val="ConsPlusNormal"/>
      </w:pPr>
    </w:p>
    <w:tbl>
      <w:tblPr>
        <w:tblW w:w="935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9"/>
        <w:gridCol w:w="114"/>
        <w:gridCol w:w="9069"/>
        <w:gridCol w:w="113"/>
      </w:tblGrid>
      <w:tr w:rsidR="001C58C9" w14:paraId="4E75DCFD" w14:textId="77777777">
        <w:tc>
          <w:tcPr>
            <w:tcW w:w="59" w:type="dxa"/>
            <w:shd w:val="clear" w:color="auto" w:fill="CED3F1"/>
          </w:tcPr>
          <w:p w14:paraId="43F8633F" w14:textId="77777777" w:rsidR="001C58C9" w:rsidRDefault="001C58C9">
            <w:pPr>
              <w:pStyle w:val="ConsPlusNormal"/>
            </w:pPr>
          </w:p>
        </w:tc>
        <w:tc>
          <w:tcPr>
            <w:tcW w:w="114" w:type="dxa"/>
            <w:shd w:val="clear" w:color="auto" w:fill="F4F3F8"/>
          </w:tcPr>
          <w:p w14:paraId="2B0453A3" w14:textId="77777777" w:rsidR="001C58C9" w:rsidRDefault="001C58C9">
            <w:pPr>
              <w:pStyle w:val="ConsPlusNormal"/>
            </w:pPr>
          </w:p>
        </w:tc>
        <w:tc>
          <w:tcPr>
            <w:tcW w:w="9068" w:type="dxa"/>
            <w:shd w:val="clear" w:color="auto" w:fill="F4F3F8"/>
            <w:tcMar>
              <w:top w:w="113" w:type="dxa"/>
              <w:bottom w:w="113" w:type="dxa"/>
            </w:tcMar>
          </w:tcPr>
          <w:p w14:paraId="60094F55" w14:textId="77777777" w:rsidR="001C58C9" w:rsidRDefault="00721B16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14:paraId="603555C8" w14:textId="77777777" w:rsidR="001C58C9" w:rsidRDefault="00721B16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</w:t>
            </w:r>
            <w:hyperlink r:id="rId139">
              <w:r>
                <w:rPr>
                  <w:color w:val="0000FF"/>
                </w:rPr>
                <w:t>Постановления</w:t>
              </w:r>
            </w:hyperlink>
            <w:r>
              <w:rPr>
                <w:color w:val="392C69"/>
              </w:rPr>
              <w:t xml:space="preserve"> Правительства Приморского края</w:t>
            </w:r>
          </w:p>
          <w:p w14:paraId="7928B4B1" w14:textId="77777777" w:rsidR="001C58C9" w:rsidRDefault="00721B16">
            <w:pPr>
              <w:pStyle w:val="ConsPlusNormal"/>
              <w:jc w:val="center"/>
            </w:pPr>
            <w:r>
              <w:rPr>
                <w:color w:val="392C69"/>
              </w:rPr>
              <w:t>от 19.05.2021 N 306-пп)</w:t>
            </w:r>
          </w:p>
        </w:tc>
        <w:tc>
          <w:tcPr>
            <w:tcW w:w="113" w:type="dxa"/>
            <w:shd w:val="clear" w:color="auto" w:fill="F4F3F8"/>
          </w:tcPr>
          <w:p w14:paraId="29A8DEBE" w14:textId="77777777" w:rsidR="001C58C9" w:rsidRDefault="001C58C9">
            <w:pPr>
              <w:pStyle w:val="ConsPlusNormal"/>
              <w:jc w:val="center"/>
              <w:rPr>
                <w:color w:val="392C69"/>
              </w:rPr>
            </w:pPr>
          </w:p>
        </w:tc>
      </w:tr>
    </w:tbl>
    <w:p w14:paraId="1AABB812" w14:textId="77777777" w:rsidR="001C58C9" w:rsidRDefault="001C58C9">
      <w:pPr>
        <w:pStyle w:val="ConsPlusNormal"/>
        <w:jc w:val="both"/>
      </w:pPr>
    </w:p>
    <w:tbl>
      <w:tblPr>
        <w:tblW w:w="8454" w:type="dxa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627"/>
        <w:gridCol w:w="3402"/>
        <w:gridCol w:w="1425"/>
      </w:tblGrid>
      <w:tr w:rsidR="001C58C9" w14:paraId="31F26C68" w14:textId="77777777">
        <w:tc>
          <w:tcPr>
            <w:tcW w:w="3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C13C11" w14:textId="77777777" w:rsidR="001C58C9" w:rsidRDefault="00721B16">
            <w:pPr>
              <w:pStyle w:val="ConsPlusNormal"/>
              <w:jc w:val="center"/>
            </w:pPr>
            <w:r>
              <w:t>Наименование результата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2A347D" w14:textId="77777777" w:rsidR="001C58C9" w:rsidRDefault="00721B16">
            <w:pPr>
              <w:pStyle w:val="ConsPlusNormal"/>
              <w:jc w:val="center"/>
            </w:pPr>
            <w:r>
              <w:t>Наименование регионального проекта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2C70DB" w14:textId="77777777" w:rsidR="001C58C9" w:rsidRDefault="00721B16">
            <w:pPr>
              <w:pStyle w:val="ConsPlusNormal"/>
              <w:jc w:val="center"/>
            </w:pPr>
            <w:r>
              <w:t>Единица измерения</w:t>
            </w:r>
          </w:p>
        </w:tc>
      </w:tr>
      <w:tr w:rsidR="001C58C9" w14:paraId="7A55EFCE" w14:textId="77777777">
        <w:tc>
          <w:tcPr>
            <w:tcW w:w="3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35AC5F" w14:textId="77777777" w:rsidR="001C58C9" w:rsidRDefault="00721B16">
            <w:pPr>
              <w:pStyle w:val="ConsPlusNormal"/>
            </w:pPr>
            <w:r>
              <w:t>Количество действующих микрозаймов, предоставленных начинающим предпринимателям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228323" w14:textId="77777777" w:rsidR="001C58C9" w:rsidRDefault="00721B16">
            <w:pPr>
              <w:pStyle w:val="ConsPlusNormal"/>
            </w:pPr>
            <w:r>
              <w:t>"Создание условий для легкого старта и комфортного ведения бизнеса"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0DD29F" w14:textId="77777777" w:rsidR="001C58C9" w:rsidRDefault="00721B16">
            <w:pPr>
              <w:pStyle w:val="ConsPlusNormal"/>
            </w:pPr>
            <w:r>
              <w:t>единица</w:t>
            </w:r>
          </w:p>
        </w:tc>
      </w:tr>
      <w:tr w:rsidR="001C58C9" w14:paraId="7297BED4" w14:textId="77777777">
        <w:tc>
          <w:tcPr>
            <w:tcW w:w="3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DDAE11" w14:textId="77777777" w:rsidR="001C58C9" w:rsidRDefault="00721B16">
            <w:pPr>
              <w:pStyle w:val="ConsPlusNormal"/>
            </w:pPr>
            <w:r>
              <w:t>Сумма выданных займов субъектам промышленности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6BA24F" w14:textId="77777777" w:rsidR="001C58C9" w:rsidRDefault="00721B16">
            <w:pPr>
              <w:pStyle w:val="ConsPlusNormal"/>
            </w:pPr>
            <w:r>
              <w:t>"Промышленный экспорт Приморского края"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3E8C43" w14:textId="77777777" w:rsidR="001C58C9" w:rsidRDefault="00721B16">
            <w:pPr>
              <w:pStyle w:val="ConsPlusNormal"/>
            </w:pPr>
            <w:r>
              <w:t>млн рублей</w:t>
            </w:r>
          </w:p>
        </w:tc>
      </w:tr>
    </w:tbl>
    <w:p w14:paraId="4280B8B6" w14:textId="77777777" w:rsidR="001C58C9" w:rsidRDefault="001C58C9">
      <w:pPr>
        <w:pStyle w:val="ConsPlusNormal"/>
        <w:jc w:val="both"/>
      </w:pPr>
    </w:p>
    <w:p w14:paraId="5F3AF4F5" w14:textId="77777777" w:rsidR="001C58C9" w:rsidRDefault="001C58C9">
      <w:pPr>
        <w:pStyle w:val="ConsPlusNormal"/>
        <w:jc w:val="both"/>
      </w:pPr>
    </w:p>
    <w:p w14:paraId="73D448D9" w14:textId="77777777" w:rsidR="001C58C9" w:rsidRDefault="001C58C9">
      <w:pPr>
        <w:pStyle w:val="ConsPlusNormal"/>
        <w:pBdr>
          <w:top w:val="single" w:sz="6" w:space="0" w:color="000000"/>
        </w:pBdr>
        <w:spacing w:before="100" w:after="100"/>
        <w:jc w:val="both"/>
      </w:pPr>
    </w:p>
    <w:sectPr w:rsidR="001C58C9">
      <w:headerReference w:type="default" r:id="rId140"/>
      <w:headerReference w:type="first" r:id="rId141"/>
      <w:pgSz w:w="11906" w:h="16838"/>
      <w:pgMar w:top="916" w:right="850" w:bottom="1134" w:left="1701" w:header="355" w:footer="0" w:gutter="0"/>
      <w:cols w:space="720"/>
      <w:formProt w:val="0"/>
      <w:titlePg/>
      <w:docGrid w:linePitch="1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D2DBFE" w14:textId="77777777" w:rsidR="004D1BA9" w:rsidRDefault="004D1BA9">
      <w:r>
        <w:separator/>
      </w:r>
    </w:p>
  </w:endnote>
  <w:endnote w:type="continuationSeparator" w:id="0">
    <w:p w14:paraId="05B79FAC" w14:textId="77777777" w:rsidR="004D1BA9" w:rsidRDefault="004D1B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FreeSans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DBF3801" w14:textId="77777777" w:rsidR="004D1BA9" w:rsidRDefault="004D1BA9">
      <w:r>
        <w:separator/>
      </w:r>
    </w:p>
  </w:footnote>
  <w:footnote w:type="continuationSeparator" w:id="0">
    <w:p w14:paraId="6CB00FE8" w14:textId="77777777" w:rsidR="004D1BA9" w:rsidRDefault="004D1BA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CF4E78" w14:textId="77777777" w:rsidR="001C58C9" w:rsidRDefault="00721B16">
    <w:pPr>
      <w:pStyle w:val="a8"/>
      <w:jc w:val="center"/>
      <w:rPr>
        <w:sz w:val="20"/>
        <w:szCs w:val="20"/>
      </w:rPr>
    </w:pPr>
    <w:r>
      <w:rPr>
        <w:sz w:val="20"/>
        <w:szCs w:val="20"/>
      </w:rPr>
      <w:fldChar w:fldCharType="begin"/>
    </w:r>
    <w:r>
      <w:rPr>
        <w:sz w:val="20"/>
        <w:szCs w:val="20"/>
      </w:rPr>
      <w:instrText>PAGE</w:instrText>
    </w:r>
    <w:r>
      <w:rPr>
        <w:sz w:val="20"/>
        <w:szCs w:val="20"/>
      </w:rPr>
      <w:fldChar w:fldCharType="separate"/>
    </w:r>
    <w:r w:rsidR="00EF5C3B">
      <w:rPr>
        <w:noProof/>
        <w:sz w:val="20"/>
        <w:szCs w:val="20"/>
      </w:rPr>
      <w:t>4</w:t>
    </w:r>
    <w:r>
      <w:rPr>
        <w:sz w:val="20"/>
        <w:szCs w:val="20"/>
      </w:rP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1AE98F" w14:textId="77777777" w:rsidR="001C58C9" w:rsidRDefault="001C58C9">
    <w:pPr>
      <w:pStyle w:val="a8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cumentProtection w:edit="forms" w:enforcement="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C58C9"/>
    <w:rsid w:val="001C58C9"/>
    <w:rsid w:val="004D1BA9"/>
    <w:rsid w:val="00721B16"/>
    <w:rsid w:val="00B042F5"/>
    <w:rsid w:val="00EF5C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DEC2F1"/>
  <w15:docId w15:val="{D4219E48-B519-4E00-B9AD-5F7ADAE8A3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ahoma" w:hAnsi="Times New Roman" w:cs="FreeSans"/>
        <w:kern w:val="2"/>
        <w:sz w:val="24"/>
        <w:szCs w:val="24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rPr>
      <w:color w:val="000080"/>
      <w:u w:val="single"/>
    </w:rPr>
  </w:style>
  <w:style w:type="paragraph" w:customStyle="1" w:styleId="1">
    <w:name w:val="Заголовок1"/>
    <w:basedOn w:val="a"/>
    <w:next w:val="a3"/>
    <w:qFormat/>
    <w:pPr>
      <w:keepNext/>
      <w:spacing w:before="240" w:after="120"/>
    </w:pPr>
    <w:rPr>
      <w:sz w:val="28"/>
      <w:szCs w:val="28"/>
    </w:rPr>
  </w:style>
  <w:style w:type="paragraph" w:styleId="a3">
    <w:name w:val="Body Text"/>
    <w:basedOn w:val="a"/>
    <w:pPr>
      <w:spacing w:after="140" w:line="276" w:lineRule="auto"/>
    </w:pPr>
  </w:style>
  <w:style w:type="paragraph" w:styleId="a4">
    <w:name w:val="List"/>
    <w:basedOn w:val="a3"/>
  </w:style>
  <w:style w:type="paragraph" w:styleId="a5">
    <w:name w:val="caption"/>
    <w:basedOn w:val="a"/>
    <w:qFormat/>
    <w:pPr>
      <w:suppressLineNumbers/>
      <w:spacing w:before="120" w:after="120"/>
    </w:pPr>
    <w:rPr>
      <w:i/>
      <w:iCs/>
    </w:rPr>
  </w:style>
  <w:style w:type="paragraph" w:styleId="a6">
    <w:name w:val="index heading"/>
    <w:basedOn w:val="a"/>
    <w:qFormat/>
    <w:pPr>
      <w:suppressLineNumbers/>
    </w:pPr>
  </w:style>
  <w:style w:type="paragraph" w:customStyle="1" w:styleId="ConsPlusNormal">
    <w:name w:val="ConsPlusNormal"/>
    <w:qFormat/>
    <w:pPr>
      <w:widowControl w:val="0"/>
    </w:pPr>
    <w:rPr>
      <w:rFonts w:ascii="Arial" w:eastAsia="Arial" w:hAnsi="Arial" w:cs="Courier New"/>
      <w:sz w:val="16"/>
    </w:rPr>
  </w:style>
  <w:style w:type="paragraph" w:customStyle="1" w:styleId="ConsPlusNonformat">
    <w:name w:val="ConsPlusNonformat"/>
    <w:qFormat/>
    <w:pPr>
      <w:widowControl w:val="0"/>
    </w:pPr>
    <w:rPr>
      <w:rFonts w:ascii="Courier New" w:eastAsia="Arial" w:hAnsi="Courier New" w:cs="Courier New"/>
      <w:sz w:val="20"/>
    </w:rPr>
  </w:style>
  <w:style w:type="paragraph" w:customStyle="1" w:styleId="ConsPlusTitle">
    <w:name w:val="ConsPlusTitle"/>
    <w:qFormat/>
    <w:pPr>
      <w:widowControl w:val="0"/>
    </w:pPr>
    <w:rPr>
      <w:rFonts w:ascii="Arial" w:eastAsia="Arial" w:hAnsi="Arial" w:cs="Courier New"/>
      <w:b/>
      <w:sz w:val="16"/>
    </w:rPr>
  </w:style>
  <w:style w:type="paragraph" w:customStyle="1" w:styleId="ConsPlusCell">
    <w:name w:val="ConsPlusCell"/>
    <w:qFormat/>
    <w:pPr>
      <w:widowControl w:val="0"/>
    </w:pPr>
    <w:rPr>
      <w:rFonts w:ascii="Courier New" w:eastAsia="Arial" w:hAnsi="Courier New" w:cs="Courier New"/>
      <w:sz w:val="20"/>
    </w:rPr>
  </w:style>
  <w:style w:type="paragraph" w:customStyle="1" w:styleId="ConsPlusDocList">
    <w:name w:val="ConsPlusDocList"/>
    <w:qFormat/>
    <w:pPr>
      <w:widowControl w:val="0"/>
    </w:pPr>
    <w:rPr>
      <w:rFonts w:ascii="Courier New" w:eastAsia="Arial" w:hAnsi="Courier New" w:cs="Courier New"/>
      <w:sz w:val="16"/>
    </w:rPr>
  </w:style>
  <w:style w:type="paragraph" w:customStyle="1" w:styleId="ConsPlusTitlePage">
    <w:name w:val="ConsPlusTitlePage"/>
    <w:qFormat/>
    <w:pPr>
      <w:widowControl w:val="0"/>
    </w:pPr>
    <w:rPr>
      <w:rFonts w:ascii="Tahoma" w:eastAsia="Arial" w:hAnsi="Tahoma" w:cs="Courier New"/>
      <w:sz w:val="16"/>
    </w:rPr>
  </w:style>
  <w:style w:type="paragraph" w:customStyle="1" w:styleId="ConsPlusJurTerm">
    <w:name w:val="ConsPlusJurTerm"/>
    <w:qFormat/>
    <w:pPr>
      <w:widowControl w:val="0"/>
    </w:pPr>
    <w:rPr>
      <w:rFonts w:ascii="Arial" w:eastAsia="Arial" w:hAnsi="Arial" w:cs="Courier New"/>
      <w:sz w:val="26"/>
    </w:rPr>
  </w:style>
  <w:style w:type="paragraph" w:customStyle="1" w:styleId="ConsPlusTextList">
    <w:name w:val="ConsPlusTextList"/>
    <w:qFormat/>
    <w:pPr>
      <w:widowControl w:val="0"/>
    </w:pPr>
    <w:rPr>
      <w:rFonts w:ascii="Arial" w:eastAsia="Arial" w:hAnsi="Arial" w:cs="Courier New"/>
      <w:sz w:val="20"/>
    </w:rPr>
  </w:style>
  <w:style w:type="paragraph" w:customStyle="1" w:styleId="a7">
    <w:name w:val="Верхний и нижний колонтитулы"/>
    <w:basedOn w:val="a"/>
    <w:qFormat/>
    <w:pPr>
      <w:suppressLineNumbers/>
      <w:tabs>
        <w:tab w:val="center" w:pos="4677"/>
        <w:tab w:val="right" w:pos="9355"/>
      </w:tabs>
    </w:pPr>
  </w:style>
  <w:style w:type="paragraph" w:styleId="a8">
    <w:name w:val="header"/>
    <w:basedOn w:val="a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consultantplus://offline/ref=47EA89A1289C032038C407F18ECC0F0E83DFE06D440FDAE541937F514247AAED2F2CE9B7561F87EC9790E4138B655633EB8E645F97423F6117A5676DOAM4B" TargetMode="External"/><Relationship Id="rId117" Type="http://schemas.openxmlformats.org/officeDocument/2006/relationships/hyperlink" Target="consultantplus://offline/ref=47EA89A1289C032038C407F18ECC0F0E83DFE06D440FD1E4409F7F514247AAED2F2CE9B7561F87EC9790E41384655633EB8E645F97423F6117A5676DOAM4B" TargetMode="External"/><Relationship Id="rId21" Type="http://schemas.openxmlformats.org/officeDocument/2006/relationships/hyperlink" Target="consultantplus://offline/ref=47EA89A1289C032038C407F18ECC0F0E83DFE06D440ED0E2439F7F514247AAED2F2CE9B7561F87EC9790E41384655633EB8E645F97423F6117A5676DOAM4B" TargetMode="External"/><Relationship Id="rId42" Type="http://schemas.openxmlformats.org/officeDocument/2006/relationships/hyperlink" Target="consultantplus://offline/ref=47EA89A1289C032038C407F18ECC0F0E83DFE06D440FDAE541937F514247AAED2F2CE9B7561F87EC9790E41285655633EB8E645F97423F6117A5676DOAM4B" TargetMode="External"/><Relationship Id="rId47" Type="http://schemas.openxmlformats.org/officeDocument/2006/relationships/hyperlink" Target="consultantplus://offline/ref=47EA89A1289C032038C407F18ECC0F0E83DFE06D4409D0E147937F514247AAED2F2CE9B7561F87EC9790E4138A655633EB8E645F97423F6117A5676DOAM4B" TargetMode="External"/><Relationship Id="rId63" Type="http://schemas.openxmlformats.org/officeDocument/2006/relationships/hyperlink" Target="consultantplus://offline/ref=47EA89A1289C032038C407F18ECC0F0E83DFE06D440FDAE541937F514247AAED2F2CE9B7561F87EC9790E4128E655633EB8E645F97423F6117A5676DOAM4B" TargetMode="External"/><Relationship Id="rId68" Type="http://schemas.openxmlformats.org/officeDocument/2006/relationships/hyperlink" Target="consultantplus://offline/ref=47EA89A1289C032038C407F18ECC0F0E83DFE06D440FD1E4409F7F514247AAED2F2CE9B7561F87EC9790E41384655633EB8E645F97423F6117A5676DOAM4B" TargetMode="External"/><Relationship Id="rId84" Type="http://schemas.openxmlformats.org/officeDocument/2006/relationships/hyperlink" Target="consultantplus://offline/ref=47EA89A1289C032038C407F18ECC0F0E83DFE06D440FDAE541937F514247AAED2F2CE9B7561F87EC9790E4128E655633EB8E645F97423F6117A5676DOAM4B" TargetMode="External"/><Relationship Id="rId89" Type="http://schemas.openxmlformats.org/officeDocument/2006/relationships/hyperlink" Target="consultantplus://offline/ref=47EA89A1289C032038C407F18ECC0F0E83DFE06D4409D0E147937F514247AAED2F2CE9B7561F87EC9790E4138A655633EB8E645F97423F6117A5676DOAM4B" TargetMode="External"/><Relationship Id="rId112" Type="http://schemas.openxmlformats.org/officeDocument/2006/relationships/hyperlink" Target="consultantplus://offline/ref=47EA89A1289C032038C407F18ECC0F0E83DFE06D440FD1E4409F7F514247AAED2F2CE9B7561F87EC9790E41384655633EB8E645F97423F6117A5676DOAM4B" TargetMode="External"/><Relationship Id="rId133" Type="http://schemas.openxmlformats.org/officeDocument/2006/relationships/hyperlink" Target="consultantplus://offline/ref=47EA89A1289C032038C407F18ECC0F0E83DFE06D440ED0E2439F7F514247AAED2F2CE9B7561F87EC9790E41289655633EB8E645F97423F6117A5676DOAM4B" TargetMode="External"/><Relationship Id="rId138" Type="http://schemas.openxmlformats.org/officeDocument/2006/relationships/hyperlink" Target="consultantplus://offline/ref=47EA89A1289C032038C407F18ECC0F0E83DFE06D440FDAE541937F514247AAED2F2CE9B7561F87EC9790E4178A655633EB8E645F97423F6117A5676DOAM4B" TargetMode="External"/><Relationship Id="rId16" Type="http://schemas.openxmlformats.org/officeDocument/2006/relationships/hyperlink" Target="consultantplus://offline/ref=47EA89A1289C032038C407F18ECC0F0E83DFE06D440FD1E4409F7F514247AAED2F2CE9B7561F87EC9790E4138A655633EB8E645F97423F6117A5676DOAM4B" TargetMode="External"/><Relationship Id="rId107" Type="http://schemas.openxmlformats.org/officeDocument/2006/relationships/hyperlink" Target="consultantplus://offline/ref=47EA89A1289C032038C407F18ECC0F0E83DFE06D440FDAE541937F514247AAED2F2CE9B7561F87EC9790E4128E655633EB8E645F97423F6117A5676DOAM4B" TargetMode="External"/><Relationship Id="rId11" Type="http://schemas.openxmlformats.org/officeDocument/2006/relationships/hyperlink" Target="consultantplus://offline/ref=47EA89A1289C032038C407F18ECC0F0E83DFE06D440FDAE541937F514247AAED2F2CE9B7561F87EC9790E41389655633EB8E645F97423F6117A5676DOAM4B" TargetMode="External"/><Relationship Id="rId32" Type="http://schemas.openxmlformats.org/officeDocument/2006/relationships/hyperlink" Target="consultantplus://offline/ref=47EA89A1289C032038C407F18ECC0F0E83DFE06D440FD1E4409F7F514247AAED2F2CE9B7561F87EC9790E4128F655633EB8E645F97423F6117A5676DOAM4B" TargetMode="External"/><Relationship Id="rId37" Type="http://schemas.openxmlformats.org/officeDocument/2006/relationships/hyperlink" Target="consultantplus://offline/ref=47EA89A1289C032038C407F18ECC0F0E83DFE06D440FD1E4409F7F514247AAED2F2CE9B7561F87EC9790E41289655633EB8E645F97423F6117A5676DOAM4B" TargetMode="External"/><Relationship Id="rId53" Type="http://schemas.openxmlformats.org/officeDocument/2006/relationships/hyperlink" Target="consultantplus://offline/ref=47EA89A1289C032038C407F18ECC0F0E83DFE06D4409D0E147937F514247AAED2F2CE9B7561F87EC9790E4138A655633EB8E645F97423F6117A5676DOAM4B" TargetMode="External"/><Relationship Id="rId58" Type="http://schemas.openxmlformats.org/officeDocument/2006/relationships/hyperlink" Target="consultantplus://offline/ref=47EA89A1289C032038C407F18ECC0F0E83DFE06D4409D0E147937F514247AAED2F2CE9B7561F87EC9790E4138A655633EB8E645F97423F6117A5676DOAM4B" TargetMode="External"/><Relationship Id="rId74" Type="http://schemas.openxmlformats.org/officeDocument/2006/relationships/hyperlink" Target="consultantplus://offline/ref=47EA89A1289C032038C407F18ECC0F0E83DFE06D4409D0E147937F514247AAED2F2CE9B7561F87EC9790E4138A655633EB8E645F97423F6117A5676DOAM4B" TargetMode="External"/><Relationship Id="rId79" Type="http://schemas.openxmlformats.org/officeDocument/2006/relationships/hyperlink" Target="consultantplus://offline/ref=47EA89A1289C032038C407F18ECC0F0E83DFE06D440FDAE541937F514247AAED2F2CE9B7561F87EC9790E4128E655633EB8E645F97423F6117A5676DOAM4B" TargetMode="External"/><Relationship Id="rId102" Type="http://schemas.openxmlformats.org/officeDocument/2006/relationships/hyperlink" Target="consultantplus://offline/ref=47EA89A1289C032038C407F18ECC0F0E83DFE06D440FDAE541937F514247AAED2F2CE9B7561F87EC9790E4128E655633EB8E645F97423F6117A5676DOAM4B" TargetMode="External"/><Relationship Id="rId123" Type="http://schemas.openxmlformats.org/officeDocument/2006/relationships/hyperlink" Target="consultantplus://offline/ref=47EA89A1289C032038C407F18ECC0F0E83DFE06D4409D0E147937F514247AAED2F2CE9B7561F87EC9790E4138A655633EB8E645F97423F6117A5676DOAM4B" TargetMode="External"/><Relationship Id="rId128" Type="http://schemas.openxmlformats.org/officeDocument/2006/relationships/hyperlink" Target="consultantplus://offline/ref=47EA89A1289C032038C407F18ECC0F0E83DFE06D440FDAE541937F514247AAED2F2CE9B7561F87EC9790E4128E655633EB8E645F97423F6117A5676DOAM4B" TargetMode="External"/><Relationship Id="rId5" Type="http://schemas.openxmlformats.org/officeDocument/2006/relationships/endnotes" Target="endnotes.xml"/><Relationship Id="rId90" Type="http://schemas.openxmlformats.org/officeDocument/2006/relationships/hyperlink" Target="consultantplus://offline/ref=47EA89A1289C032038C407F18ECC0F0E83DFE06D440FDAE541937F514247AAED2F2CE9B7561F87EC9790E4128E655633EB8E645F97423F6117A5676DOAM4B" TargetMode="External"/><Relationship Id="rId95" Type="http://schemas.openxmlformats.org/officeDocument/2006/relationships/hyperlink" Target="consultantplus://offline/ref=47EA89A1289C032038C407F18ECC0F0E83DFE06D4409D0E147937F514247AAED2F2CE9B7561F87EC9790E4128A655633EB8E645F97423F6117A5676DOAM4B" TargetMode="External"/><Relationship Id="rId22" Type="http://schemas.openxmlformats.org/officeDocument/2006/relationships/hyperlink" Target="consultantplus://offline/ref=47EA89A1289C032038C407F18ECC0F0E83DFE06D440FDAE541937F514247AAED2F2CE9B7561F87EC9790E41389655633EB8E645F97423F6117A5676DOAM4B" TargetMode="External"/><Relationship Id="rId27" Type="http://schemas.openxmlformats.org/officeDocument/2006/relationships/hyperlink" Target="consultantplus://offline/ref=47EA89A1289C032038C407F18ECC0F0E83DFE06D440FDAE541937F514247AAED2F2CE9B7561F87EC9790E41385655633EB8E645F97423F6117A5676DOAM4B" TargetMode="External"/><Relationship Id="rId43" Type="http://schemas.openxmlformats.org/officeDocument/2006/relationships/hyperlink" Target="consultantplus://offline/ref=47EA89A1289C032038C407F18ECC0F0E83DFE06D440FD1E4409F7F514247AAED2F2CE9B7561F87EC9790E4118C655633EB8E645F97423F6117A5676DOAM4B" TargetMode="External"/><Relationship Id="rId48" Type="http://schemas.openxmlformats.org/officeDocument/2006/relationships/hyperlink" Target="consultantplus://offline/ref=47EA89A1289C032038C407F18ECC0F0E83DFE06D440FDAE541937F514247AAED2F2CE9B7561F87EC9790E4128E655633EB8E645F97423F6117A5676DOAM4B" TargetMode="External"/><Relationship Id="rId64" Type="http://schemas.openxmlformats.org/officeDocument/2006/relationships/hyperlink" Target="consultantplus://offline/ref=47EA89A1289C032038C407F18ECC0F0E83DFE06D440FD1E4409F7F514247AAED2F2CE9B7561F87EC9790E4118F655633EB8E645F97423F6117A5676DOAM4B" TargetMode="External"/><Relationship Id="rId69" Type="http://schemas.openxmlformats.org/officeDocument/2006/relationships/hyperlink" Target="consultantplus://offline/ref=47EA89A1289C032038C407F18ECC0F0E83DFE06D440FD1E4409F7F514247AAED2F2CE9B7561F87EC9790E41189655633EB8E645F97423F6117A5676DOAM4B" TargetMode="External"/><Relationship Id="rId113" Type="http://schemas.openxmlformats.org/officeDocument/2006/relationships/hyperlink" Target="consultantplus://offline/ref=47EA89A1289C032038C407F18ECC0F0E83DFE06D440FD1E4409F7F514247AAED2F2CE9B7561F87EC9790E41384655633EB8E645F97423F6117A5676DOAM4B" TargetMode="External"/><Relationship Id="rId118" Type="http://schemas.openxmlformats.org/officeDocument/2006/relationships/hyperlink" Target="consultantplus://offline/ref=47EA89A1289C032038C407F18ECC0F0E83DFE06D440FDAE541937F514247AAED2F2CE9B7561F87EC9790E41088655633EB8E645F97423F6117A5676DOAM4B" TargetMode="External"/><Relationship Id="rId134" Type="http://schemas.openxmlformats.org/officeDocument/2006/relationships/hyperlink" Target="consultantplus://offline/ref=47EA89A1289C032038C407F18ECC0F0E83DFE06D4409D0E147937F514247AAED2F2CE9B7561F87EC9790E41688655633EB8E645F97423F6117A5676DOAM4B" TargetMode="External"/><Relationship Id="rId139" Type="http://schemas.openxmlformats.org/officeDocument/2006/relationships/hyperlink" Target="consultantplus://offline/ref=47EA89A1289C032038C407F18ECC0F0E83DFE06D440FD1E4409F7F514247AAED2F2CE9B7561F87EC9790E4108E655633EB8E645F97423F6117A5676DOAM4B" TargetMode="External"/><Relationship Id="rId8" Type="http://schemas.openxmlformats.org/officeDocument/2006/relationships/hyperlink" Target="consultantplus://offline/ref=47EA89A1289C032038C407F18ECC0F0E83DFE06D440ED8E7479F7F514247AAED2F2CE9B7561F87EC9790E41389655633EB8E645F97423F6117A5676DOAM4B" TargetMode="External"/><Relationship Id="rId51" Type="http://schemas.openxmlformats.org/officeDocument/2006/relationships/hyperlink" Target="consultantplus://offline/ref=47EA89A1289C032038C407F18ECC0F0E83DFE06D4409D0E147937F514247AAED2F2CE9B7561F87EC9790E4138A655633EB8E645F97423F6117A5676DOAM4B" TargetMode="External"/><Relationship Id="rId72" Type="http://schemas.openxmlformats.org/officeDocument/2006/relationships/hyperlink" Target="consultantplus://offline/ref=47EA89A1289C032038C407F18ECC0F0E83DFE06D440FDAE541937F514247AAED2F2CE9B7561F87EC9790E41189655633EB8E645F97423F6117A5676DOAM4B" TargetMode="External"/><Relationship Id="rId80" Type="http://schemas.openxmlformats.org/officeDocument/2006/relationships/hyperlink" Target="consultantplus://offline/ref=47EA89A1289C032038C407F18ECC0F0E83DFE06D440ED8E7479F7F514247AAED2F2CE9B7561F87EC9790E41389655633EB8E645F97423F6117A5676DOAM4B" TargetMode="External"/><Relationship Id="rId85" Type="http://schemas.openxmlformats.org/officeDocument/2006/relationships/hyperlink" Target="consultantplus://offline/ref=47EA89A1289C032038C407F18ECC0F0E83DFE06D4409D0E147937F514247AAED2F2CE9B7561F87EC9790E4138A655633EB8E645F97423F6117A5676DOAM4B" TargetMode="External"/><Relationship Id="rId93" Type="http://schemas.openxmlformats.org/officeDocument/2006/relationships/hyperlink" Target="consultantplus://offline/ref=47EA89A1289C032038C407F18ECC0F0E83DFE06D4409D0E147937F514247AAED2F2CE9B7561F87EC9790E4138A655633EB8E645F97423F6117A5676DOAM4B" TargetMode="External"/><Relationship Id="rId98" Type="http://schemas.openxmlformats.org/officeDocument/2006/relationships/hyperlink" Target="consultantplus://offline/ref=47EA89A1289C032038C407F18ECC0F0E83DFE06D4409D0E147937F514247AAED2F2CE9B7561F87EC9790E4138A655633EB8E645F97423F6117A5676DOAM4B" TargetMode="External"/><Relationship Id="rId121" Type="http://schemas.openxmlformats.org/officeDocument/2006/relationships/hyperlink" Target="consultantplus://offline/ref=47EA89A1289C032038C407F18ECC0F0E83DFE06D4409D0E147937F514247AAED2F2CE9B7561F87EC9790E4138A655633EB8E645F97423F6117A5676DOAM4B" TargetMode="External"/><Relationship Id="rId142" Type="http://schemas.openxmlformats.org/officeDocument/2006/relationships/fontTable" Target="fontTable.xml"/><Relationship Id="rId3" Type="http://schemas.openxmlformats.org/officeDocument/2006/relationships/webSettings" Target="webSettings.xml"/><Relationship Id="rId12" Type="http://schemas.openxmlformats.org/officeDocument/2006/relationships/hyperlink" Target="consultantplus://offline/ref=47EA89A1289C032038C407F18ECC0F0E83DFE06D440FD1E4409F7F514247AAED2F2CE9B7561F87EC9790E41389655633EB8E645F97423F6117A5676DOAM4B" TargetMode="External"/><Relationship Id="rId17" Type="http://schemas.openxmlformats.org/officeDocument/2006/relationships/hyperlink" Target="consultantplus://offline/ref=47EA89A1289C032038C407F18ECC0F0E83DFE06D440ED0E2439F7F514247AAED2F2CE9B7561F87EC9790E4138A655633EB8E645F97423F6117A5676DOAM4B" TargetMode="External"/><Relationship Id="rId25" Type="http://schemas.openxmlformats.org/officeDocument/2006/relationships/hyperlink" Target="consultantplus://offline/ref=47EA89A1289C032038C407F18ECC0F0E83DFE06D440FDAE7419F7F514247AAED2F2CE9B7561F87EC9790E41784655633EB8E645F97423F6117A5676DOAM4B" TargetMode="External"/><Relationship Id="rId33" Type="http://schemas.openxmlformats.org/officeDocument/2006/relationships/hyperlink" Target="consultantplus://offline/ref=47EA89A1289C032038C407F18ECC0F0E83DFE06D440FDAE541937F514247AAED2F2CE9B7561F87EC9790E4128F655633EB8E645F97423F6117A5676DOAM4B" TargetMode="External"/><Relationship Id="rId38" Type="http://schemas.openxmlformats.org/officeDocument/2006/relationships/hyperlink" Target="consultantplus://offline/ref=47EA89A1289C032038C407F18ECC0F0E83DFE06D4409D0E147937F514247AAED2F2CE9B7561F87EC9790E41384655633EB8E645F97423F6117A5676DOAM4B" TargetMode="External"/><Relationship Id="rId46" Type="http://schemas.openxmlformats.org/officeDocument/2006/relationships/hyperlink" Target="consultantplus://offline/ref=47EA89A1289C032038C407F18ECC0F0E83DFE06D440FDAE541937F514247AAED2F2CE9B7561F87EC9790E4128E655633EB8E645F97423F6117A5676DOAM4B" TargetMode="External"/><Relationship Id="rId59" Type="http://schemas.openxmlformats.org/officeDocument/2006/relationships/hyperlink" Target="consultantplus://offline/ref=47EA89A1289C032038C407F18ECC0F0E83DFE06D440FDAE541937F514247AAED2F2CE9B7561F87EC9790E4128E655633EB8E645F97423F6117A5676DOAM4B" TargetMode="External"/><Relationship Id="rId67" Type="http://schemas.openxmlformats.org/officeDocument/2006/relationships/hyperlink" Target="consultantplus://offline/ref=47EA89A1289C032038C407F18ECC0F0E83DFE06D4409D0E147937F514247AAED2F2CE9B7561F87EC9790E41288655633EB8E645F97423F6117A5676DOAM4B" TargetMode="External"/><Relationship Id="rId103" Type="http://schemas.openxmlformats.org/officeDocument/2006/relationships/hyperlink" Target="consultantplus://offline/ref=47EA89A1289C032038C407F18ECC0F0E83DFE06D440FDAE541937F514247AAED2F2CE9B7561F87EC9790E41185655633EB8E645F97423F6117A5676DOAM4B" TargetMode="External"/><Relationship Id="rId108" Type="http://schemas.openxmlformats.org/officeDocument/2006/relationships/hyperlink" Target="consultantplus://offline/ref=47EA89A1289C032038C407F18ECC0F0E83DFE06D440FDAE541937F514247AAED2F2CE9B7561F87EC9790E4128E655633EB8E645F97423F6117A5676DOAM4B" TargetMode="External"/><Relationship Id="rId116" Type="http://schemas.openxmlformats.org/officeDocument/2006/relationships/hyperlink" Target="consultantplus://offline/ref=47EA89A1289C032038C407F18ECC0F0E83DFE06D440FD1E4409F7F514247AAED2F2CE9B7561F87EC9790E41384655633EB8E645F97423F6117A5676DOAM4B" TargetMode="External"/><Relationship Id="rId124" Type="http://schemas.openxmlformats.org/officeDocument/2006/relationships/hyperlink" Target="consultantplus://offline/ref=47EA89A1289C032038C407F18ECC0F0E83DFE06D440FDAE541937F514247AAED2F2CE9B7561F87EC9790E4128E655633EB8E645F97423F6117A5676DOAM4B" TargetMode="External"/><Relationship Id="rId129" Type="http://schemas.openxmlformats.org/officeDocument/2006/relationships/hyperlink" Target="consultantplus://offline/ref=47EA89A1289C032038C407F18ECC0F0E83DFE06D4409D0E147937F514247AAED2F2CE9B7561F87EC9790E4138A655633EB8E645F97423F6117A5676DOAM4B" TargetMode="External"/><Relationship Id="rId137" Type="http://schemas.openxmlformats.org/officeDocument/2006/relationships/hyperlink" Target="consultantplus://offline/ref=47EA89A1289C032038C407F18ECC0F0E83DFE06D440FDAE541937F514247AAED2F2CE9B7561F87EC9790E4178A655633EB8E645F97423F6117A5676DOAM4B" TargetMode="External"/><Relationship Id="rId20" Type="http://schemas.openxmlformats.org/officeDocument/2006/relationships/hyperlink" Target="consultantplus://offline/ref=47EA89A1289C032038C407F18ECC0F0E83DFE06D440EDCE343997F514247AAED2F2CE9B7561F87EC9790E41389655633EB8E645F97423F6117A5676DOAM4B" TargetMode="External"/><Relationship Id="rId41" Type="http://schemas.openxmlformats.org/officeDocument/2006/relationships/hyperlink" Target="consultantplus://offline/ref=47EA89A1289C032038C407F18ECC0F0E83DFE06D440FD1E4409F7F514247AAED2F2CE9B7561F87EC9790E41284655633EB8E645F97423F6117A5676DOAM4B" TargetMode="External"/><Relationship Id="rId54" Type="http://schemas.openxmlformats.org/officeDocument/2006/relationships/hyperlink" Target="consultantplus://offline/ref=47EA89A1289C032038C407F18ECC0F0E83DFE06D440FDAE541937F514247AAED2F2CE9B7561F87EC9790E4128E655633EB8E645F97423F6117A5676DOAM4B" TargetMode="External"/><Relationship Id="rId62" Type="http://schemas.openxmlformats.org/officeDocument/2006/relationships/hyperlink" Target="consultantplus://offline/ref=47EA89A1289C032038C407F18ECC0F0E83DFE06D4409D0E147937F514247AAED2F2CE9B7561F87EC9790E4138A655633EB8E645F97423F6117A5676DOAM4B" TargetMode="External"/><Relationship Id="rId70" Type="http://schemas.openxmlformats.org/officeDocument/2006/relationships/hyperlink" Target="consultantplus://offline/ref=47EA89A1289C032038C407F18ECC0F0E83DFE06D4409D0E147937F514247AAED2F2CE9B7561F87EC9790E4138A655633EB8E645F97423F6117A5676DOAM4B" TargetMode="External"/><Relationship Id="rId75" Type="http://schemas.openxmlformats.org/officeDocument/2006/relationships/hyperlink" Target="consultantplus://offline/ref=47EA89A1289C032038C407F18ECC0F0E83DFE06D440FDAE541937F514247AAED2F2CE9B7561F87EC9790E4128E655633EB8E645F97423F6117A5676DOAM4B" TargetMode="External"/><Relationship Id="rId83" Type="http://schemas.openxmlformats.org/officeDocument/2006/relationships/hyperlink" Target="consultantplus://offline/ref=47EA89A1289C032038C407F18ECC0F0E83DFE06D4409D0E147937F514247AAED2F2CE9B7561F87EC9790E4138A655633EB8E645F97423F6117A5676DOAM4B" TargetMode="External"/><Relationship Id="rId88" Type="http://schemas.openxmlformats.org/officeDocument/2006/relationships/hyperlink" Target="consultantplus://offline/ref=47EA89A1289C032038C407F18ECC0F0E83DFE06D440FDAE541937F514247AAED2F2CE9B7561F87EC9790E4128E655633EB8E645F97423F6117A5676DOAM4B" TargetMode="External"/><Relationship Id="rId91" Type="http://schemas.openxmlformats.org/officeDocument/2006/relationships/hyperlink" Target="consultantplus://offline/ref=47EA89A1289C032038C407F18ECC0F0E83DFE06D4409D0E147937F514247AAED2F2CE9B7561F87EC9790E4138A655633EB8E645F97423F6117A5676DOAM4B" TargetMode="External"/><Relationship Id="rId96" Type="http://schemas.openxmlformats.org/officeDocument/2006/relationships/hyperlink" Target="consultantplus://offline/ref=47EA89A1289C032038C407F18ECC0F0E83DFE06D4409D0E147937F514247AAED2F2CE9B7561F87EC9790E4138A655633EB8E645F97423F6117A5676DOAM4B" TargetMode="External"/><Relationship Id="rId111" Type="http://schemas.openxmlformats.org/officeDocument/2006/relationships/hyperlink" Target="consultantplus://offline/ref=47EA89A1289C032038C407F18ECC0F0E83DFE06D440FD1E4409F7F514247AAED2F2CE9B7561F87EC9790E4108C655633EB8E645F97423F6117A5676DOAM4B" TargetMode="External"/><Relationship Id="rId132" Type="http://schemas.openxmlformats.org/officeDocument/2006/relationships/hyperlink" Target="consultantplus://offline/ref=47EA89A1289C032038C419FC98A0510182D1BE684D0DD2B01BCF79061D17ACB87D6CB7EE175A94ED908EE6138EO6MFB" TargetMode="External"/><Relationship Id="rId140" Type="http://schemas.openxmlformats.org/officeDocument/2006/relationships/header" Target="header1.xml"/><Relationship Id="rId1" Type="http://schemas.openxmlformats.org/officeDocument/2006/relationships/styles" Target="styles.xml"/><Relationship Id="rId6" Type="http://schemas.openxmlformats.org/officeDocument/2006/relationships/hyperlink" Target="https://www.consultant.ru/" TargetMode="External"/><Relationship Id="rId15" Type="http://schemas.openxmlformats.org/officeDocument/2006/relationships/hyperlink" Target="consultantplus://offline/ref=47EA89A1289C032038C407F18ECC0F0E83DFE06D440ED0E2439F7F514247AAED2F2CE9B7561F87EC9790E4138B655633EB8E645F97423F6117A5676DOAM4B" TargetMode="External"/><Relationship Id="rId23" Type="http://schemas.openxmlformats.org/officeDocument/2006/relationships/hyperlink" Target="consultantplus://offline/ref=47EA89A1289C032038C407F18ECC0F0E83DFE06D440FD1E4409F7F514247AAED2F2CE9B7561F87EC9790E4138B655633EB8E645F97423F6117A5676DOAM4B" TargetMode="External"/><Relationship Id="rId28" Type="http://schemas.openxmlformats.org/officeDocument/2006/relationships/hyperlink" Target="consultantplus://offline/ref=47EA89A1289C032038C407F18ECC0F0E83DFE06D440FDAE541937F514247AAED2F2CE9B7561F87EC9790E4128D655633EB8E645F97423F6117A5676DOAM4B" TargetMode="External"/><Relationship Id="rId36" Type="http://schemas.openxmlformats.org/officeDocument/2006/relationships/hyperlink" Target="consultantplus://offline/ref=47EA89A1289C032038C407F18ECC0F0E83DFE06D440FDAE541937F514247AAED2F2CE9B7561F87EC9790E4128B655633EB8E645F97423F6117A5676DOAM4B" TargetMode="External"/><Relationship Id="rId49" Type="http://schemas.openxmlformats.org/officeDocument/2006/relationships/hyperlink" Target="consultantplus://offline/ref=47EA89A1289C032038C407F18ECC0F0E83DFE06D4409D0E147937F514247AAED2F2CE9B7561F87EC9790E4138A655633EB8E645F97423F6117A5676DOAM4B" TargetMode="External"/><Relationship Id="rId57" Type="http://schemas.openxmlformats.org/officeDocument/2006/relationships/hyperlink" Target="consultantplus://offline/ref=47EA89A1289C032038C407F18ECC0F0E83DFE06D4409D0E147937F514247AAED2F2CE9B7561F87EC9790E4128C655633EB8E645F97423F6117A5676DOAM4B" TargetMode="External"/><Relationship Id="rId106" Type="http://schemas.openxmlformats.org/officeDocument/2006/relationships/hyperlink" Target="consultantplus://offline/ref=47EA89A1289C032038C407F18ECC0F0E83DFE06D440FD1E4409F7F514247AAED2F2CE9B7561F87EC9790E41185655633EB8E645F97423F6117A5676DOAM4B" TargetMode="External"/><Relationship Id="rId114" Type="http://schemas.openxmlformats.org/officeDocument/2006/relationships/image" Target="media/image1.wmf"/><Relationship Id="rId119" Type="http://schemas.openxmlformats.org/officeDocument/2006/relationships/hyperlink" Target="consultantplus://offline/ref=47EA89A1289C032038C407F18ECC0F0E83DFE06D4409D0E147937F514247AAED2F2CE9B7561F87EC9790E4138A655633EB8E645F97423F6117A5676DOAM4B" TargetMode="External"/><Relationship Id="rId127" Type="http://schemas.openxmlformats.org/officeDocument/2006/relationships/hyperlink" Target="consultantplus://offline/ref=47EA89A1289C032038C407F18ECC0F0E83DFE06D4409D0E147937F514247AAED2F2CE9B7561F87EC9790E4138A655633EB8E645F97423F6117A5676DOAM4B" TargetMode="External"/><Relationship Id="rId10" Type="http://schemas.openxmlformats.org/officeDocument/2006/relationships/hyperlink" Target="consultantplus://offline/ref=47EA89A1289C032038C407F18ECC0F0E83DFE06D440ED0E2439F7F514247AAED2F2CE9B7561F87EC9790E41389655633EB8E645F97423F6117A5676DOAM4B" TargetMode="External"/><Relationship Id="rId31" Type="http://schemas.openxmlformats.org/officeDocument/2006/relationships/hyperlink" Target="consultantplus://offline/ref=47EA89A1289C032038C407F18ECC0F0E83DFE06D440FD1E4409F7F514247AAED2F2CE9B7561F87EC9790E4128E655633EB8E645F97423F6117A5676DOAM4B" TargetMode="External"/><Relationship Id="rId44" Type="http://schemas.openxmlformats.org/officeDocument/2006/relationships/hyperlink" Target="consultantplus://offline/ref=47EA89A1289C032038C407F18ECC0F0E83DFE06D440FDAE541937F514247AAED2F2CE9B7561F87EC9790E4118D655633EB8E645F97423F6117A5676DOAM4B" TargetMode="External"/><Relationship Id="rId52" Type="http://schemas.openxmlformats.org/officeDocument/2006/relationships/hyperlink" Target="consultantplus://offline/ref=47EA89A1289C032038C407F18ECC0F0E83DFE06D440FDAE541937F514247AAED2F2CE9B7561F87EC9790E4128E655633EB8E645F97423F6117A5676DOAM4B" TargetMode="External"/><Relationship Id="rId60" Type="http://schemas.openxmlformats.org/officeDocument/2006/relationships/hyperlink" Target="consultantplus://offline/ref=47EA89A1289C032038C407F18ECC0F0E83DFE06D440FDAE541937F514247AAED2F2CE9B7561F87EC9790E4118F655633EB8E645F97423F6117A5676DOAM4B" TargetMode="External"/><Relationship Id="rId65" Type="http://schemas.openxmlformats.org/officeDocument/2006/relationships/hyperlink" Target="consultantplus://offline/ref=47EA89A1289C032038C407F18ECC0F0E83DFE06D4409D0E147937F514247AAED2F2CE9B7561F87EC9790E4138A655633EB8E645F97423F6117A5676DOAM4B" TargetMode="External"/><Relationship Id="rId73" Type="http://schemas.openxmlformats.org/officeDocument/2006/relationships/hyperlink" Target="consultantplus://offline/ref=47EA89A1289C032038C407F18ECC0F0E83DFE06D440FDAE541937F514247AAED2F2CE9B7561F87EC9790E4118B655633EB8E645F97423F6117A5676DOAM4B" TargetMode="External"/><Relationship Id="rId78" Type="http://schemas.openxmlformats.org/officeDocument/2006/relationships/hyperlink" Target="consultantplus://offline/ref=47EA89A1289C032038C407F18ECC0F0E83DFE06D4409D0E147937F514247AAED2F2CE9B7561F87EC9790E4138A655633EB8E645F97423F6117A5676DOAM4B" TargetMode="External"/><Relationship Id="rId81" Type="http://schemas.openxmlformats.org/officeDocument/2006/relationships/hyperlink" Target="consultantplus://offline/ref=47EA89A1289C032038C407F18ECC0F0E83DFE06D4409D0E147937F514247AAED2F2CE9B7561F87EC9790E4138A655633EB8E645F97423F6117A5676DOAM4B" TargetMode="External"/><Relationship Id="rId86" Type="http://schemas.openxmlformats.org/officeDocument/2006/relationships/hyperlink" Target="consultantplus://offline/ref=47EA89A1289C032038C407F18ECC0F0E83DFE06D440FDAE541937F514247AAED2F2CE9B7561F87EC9790E4128E655633EB8E645F97423F6117A5676DOAM4B" TargetMode="External"/><Relationship Id="rId94" Type="http://schemas.openxmlformats.org/officeDocument/2006/relationships/hyperlink" Target="consultantplus://offline/ref=47EA89A1289C032038C407F18ECC0F0E83DFE06D440FDAE541937F514247AAED2F2CE9B7561F87EC9790E4128E655633EB8E645F97423F6117A5676DOAM4B" TargetMode="External"/><Relationship Id="rId99" Type="http://schemas.openxmlformats.org/officeDocument/2006/relationships/hyperlink" Target="consultantplus://offline/ref=47EA89A1289C032038C407F18ECC0F0E83DFE06D440EDCE343997F514247AAED2F2CE9B7561F87EC9790E41389655633EB8E645F97423F6117A5676DOAM4B" TargetMode="External"/><Relationship Id="rId101" Type="http://schemas.openxmlformats.org/officeDocument/2006/relationships/hyperlink" Target="consultantplus://offline/ref=47EA89A1289C032038C407F18ECC0F0E83DFE06D4409D0E147937F514247AAED2F2CE9B7561F87EC9790E4138A655633EB8E645F97423F6117A5676DOAM4B" TargetMode="External"/><Relationship Id="rId122" Type="http://schemas.openxmlformats.org/officeDocument/2006/relationships/hyperlink" Target="consultantplus://offline/ref=47EA89A1289C032038C407F18ECC0F0E83DFE06D440FDAE541937F514247AAED2F2CE9B7561F87EC9790E4128E655633EB8E645F97423F6117A5676DOAM4B" TargetMode="External"/><Relationship Id="rId130" Type="http://schemas.openxmlformats.org/officeDocument/2006/relationships/hyperlink" Target="consultantplus://offline/ref=47EA89A1289C032038C407F18ECC0F0E83DFE06D440FDAE541937F514247AAED2F2CE9B7561F87EC9790E4128E655633EB8E645F97423F6117A5676DOAM4B" TargetMode="External"/><Relationship Id="rId135" Type="http://schemas.openxmlformats.org/officeDocument/2006/relationships/hyperlink" Target="consultantplus://offline/ref=47EA89A1289C032038C407F18ECC0F0E83DFE06D440ED0E2439F7F514247AAED2F2CE9B7561F87EC9790E41289655633EB8E645F97423F6117A5676DOAM4B" TargetMode="External"/><Relationship Id="rId143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hyperlink" Target="consultantplus://offline/ref=47EA89A1289C032038C407F18ECC0F0E83DFE06D440EDCE343997F514247AAED2F2CE9B7561F87EC9790E41389655633EB8E645F97423F6117A5676DOAM4B" TargetMode="External"/><Relationship Id="rId13" Type="http://schemas.openxmlformats.org/officeDocument/2006/relationships/hyperlink" Target="consultantplus://offline/ref=47EA89A1289C032038C407F18ECC0F0E83DFE06D440BDEE745927F514247AAED2F2CE9B7441FDFE09591FA138B700062ADODMAB" TargetMode="External"/><Relationship Id="rId18" Type="http://schemas.openxmlformats.org/officeDocument/2006/relationships/hyperlink" Target="consultantplus://offline/ref=47EA89A1289C032038C407F18ECC0F0E83DFE06D4409D0E147937F514247AAED2F2CE9B7561F87EC9790E41389655633EB8E645F97423F6117A5676DOAM4B" TargetMode="External"/><Relationship Id="rId39" Type="http://schemas.openxmlformats.org/officeDocument/2006/relationships/hyperlink" Target="consultantplus://offline/ref=47EA89A1289C032038C407F18ECC0F0E83DFE06D440EDCE343997F514247AAED2F2CE9B7561F87EC9790E41389655633EB8E645F97423F6117A5676DOAM4B" TargetMode="External"/><Relationship Id="rId109" Type="http://schemas.openxmlformats.org/officeDocument/2006/relationships/hyperlink" Target="consultantplus://offline/ref=47EA89A1289C032038C407F18ECC0F0E83DFE06D440FDAE541937F514247AAED2F2CE9B7561F87EC9790E4128E655633EB8E645F97423F6117A5676DOAM4B" TargetMode="External"/><Relationship Id="rId34" Type="http://schemas.openxmlformats.org/officeDocument/2006/relationships/hyperlink" Target="consultantplus://offline/ref=47EA89A1289C032038C407F18ECC0F0E83DFE06D4409D0E147937F514247AAED2F2CE9B7561F87EC9790E4138A655633EB8E645F97423F6117A5676DOAM4B" TargetMode="External"/><Relationship Id="rId50" Type="http://schemas.openxmlformats.org/officeDocument/2006/relationships/hyperlink" Target="consultantplus://offline/ref=47EA89A1289C032038C407F18ECC0F0E83DFE06D440FDAE541937F514247AAED2F2CE9B7561F87EC9790E4128E655633EB8E645F97423F6117A5676DOAM4B" TargetMode="External"/><Relationship Id="rId55" Type="http://schemas.openxmlformats.org/officeDocument/2006/relationships/hyperlink" Target="consultantplus://offline/ref=47EA89A1289C032038C407F18ECC0F0E83DFE06D4409D0E147937F514247AAED2F2CE9B7561F87EC9790E4138A655633EB8E645F97423F6117A5676DOAM4B" TargetMode="External"/><Relationship Id="rId76" Type="http://schemas.openxmlformats.org/officeDocument/2006/relationships/hyperlink" Target="consultantplus://offline/ref=47EA89A1289C032038C407F18ECC0F0E83DFE06D4409D0E147937F514247AAED2F2CE9B7561F87EC9790E4138A655633EB8E645F97423F6117A5676DOAM4B" TargetMode="External"/><Relationship Id="rId97" Type="http://schemas.openxmlformats.org/officeDocument/2006/relationships/hyperlink" Target="consultantplus://offline/ref=47EA89A1289C032038C407F18ECC0F0E83DFE06D440FDAE541937F514247AAED2F2CE9B7561F87EC9790E4128E655633EB8E645F97423F6117A5676DOAM4B" TargetMode="External"/><Relationship Id="rId104" Type="http://schemas.openxmlformats.org/officeDocument/2006/relationships/hyperlink" Target="consultantplus://offline/ref=47EA89A1289C032038C407F18ECC0F0E83DFE06D440FD1E4409F7F514247AAED2F2CE9B7561F87EC9790E41184655633EB8E645F97423F6117A5676DOAM4B" TargetMode="External"/><Relationship Id="rId120" Type="http://schemas.openxmlformats.org/officeDocument/2006/relationships/hyperlink" Target="consultantplus://offline/ref=47EA89A1289C032038C407F18ECC0F0E83DFE06D440FDAE541937F514247AAED2F2CE9B7561F87EC9790E4128E655633EB8E645F97423F6117A5676DOAM4B" TargetMode="External"/><Relationship Id="rId125" Type="http://schemas.openxmlformats.org/officeDocument/2006/relationships/hyperlink" Target="consultantplus://offline/ref=47EA89A1289C032038C407F18ECC0F0E83DFE06D440FDAE541937F514247AAED2F2CE9B7561F87EC9790E4178F655633EB8E645F97423F6117A5676DOAM4B" TargetMode="External"/><Relationship Id="rId141" Type="http://schemas.openxmlformats.org/officeDocument/2006/relationships/header" Target="header2.xml"/><Relationship Id="rId7" Type="http://schemas.openxmlformats.org/officeDocument/2006/relationships/hyperlink" Target="consultantplus://offline/ref=47EA89A1289C032038C407F18ECC0F0E83DFE06D4409D0E147937F514247AAED2F2CE9B7561F87EC9790E41389655633EB8E645F97423F6117A5676DOAM4B" TargetMode="External"/><Relationship Id="rId71" Type="http://schemas.openxmlformats.org/officeDocument/2006/relationships/hyperlink" Target="consultantplus://offline/ref=47EA89A1289C032038C407F18ECC0F0E83DFE06D440FDAE541937F514247AAED2F2CE9B7561F87EC9790E4128E655633EB8E645F97423F6117A5676DOAM4B" TargetMode="External"/><Relationship Id="rId92" Type="http://schemas.openxmlformats.org/officeDocument/2006/relationships/hyperlink" Target="consultantplus://offline/ref=47EA89A1289C032038C407F18ECC0F0E83DFE06D440FDAE541937F514247AAED2F2CE9B7561F87EC9790E4128E655633EB8E645F97423F6117A5676DOAM4B" TargetMode="External"/><Relationship Id="rId2" Type="http://schemas.openxmlformats.org/officeDocument/2006/relationships/settings" Target="settings.xml"/><Relationship Id="rId29" Type="http://schemas.openxmlformats.org/officeDocument/2006/relationships/hyperlink" Target="consultantplus://offline/ref=47EA89A1289C032038C407F18ECC0F0E83DFE06D440FD1E4409F7F514247AAED2F2CE9B7561F87EC9790E41385655633EB8E645F97423F6117A5676DOAM4B" TargetMode="External"/><Relationship Id="rId24" Type="http://schemas.openxmlformats.org/officeDocument/2006/relationships/hyperlink" Target="consultantplus://offline/ref=47EA89A1289C032038C407F18ECC0F0E83DFE06D440ED0E2439F7F514247AAED2F2CE9B7561F87EC9790E41385655633EB8E645F97423F6117A5676DOAM4B" TargetMode="External"/><Relationship Id="rId40" Type="http://schemas.openxmlformats.org/officeDocument/2006/relationships/hyperlink" Target="consultantplus://offline/ref=47EA89A1289C032038C407F18ECC0F0E83DFE06D440FD1E4409F7F514247AAED2F2CE9B7561F87EC9790E4128B655633EB8E645F97423F6117A5676DOAM4B" TargetMode="External"/><Relationship Id="rId45" Type="http://schemas.openxmlformats.org/officeDocument/2006/relationships/hyperlink" Target="consultantplus://offline/ref=47EA89A1289C032038C407F18ECC0F0E83DFE06D4409D0E147937F514247AAED2F2CE9B7561F87EC9790E4138A655633EB8E645F97423F6117A5676DOAM4B" TargetMode="External"/><Relationship Id="rId66" Type="http://schemas.openxmlformats.org/officeDocument/2006/relationships/hyperlink" Target="consultantplus://offline/ref=47EA89A1289C032038C407F18ECC0F0E83DFE06D440FDAE541937F514247AAED2F2CE9B7561F87EC9790E4128E655633EB8E645F97423F6117A5676DOAM4B" TargetMode="External"/><Relationship Id="rId87" Type="http://schemas.openxmlformats.org/officeDocument/2006/relationships/hyperlink" Target="consultantplus://offline/ref=47EA89A1289C032038C407F18ECC0F0E83DFE06D4409D0E147937F514247AAED2F2CE9B7561F87EC9790E4138A655633EB8E645F97423F6117A5676DOAM4B" TargetMode="External"/><Relationship Id="rId110" Type="http://schemas.openxmlformats.org/officeDocument/2006/relationships/hyperlink" Target="consultantplus://offline/ref=47EA89A1289C032038C407F18ECC0F0E83DFE06D440FD1E4409F7F514247AAED2F2CE9B7561F87EC9790E41384655633EB8E645F97423F6117A5676DOAM4B" TargetMode="External"/><Relationship Id="rId115" Type="http://schemas.openxmlformats.org/officeDocument/2006/relationships/hyperlink" Target="consultantplus://offline/ref=47EA89A1289C032038C407F18ECC0F0E83DFE06D440FD1E4409F7F514247AAED2F2CE9B7561F87EC9790E41384655633EB8E645F97423F6117A5676DOAM4B" TargetMode="External"/><Relationship Id="rId131" Type="http://schemas.openxmlformats.org/officeDocument/2006/relationships/hyperlink" Target="consultantplus://offline/ref=47EA89A1289C032038C407F18ECC0F0E83DFE06D440ED0E2439F7F514247AAED2F2CE9B7561F87EC9790E41289655633EB8E645F97423F6117A5676DOAM4B" TargetMode="External"/><Relationship Id="rId136" Type="http://schemas.openxmlformats.org/officeDocument/2006/relationships/hyperlink" Target="consultantplus://offline/ref=47EA89A1289C032038C407F18ECC0F0E83DFE06D440FDAE541937F514247AAED2F2CE9B7561F87EC9790E41789655633EB8E645F97423F6117A5676DOAM4B" TargetMode="External"/><Relationship Id="rId61" Type="http://schemas.openxmlformats.org/officeDocument/2006/relationships/hyperlink" Target="consultantplus://offline/ref=47EA89A1289C032038C407F18ECC0F0E83DFE06D440FD1E4409F7F514247AAED2F2CE9B7561F87EC9790E4118D655633EB8E645F97423F6117A5676DOAM4B" TargetMode="External"/><Relationship Id="rId82" Type="http://schemas.openxmlformats.org/officeDocument/2006/relationships/hyperlink" Target="consultantplus://offline/ref=47EA89A1289C032038C407F18ECC0F0E83DFE06D440FDAE541937F514247AAED2F2CE9B7561F87EC9790E4128E655633EB8E645F97423F6117A5676DOAM4B" TargetMode="External"/><Relationship Id="rId19" Type="http://schemas.openxmlformats.org/officeDocument/2006/relationships/hyperlink" Target="consultantplus://offline/ref=47EA89A1289C032038C407F18ECC0F0E83DFE06D440ED8E7479F7F514247AAED2F2CE9B7561F87EC9790E41389655633EB8E645F97423F6117A5676DOAM4B" TargetMode="External"/><Relationship Id="rId14" Type="http://schemas.openxmlformats.org/officeDocument/2006/relationships/hyperlink" Target="consultantplus://offline/ref=47EA89A1289C032038C407F18ECC0F0E83DFE06D440EDEE247987F514247AAED2F2CE9B7561F87EC9790E41784655633EB8E645F97423F6117A5676DOAM4B" TargetMode="External"/><Relationship Id="rId30" Type="http://schemas.openxmlformats.org/officeDocument/2006/relationships/hyperlink" Target="consultantplus://offline/ref=47EA89A1289C032038C407F18ECC0F0E83DFE06D440ED0E2439F7F514247AAED2F2CE9B7561F87EC9790E4128D655633EB8E645F97423F6117A5676DOAM4B" TargetMode="External"/><Relationship Id="rId35" Type="http://schemas.openxmlformats.org/officeDocument/2006/relationships/hyperlink" Target="consultantplus://offline/ref=47EA89A1289C032038C407F18ECC0F0E83DFE06D440FDAE541937F514247AAED2F2CE9B7561F87EC9790E4128E655633EB8E645F97423F6117A5676DOAM4B" TargetMode="External"/><Relationship Id="rId56" Type="http://schemas.openxmlformats.org/officeDocument/2006/relationships/hyperlink" Target="consultantplus://offline/ref=47EA89A1289C032038C407F18ECC0F0E83DFE06D440FDAE541937F514247AAED2F2CE9B7561F87EC9790E4128E655633EB8E645F97423F6117A5676DOAM4B" TargetMode="External"/><Relationship Id="rId77" Type="http://schemas.openxmlformats.org/officeDocument/2006/relationships/hyperlink" Target="consultantplus://offline/ref=47EA89A1289C032038C407F18ECC0F0E83DFE06D440FDAE541937F514247AAED2F2CE9B7561F87EC9790E4128E655633EB8E645F97423F6117A5676DOAM4B" TargetMode="External"/><Relationship Id="rId100" Type="http://schemas.openxmlformats.org/officeDocument/2006/relationships/hyperlink" Target="consultantplus://offline/ref=47EA89A1289C032038C407F18ECC0F0E83DFE06D440FDAE541937F514247AAED2F2CE9B7561F87EC9790E4128E655633EB8E645F97423F6117A5676DOAM4B" TargetMode="External"/><Relationship Id="rId105" Type="http://schemas.openxmlformats.org/officeDocument/2006/relationships/hyperlink" Target="consultantplus://offline/ref=47EA89A1289C032038C407F18ECC0F0E83DFE06D440FDAE541937F514247AAED2F2CE9B7561F87EC9790E4128E655633EB8E645F97423F6117A5676DOAM4B" TargetMode="External"/><Relationship Id="rId126" Type="http://schemas.openxmlformats.org/officeDocument/2006/relationships/hyperlink" Target="consultantplus://offline/ref=47EA89A1289C032038C407F18ECC0F0E83DFE06D440FD1E4409F7F514247AAED2F2CE9B7561F87EC9790E41384655633EB8E645F97423F6117A5676DOAM4B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10119</Words>
  <Characters>57681</Characters>
  <Application>Microsoft Office Word</Application>
  <DocSecurity>0</DocSecurity>
  <Lines>480</Lines>
  <Paragraphs>135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Постановление Администрации Приморского края от 15.03.2019 N 163-па(ред. от 19.05.2021)"Об утверждении Порядка определения объема и предоставления субсидий из краевого бюджета Микрокредитной компании "Фонд развития предпринимательства и промышленности При</vt:lpstr>
    </vt:vector>
  </TitlesOfParts>
  <Company>КонсультантПлюс Версия 4021.00.27</Company>
  <LinksUpToDate>false</LinksUpToDate>
  <CharactersWithSpaces>67665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Администрации Приморского края от 15.03.2019 N 163-па(ред. от 19.05.2021)"Об утверждении Порядка определения объема и предоставления субсидий из краевого бюджета Микрокредитной компании "Фонд развития предпринимательства и промышленности Приморского края"</dc:title>
  <dc:subject/>
  <dc:creator>Наталья В. Топилина</dc:creator>
  <dc:description/>
  <cp:lastModifiedBy>Вера В. Клыкова</cp:lastModifiedBy>
  <cp:revision>2</cp:revision>
  <dcterms:created xsi:type="dcterms:W3CDTF">2021-10-27T04:09:00Z</dcterms:created>
  <dcterms:modified xsi:type="dcterms:W3CDTF">2021-10-27T04:09:00Z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mpany">
    <vt:lpwstr>КонсультантПлюс Версия 4021.00.27</vt:lpwstr>
  </property>
</Properties>
</file>