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795" w:rsidRPr="00234055" w:rsidRDefault="002F3795" w:rsidP="002F3795">
      <w:pPr>
        <w:jc w:val="center"/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795" w:rsidRPr="00234055" w:rsidRDefault="002F3795" w:rsidP="002F3795">
      <w:pPr>
        <w:jc w:val="center"/>
        <w:rPr>
          <w:b/>
          <w:sz w:val="28"/>
          <w:szCs w:val="28"/>
        </w:rPr>
      </w:pPr>
      <w:r w:rsidRPr="00234055">
        <w:rPr>
          <w:b/>
          <w:sz w:val="28"/>
          <w:szCs w:val="28"/>
        </w:rPr>
        <w:t>АДМИНИСТРАЦИЯ</w:t>
      </w:r>
    </w:p>
    <w:p w:rsidR="002F3795" w:rsidRPr="00234055" w:rsidRDefault="002F3795" w:rsidP="002F3795">
      <w:pPr>
        <w:jc w:val="center"/>
        <w:rPr>
          <w:b/>
          <w:sz w:val="28"/>
          <w:szCs w:val="28"/>
        </w:rPr>
      </w:pPr>
      <w:r w:rsidRPr="00234055">
        <w:rPr>
          <w:b/>
          <w:sz w:val="28"/>
          <w:szCs w:val="28"/>
        </w:rPr>
        <w:t xml:space="preserve">АНУЧИНСКОГО МУНИЦИПАЛЬНОГО РАЙОНА </w:t>
      </w:r>
    </w:p>
    <w:p w:rsidR="002F3795" w:rsidRPr="00234055" w:rsidRDefault="002F3795" w:rsidP="002F3795">
      <w:pPr>
        <w:jc w:val="center"/>
        <w:rPr>
          <w:b/>
          <w:sz w:val="28"/>
          <w:szCs w:val="28"/>
        </w:rPr>
      </w:pPr>
      <w:r w:rsidRPr="00234055">
        <w:rPr>
          <w:b/>
          <w:sz w:val="28"/>
          <w:szCs w:val="28"/>
        </w:rPr>
        <w:t xml:space="preserve"> </w:t>
      </w:r>
    </w:p>
    <w:p w:rsidR="002F3795" w:rsidRPr="00234055" w:rsidRDefault="002F3795" w:rsidP="002F3795">
      <w:pPr>
        <w:jc w:val="center"/>
        <w:rPr>
          <w:b/>
          <w:sz w:val="28"/>
          <w:szCs w:val="28"/>
        </w:rPr>
      </w:pPr>
    </w:p>
    <w:p w:rsidR="002F3795" w:rsidRDefault="002F3795" w:rsidP="002F37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234055">
        <w:rPr>
          <w:sz w:val="28"/>
          <w:szCs w:val="28"/>
        </w:rPr>
        <w:t>П</w:t>
      </w:r>
      <w:proofErr w:type="gramEnd"/>
      <w:r w:rsidRPr="00234055">
        <w:rPr>
          <w:sz w:val="28"/>
          <w:szCs w:val="28"/>
        </w:rPr>
        <w:t xml:space="preserve"> О С Т А Н О В Л Е Н И Е</w:t>
      </w:r>
      <w:r>
        <w:rPr>
          <w:sz w:val="28"/>
          <w:szCs w:val="28"/>
        </w:rPr>
        <w:t xml:space="preserve">            </w:t>
      </w:r>
    </w:p>
    <w:p w:rsidR="002F3795" w:rsidRPr="00234055" w:rsidRDefault="002F3795" w:rsidP="002F3795">
      <w:pPr>
        <w:jc w:val="center"/>
        <w:rPr>
          <w:sz w:val="28"/>
          <w:szCs w:val="28"/>
        </w:rPr>
      </w:pPr>
    </w:p>
    <w:p w:rsidR="002F3795" w:rsidRPr="00234055" w:rsidRDefault="002F3795" w:rsidP="00CA6E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A6EDB">
        <w:rPr>
          <w:sz w:val="28"/>
          <w:szCs w:val="28"/>
        </w:rPr>
        <w:t>15.02.2016</w:t>
      </w:r>
      <w:r>
        <w:rPr>
          <w:sz w:val="28"/>
          <w:szCs w:val="28"/>
        </w:rPr>
        <w:t xml:space="preserve">        </w:t>
      </w:r>
      <w:r w:rsidR="0058088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</w:t>
      </w:r>
      <w:r w:rsidRPr="00234055">
        <w:rPr>
          <w:sz w:val="28"/>
          <w:szCs w:val="28"/>
        </w:rPr>
        <w:t>с</w:t>
      </w:r>
      <w:proofErr w:type="gramStart"/>
      <w:r w:rsidRPr="00234055">
        <w:rPr>
          <w:sz w:val="28"/>
          <w:szCs w:val="28"/>
        </w:rPr>
        <w:t>.А</w:t>
      </w:r>
      <w:proofErr w:type="gramEnd"/>
      <w:r w:rsidRPr="00234055">
        <w:rPr>
          <w:sz w:val="28"/>
          <w:szCs w:val="28"/>
        </w:rPr>
        <w:t xml:space="preserve">нучино              </w:t>
      </w:r>
      <w:r>
        <w:rPr>
          <w:sz w:val="28"/>
          <w:szCs w:val="28"/>
        </w:rPr>
        <w:t xml:space="preserve">               № </w:t>
      </w:r>
      <w:r w:rsidR="00CA6EDB">
        <w:rPr>
          <w:sz w:val="28"/>
          <w:szCs w:val="28"/>
        </w:rPr>
        <w:t>23</w:t>
      </w:r>
    </w:p>
    <w:p w:rsidR="002F3795" w:rsidRDefault="002F3795" w:rsidP="002F3795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Pr="0023405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Pr="0023405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у</w:t>
      </w:r>
    </w:p>
    <w:p w:rsidR="002F3795" w:rsidRDefault="002F3795" w:rsidP="002F3795">
      <w:pPr>
        <w:ind w:firstLine="709"/>
        <w:jc w:val="center"/>
        <w:rPr>
          <w:b/>
          <w:sz w:val="28"/>
          <w:szCs w:val="28"/>
        </w:rPr>
      </w:pPr>
      <w:r w:rsidRPr="00B5155F">
        <w:rPr>
          <w:b/>
          <w:sz w:val="28"/>
          <w:szCs w:val="28"/>
        </w:rPr>
        <w:t>«Развитие социально-культурной сферы Анучинского муниципального района  на 2015-2019 годы»</w:t>
      </w:r>
      <w:r>
        <w:rPr>
          <w:b/>
          <w:sz w:val="28"/>
          <w:szCs w:val="28"/>
        </w:rPr>
        <w:t xml:space="preserve">, </w:t>
      </w:r>
      <w:proofErr w:type="gramStart"/>
      <w:r>
        <w:rPr>
          <w:b/>
          <w:sz w:val="28"/>
          <w:szCs w:val="28"/>
        </w:rPr>
        <w:t>утвержденную</w:t>
      </w:r>
      <w:proofErr w:type="gramEnd"/>
      <w:r>
        <w:rPr>
          <w:b/>
          <w:sz w:val="28"/>
          <w:szCs w:val="28"/>
        </w:rPr>
        <w:t xml:space="preserve"> постановлением администрации Анучинского муниципального района </w:t>
      </w:r>
    </w:p>
    <w:p w:rsidR="002F3795" w:rsidRPr="00B5155F" w:rsidRDefault="002F3795" w:rsidP="002F379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25.09.2014 г. №475</w:t>
      </w:r>
    </w:p>
    <w:p w:rsidR="002F3795" w:rsidRPr="00B5155F" w:rsidRDefault="002F3795" w:rsidP="002F3795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2F3795" w:rsidRDefault="002F3795" w:rsidP="002F3795">
      <w:pPr>
        <w:spacing w:line="360" w:lineRule="auto"/>
        <w:ind w:firstLine="709"/>
        <w:jc w:val="both"/>
        <w:rPr>
          <w:sz w:val="28"/>
          <w:szCs w:val="28"/>
        </w:rPr>
      </w:pPr>
      <w:r w:rsidRPr="00234055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</w:t>
      </w:r>
      <w:r>
        <w:rPr>
          <w:sz w:val="28"/>
          <w:szCs w:val="28"/>
        </w:rPr>
        <w:t>ипального района от 02.06.2014г</w:t>
      </w:r>
      <w:r w:rsidRPr="0023405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34055">
        <w:rPr>
          <w:sz w:val="28"/>
          <w:szCs w:val="28"/>
        </w:rPr>
        <w:t xml:space="preserve"> №295 «Об</w:t>
      </w:r>
      <w:r>
        <w:rPr>
          <w:sz w:val="28"/>
          <w:szCs w:val="28"/>
        </w:rPr>
        <w:t xml:space="preserve"> </w:t>
      </w:r>
      <w:r w:rsidRPr="00234055">
        <w:rPr>
          <w:sz w:val="28"/>
          <w:szCs w:val="28"/>
        </w:rPr>
        <w:t xml:space="preserve">утверждении </w:t>
      </w:r>
      <w:r>
        <w:rPr>
          <w:sz w:val="28"/>
          <w:szCs w:val="28"/>
        </w:rPr>
        <w:t xml:space="preserve"> </w:t>
      </w:r>
      <w:r w:rsidRPr="00234055">
        <w:rPr>
          <w:sz w:val="28"/>
          <w:szCs w:val="28"/>
        </w:rPr>
        <w:t>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</w:t>
      </w:r>
      <w:r w:rsidR="003D4297">
        <w:rPr>
          <w:sz w:val="28"/>
          <w:szCs w:val="28"/>
        </w:rPr>
        <w:t xml:space="preserve">, в связи с </w:t>
      </w:r>
      <w:r w:rsidR="003D3C5C">
        <w:rPr>
          <w:sz w:val="28"/>
          <w:szCs w:val="28"/>
        </w:rPr>
        <w:t>Решением Думы «О районном бюджете на 2016 год»24.12. 2015 г. 47-НПА</w:t>
      </w:r>
      <w:r>
        <w:rPr>
          <w:sz w:val="28"/>
          <w:szCs w:val="28"/>
        </w:rPr>
        <w:t>, администрация Анучинского муниципального района</w:t>
      </w:r>
    </w:p>
    <w:p w:rsidR="002F3795" w:rsidRDefault="002F3795" w:rsidP="002F3795">
      <w:pPr>
        <w:spacing w:line="360" w:lineRule="auto"/>
        <w:jc w:val="both"/>
        <w:rPr>
          <w:sz w:val="28"/>
          <w:szCs w:val="28"/>
        </w:rPr>
      </w:pPr>
    </w:p>
    <w:p w:rsidR="002F3795" w:rsidRDefault="002F3795" w:rsidP="002F379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234055">
        <w:rPr>
          <w:sz w:val="28"/>
          <w:szCs w:val="28"/>
        </w:rPr>
        <w:t>:</w:t>
      </w:r>
    </w:p>
    <w:p w:rsidR="002F3795" w:rsidRDefault="002F3795" w:rsidP="002F3795">
      <w:pPr>
        <w:spacing w:line="360" w:lineRule="auto"/>
        <w:jc w:val="both"/>
        <w:rPr>
          <w:sz w:val="28"/>
          <w:szCs w:val="28"/>
        </w:rPr>
      </w:pPr>
    </w:p>
    <w:p w:rsidR="002F3795" w:rsidRPr="00561D5F" w:rsidRDefault="002F3795" w:rsidP="002F3795">
      <w:pPr>
        <w:pStyle w:val="a5"/>
        <w:numPr>
          <w:ilvl w:val="0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изменения в </w:t>
      </w:r>
      <w:r w:rsidRPr="00B5155F">
        <w:rPr>
          <w:rFonts w:ascii="Times New Roman" w:hAnsi="Times New Roman" w:cs="Times New Roman"/>
          <w:b w:val="0"/>
          <w:sz w:val="28"/>
          <w:szCs w:val="28"/>
        </w:rPr>
        <w:t xml:space="preserve"> муниципальную программу 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B5155F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185524">
        <w:rPr>
          <w:b w:val="0"/>
          <w:sz w:val="28"/>
          <w:szCs w:val="28"/>
        </w:rPr>
        <w:t xml:space="preserve"> </w:t>
      </w:r>
      <w:r w:rsidRPr="00185524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Программа).</w:t>
      </w:r>
    </w:p>
    <w:p w:rsidR="002F3795" w:rsidRPr="00734E8E" w:rsidRDefault="002F3795" w:rsidP="002F3795">
      <w:pPr>
        <w:pStyle w:val="a5"/>
        <w:numPr>
          <w:ilvl w:val="0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«Объемы и источники финансирования Программы» читать в новой редакции:</w:t>
      </w:r>
      <w:r w:rsidRPr="00B5155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0" w:type="auto"/>
        <w:tblInd w:w="108" w:type="dxa"/>
        <w:tblLook w:val="04A0"/>
      </w:tblPr>
      <w:tblGrid>
        <w:gridCol w:w="5002"/>
        <w:gridCol w:w="4354"/>
      </w:tblGrid>
      <w:tr w:rsidR="002F3795" w:rsidTr="00A042C9">
        <w:tc>
          <w:tcPr>
            <w:tcW w:w="5002" w:type="dxa"/>
          </w:tcPr>
          <w:p w:rsidR="002F3795" w:rsidRPr="00F7164C" w:rsidRDefault="002F3795" w:rsidP="00A042C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64C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(в текущих ценах каждого года)</w:t>
            </w:r>
          </w:p>
          <w:p w:rsidR="002F3795" w:rsidRDefault="002F3795" w:rsidP="00A042C9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354" w:type="dxa"/>
          </w:tcPr>
          <w:p w:rsidR="002F3795" w:rsidRPr="00F7164C" w:rsidRDefault="002F3795" w:rsidP="00A042C9">
            <w:pPr>
              <w:jc w:val="both"/>
              <w:rPr>
                <w:sz w:val="28"/>
                <w:szCs w:val="28"/>
              </w:rPr>
            </w:pPr>
            <w:r w:rsidRPr="00F7164C">
              <w:rPr>
                <w:sz w:val="28"/>
                <w:szCs w:val="28"/>
              </w:rPr>
              <w:t>Общий объем финансирования Программы составляет:</w:t>
            </w:r>
          </w:p>
          <w:p w:rsidR="002F3795" w:rsidRPr="00F7164C" w:rsidRDefault="002F3795" w:rsidP="00A042C9">
            <w:pPr>
              <w:jc w:val="both"/>
              <w:rPr>
                <w:sz w:val="28"/>
                <w:szCs w:val="28"/>
              </w:rPr>
            </w:pPr>
            <w:r w:rsidRPr="00F7164C">
              <w:rPr>
                <w:sz w:val="28"/>
                <w:szCs w:val="28"/>
              </w:rPr>
              <w:t>За счет средств федерального и краевого  бюджетов (по фактическому поступлению финансовых средств) рублей;</w:t>
            </w:r>
          </w:p>
          <w:p w:rsidR="002F3795" w:rsidRPr="00F7164C" w:rsidRDefault="002F3795" w:rsidP="00A042C9">
            <w:pPr>
              <w:jc w:val="both"/>
              <w:rPr>
                <w:sz w:val="28"/>
                <w:szCs w:val="28"/>
              </w:rPr>
            </w:pPr>
            <w:r w:rsidRPr="00F7164C">
              <w:rPr>
                <w:sz w:val="28"/>
                <w:szCs w:val="28"/>
              </w:rPr>
              <w:lastRenderedPageBreak/>
              <w:t xml:space="preserve">местного бюджета: </w:t>
            </w:r>
            <w:r w:rsidR="003D4297">
              <w:rPr>
                <w:sz w:val="28"/>
                <w:szCs w:val="28"/>
              </w:rPr>
              <w:t>6539,88</w:t>
            </w:r>
            <w:r w:rsidRPr="00F7164C">
              <w:rPr>
                <w:sz w:val="28"/>
                <w:szCs w:val="28"/>
              </w:rPr>
              <w:t xml:space="preserve"> тыс</w:t>
            </w:r>
            <w:proofErr w:type="gramStart"/>
            <w:r w:rsidRPr="00F7164C">
              <w:rPr>
                <w:sz w:val="28"/>
                <w:szCs w:val="28"/>
              </w:rPr>
              <w:t>.р</w:t>
            </w:r>
            <w:proofErr w:type="gramEnd"/>
            <w:r w:rsidRPr="00F7164C">
              <w:rPr>
                <w:sz w:val="28"/>
                <w:szCs w:val="28"/>
              </w:rPr>
              <w:t>ублей</w:t>
            </w:r>
          </w:p>
          <w:p w:rsidR="002F3795" w:rsidRPr="00F7164C" w:rsidRDefault="002F3795" w:rsidP="00A042C9">
            <w:pPr>
              <w:jc w:val="both"/>
              <w:rPr>
                <w:sz w:val="28"/>
                <w:szCs w:val="28"/>
              </w:rPr>
            </w:pPr>
            <w:r w:rsidRPr="00F7164C">
              <w:rPr>
                <w:sz w:val="28"/>
                <w:szCs w:val="28"/>
              </w:rPr>
              <w:t>в т. ч. по годам:</w:t>
            </w:r>
          </w:p>
          <w:p w:rsidR="002F3795" w:rsidRPr="00F7164C" w:rsidRDefault="002F3795" w:rsidP="00A042C9">
            <w:pPr>
              <w:rPr>
                <w:sz w:val="28"/>
                <w:szCs w:val="28"/>
              </w:rPr>
            </w:pPr>
            <w:r w:rsidRPr="00F7164C">
              <w:rPr>
                <w:sz w:val="28"/>
                <w:szCs w:val="28"/>
              </w:rPr>
              <w:t xml:space="preserve">2015 г. </w:t>
            </w:r>
            <w:r>
              <w:rPr>
                <w:sz w:val="28"/>
                <w:szCs w:val="28"/>
              </w:rPr>
              <w:t>–</w:t>
            </w:r>
            <w:r w:rsidRPr="00F7164C">
              <w:rPr>
                <w:sz w:val="28"/>
                <w:szCs w:val="28"/>
              </w:rPr>
              <w:t xml:space="preserve"> </w:t>
            </w:r>
            <w:r w:rsidR="003D4297">
              <w:rPr>
                <w:sz w:val="28"/>
                <w:szCs w:val="28"/>
              </w:rPr>
              <w:t>1039,88</w:t>
            </w:r>
            <w:r w:rsidRPr="00F7164C">
              <w:rPr>
                <w:sz w:val="28"/>
                <w:szCs w:val="28"/>
              </w:rPr>
              <w:t xml:space="preserve"> тыс</w:t>
            </w:r>
            <w:proofErr w:type="gramStart"/>
            <w:r w:rsidRPr="00F7164C">
              <w:rPr>
                <w:sz w:val="28"/>
                <w:szCs w:val="28"/>
              </w:rPr>
              <w:t>.р</w:t>
            </w:r>
            <w:proofErr w:type="gramEnd"/>
            <w:r w:rsidRPr="00F7164C">
              <w:rPr>
                <w:sz w:val="28"/>
                <w:szCs w:val="28"/>
              </w:rPr>
              <w:t>ублей</w:t>
            </w:r>
          </w:p>
          <w:p w:rsidR="002F3795" w:rsidRPr="00F7164C" w:rsidRDefault="002F3795" w:rsidP="00A042C9">
            <w:pPr>
              <w:rPr>
                <w:sz w:val="28"/>
                <w:szCs w:val="28"/>
              </w:rPr>
            </w:pPr>
            <w:r w:rsidRPr="00F7164C">
              <w:rPr>
                <w:sz w:val="28"/>
                <w:szCs w:val="28"/>
              </w:rPr>
              <w:t>2016 г. -10</w:t>
            </w:r>
            <w:r w:rsidR="003D4297">
              <w:rPr>
                <w:sz w:val="28"/>
                <w:szCs w:val="28"/>
              </w:rPr>
              <w:t>89</w:t>
            </w:r>
            <w:r w:rsidRPr="00F7164C">
              <w:rPr>
                <w:sz w:val="28"/>
                <w:szCs w:val="28"/>
              </w:rPr>
              <w:t>,0 тыс</w:t>
            </w:r>
            <w:proofErr w:type="gramStart"/>
            <w:r w:rsidRPr="00F7164C">
              <w:rPr>
                <w:sz w:val="28"/>
                <w:szCs w:val="28"/>
              </w:rPr>
              <w:t>.р</w:t>
            </w:r>
            <w:proofErr w:type="gramEnd"/>
            <w:r w:rsidRPr="00F7164C">
              <w:rPr>
                <w:sz w:val="28"/>
                <w:szCs w:val="28"/>
              </w:rPr>
              <w:t>ублей</w:t>
            </w:r>
          </w:p>
          <w:p w:rsidR="002F3795" w:rsidRPr="00F7164C" w:rsidRDefault="002F3795" w:rsidP="00A042C9">
            <w:pPr>
              <w:rPr>
                <w:sz w:val="28"/>
                <w:szCs w:val="28"/>
              </w:rPr>
            </w:pPr>
            <w:r w:rsidRPr="00F7164C">
              <w:rPr>
                <w:sz w:val="28"/>
                <w:szCs w:val="28"/>
              </w:rPr>
              <w:t>2017 г. -10</w:t>
            </w:r>
            <w:r w:rsidR="007D0B79">
              <w:rPr>
                <w:sz w:val="28"/>
                <w:szCs w:val="28"/>
              </w:rPr>
              <w:t>99</w:t>
            </w:r>
            <w:r w:rsidRPr="00F7164C">
              <w:rPr>
                <w:sz w:val="28"/>
                <w:szCs w:val="28"/>
              </w:rPr>
              <w:t>,0 тыс</w:t>
            </w:r>
            <w:proofErr w:type="gramStart"/>
            <w:r w:rsidRPr="00F7164C">
              <w:rPr>
                <w:sz w:val="28"/>
                <w:szCs w:val="28"/>
              </w:rPr>
              <w:t>.р</w:t>
            </w:r>
            <w:proofErr w:type="gramEnd"/>
            <w:r w:rsidRPr="00F7164C">
              <w:rPr>
                <w:sz w:val="28"/>
                <w:szCs w:val="28"/>
              </w:rPr>
              <w:t>ублей</w:t>
            </w:r>
          </w:p>
          <w:p w:rsidR="002F3795" w:rsidRPr="00F7164C" w:rsidRDefault="002F3795" w:rsidP="00A042C9">
            <w:pPr>
              <w:jc w:val="both"/>
              <w:rPr>
                <w:sz w:val="28"/>
                <w:szCs w:val="28"/>
              </w:rPr>
            </w:pPr>
            <w:r w:rsidRPr="00F7164C">
              <w:rPr>
                <w:sz w:val="28"/>
                <w:szCs w:val="28"/>
              </w:rPr>
              <w:t>2018 г. -15</w:t>
            </w:r>
            <w:r w:rsidR="007D0B79">
              <w:rPr>
                <w:sz w:val="28"/>
                <w:szCs w:val="28"/>
              </w:rPr>
              <w:t>79</w:t>
            </w:r>
            <w:r w:rsidRPr="00F7164C">
              <w:rPr>
                <w:sz w:val="28"/>
                <w:szCs w:val="28"/>
              </w:rPr>
              <w:t>,0 тыс</w:t>
            </w:r>
            <w:proofErr w:type="gramStart"/>
            <w:r w:rsidRPr="00F7164C">
              <w:rPr>
                <w:sz w:val="28"/>
                <w:szCs w:val="28"/>
              </w:rPr>
              <w:t>.р</w:t>
            </w:r>
            <w:proofErr w:type="gramEnd"/>
            <w:r w:rsidRPr="00F7164C">
              <w:rPr>
                <w:sz w:val="28"/>
                <w:szCs w:val="28"/>
              </w:rPr>
              <w:t>ублей</w:t>
            </w:r>
          </w:p>
          <w:p w:rsidR="002F3795" w:rsidRPr="001E2B5E" w:rsidRDefault="002F3795" w:rsidP="007D0B79">
            <w:pPr>
              <w:rPr>
                <w:sz w:val="28"/>
                <w:szCs w:val="28"/>
              </w:rPr>
            </w:pPr>
            <w:r w:rsidRPr="00F7164C">
              <w:rPr>
                <w:sz w:val="28"/>
                <w:szCs w:val="28"/>
              </w:rPr>
              <w:t>2019 г. -17</w:t>
            </w:r>
            <w:r w:rsidR="007D0B79">
              <w:rPr>
                <w:sz w:val="28"/>
                <w:szCs w:val="28"/>
              </w:rPr>
              <w:t>33</w:t>
            </w:r>
            <w:r w:rsidRPr="00F7164C">
              <w:rPr>
                <w:sz w:val="28"/>
                <w:szCs w:val="28"/>
              </w:rPr>
              <w:t>,0 тыс</w:t>
            </w:r>
            <w:proofErr w:type="gramStart"/>
            <w:r w:rsidRPr="00F7164C">
              <w:rPr>
                <w:sz w:val="28"/>
                <w:szCs w:val="28"/>
              </w:rPr>
              <w:t>.р</w:t>
            </w:r>
            <w:proofErr w:type="gramEnd"/>
            <w:r w:rsidRPr="00F7164C">
              <w:rPr>
                <w:sz w:val="28"/>
                <w:szCs w:val="28"/>
              </w:rPr>
              <w:t>ублей</w:t>
            </w:r>
          </w:p>
        </w:tc>
      </w:tr>
    </w:tbl>
    <w:p w:rsidR="002F3795" w:rsidRDefault="002F3795" w:rsidP="009A1264">
      <w:pPr>
        <w:shd w:val="clear" w:color="auto" w:fill="FFFFFF"/>
        <w:spacing w:line="360" w:lineRule="auto"/>
        <w:ind w:right="10"/>
        <w:jc w:val="both"/>
        <w:rPr>
          <w:color w:val="000000"/>
        </w:rPr>
      </w:pPr>
    </w:p>
    <w:p w:rsidR="00C93F03" w:rsidRDefault="00C93F03" w:rsidP="00C93F03">
      <w:pPr>
        <w:pStyle w:val="a3"/>
        <w:tabs>
          <w:tab w:val="clear" w:pos="4677"/>
          <w:tab w:val="clear" w:pos="9355"/>
        </w:tabs>
        <w:ind w:firstLine="540"/>
        <w:jc w:val="both"/>
      </w:pPr>
    </w:p>
    <w:p w:rsidR="009A1264" w:rsidRDefault="009A1264" w:rsidP="009A1264">
      <w:pPr>
        <w:pStyle w:val="ConsPlusNonformat"/>
        <w:widowControl/>
        <w:numPr>
          <w:ilvl w:val="1"/>
          <w:numId w:val="2"/>
        </w:numPr>
        <w:spacing w:line="360" w:lineRule="auto"/>
        <w:ind w:left="0" w:firstLine="960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 w:rsidRPr="009A1264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 w:rsidRPr="009A1264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паспорт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е</w:t>
      </w:r>
      <w:r w:rsidRPr="009A1264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 w:rsidR="00C93F03" w:rsidRPr="009A1264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подпрограммы </w:t>
      </w:r>
      <w:r w:rsidR="00C93F03" w:rsidRPr="009A1264">
        <w:rPr>
          <w:rFonts w:ascii="Times New Roman" w:hAnsi="Times New Roman" w:cs="Times New Roman"/>
          <w:sz w:val="28"/>
          <w:szCs w:val="28"/>
        </w:rPr>
        <w:t xml:space="preserve">«Комплексные меры по профилактике экстремизма и терроризма в </w:t>
      </w:r>
      <w:proofErr w:type="spellStart"/>
      <w:r w:rsidR="00C93F03" w:rsidRPr="009A1264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C93F03" w:rsidRPr="009A1264">
        <w:rPr>
          <w:rFonts w:ascii="Times New Roman" w:hAnsi="Times New Roman" w:cs="Times New Roman"/>
          <w:sz w:val="28"/>
          <w:szCs w:val="28"/>
        </w:rPr>
        <w:t xml:space="preserve"> муниципальном районе»</w:t>
      </w:r>
      <w:r w:rsidR="002A3DB9">
        <w:rPr>
          <w:rFonts w:ascii="Times New Roman" w:hAnsi="Times New Roman" w:cs="Times New Roman"/>
          <w:sz w:val="28"/>
          <w:szCs w:val="28"/>
        </w:rPr>
        <w:t xml:space="preserve"> внести изменения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:</w:t>
      </w:r>
    </w:p>
    <w:p w:rsidR="002A3DB9" w:rsidRDefault="009A1264" w:rsidP="002A3DB9">
      <w:pPr>
        <w:pStyle w:val="ConsPlusNonformat"/>
        <w:widowControl/>
        <w:spacing w:line="360" w:lineRule="auto"/>
        <w:ind w:firstLine="9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2.1.1</w:t>
      </w:r>
      <w:r w:rsidR="00C93F03" w:rsidRPr="009A1264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 w:rsidR="002A3DB9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в </w:t>
      </w:r>
      <w:r w:rsidR="00C93F03" w:rsidRPr="009A1264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раздел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е</w:t>
      </w:r>
      <w:r w:rsidR="002A3DB9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 w:rsidR="005E56CF" w:rsidRPr="009A1264">
        <w:rPr>
          <w:rFonts w:ascii="Times New Roman" w:hAnsi="Times New Roman" w:cs="Times New Roman"/>
          <w:b/>
          <w:bCs/>
        </w:rPr>
        <w:t xml:space="preserve"> «</w:t>
      </w:r>
      <w:r w:rsidR="005E56CF" w:rsidRPr="009A1264">
        <w:rPr>
          <w:rFonts w:ascii="Times New Roman" w:hAnsi="Times New Roman" w:cs="Times New Roman"/>
          <w:bCs/>
          <w:sz w:val="28"/>
          <w:szCs w:val="28"/>
        </w:rPr>
        <w:t xml:space="preserve">Ответственный исполнитель подпрограммы», </w:t>
      </w:r>
      <w:r w:rsidR="005E56CF" w:rsidRPr="009A1264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 w:rsidRPr="009A1264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 w:rsidRPr="009A1264">
        <w:rPr>
          <w:rFonts w:ascii="Times New Roman" w:hAnsi="Times New Roman" w:cs="Times New Roman"/>
          <w:sz w:val="28"/>
          <w:szCs w:val="28"/>
        </w:rPr>
        <w:t xml:space="preserve">Отдел ГО ЧС и </w:t>
      </w:r>
      <w:proofErr w:type="spellStart"/>
      <w:r w:rsidRPr="009A1264">
        <w:rPr>
          <w:rFonts w:ascii="Times New Roman" w:hAnsi="Times New Roman" w:cs="Times New Roman"/>
          <w:sz w:val="28"/>
          <w:szCs w:val="28"/>
        </w:rPr>
        <w:t>мобподготовки</w:t>
      </w:r>
      <w:proofErr w:type="spellEnd"/>
      <w:r w:rsidRPr="009A1264">
        <w:rPr>
          <w:rFonts w:ascii="Times New Roman" w:hAnsi="Times New Roman" w:cs="Times New Roman"/>
          <w:sz w:val="28"/>
          <w:szCs w:val="28"/>
        </w:rPr>
        <w:t xml:space="preserve">  администрации Анучинского муниципального</w:t>
      </w:r>
      <w:r w:rsidRPr="005E56CF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E56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заменить на «Правовой отдел </w:t>
      </w:r>
      <w:r w:rsidRPr="009A1264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</w:t>
      </w:r>
      <w:r w:rsidRPr="005E56CF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A3DB9">
        <w:rPr>
          <w:rFonts w:ascii="Times New Roman" w:hAnsi="Times New Roman" w:cs="Times New Roman"/>
          <w:sz w:val="28"/>
          <w:szCs w:val="28"/>
        </w:rPr>
        <w:t>;</w:t>
      </w:r>
    </w:p>
    <w:p w:rsidR="006C49AA" w:rsidRDefault="006C49AA" w:rsidP="006C49AA">
      <w:pPr>
        <w:pStyle w:val="ConsPlusNonformat"/>
        <w:widowControl/>
        <w:numPr>
          <w:ilvl w:val="1"/>
          <w:numId w:val="8"/>
        </w:numPr>
        <w:spacing w:line="360" w:lineRule="auto"/>
        <w:ind w:left="0" w:firstLine="9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1264">
        <w:rPr>
          <w:rFonts w:ascii="Times New Roman" w:hAnsi="Times New Roman" w:cs="Times New Roman"/>
          <w:bCs/>
          <w:sz w:val="28"/>
          <w:szCs w:val="28"/>
        </w:rPr>
        <w:t xml:space="preserve"> В паспорте подпрограммы «Комплексные меры противодействия злоупотреблению наркотиками и их незаконному обороту»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внести изменения:</w:t>
      </w:r>
      <w:r w:rsidRPr="009A126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C49AA" w:rsidRPr="009A1264" w:rsidRDefault="006C49AA" w:rsidP="006C49AA">
      <w:pPr>
        <w:pStyle w:val="ConsPlusNonformat"/>
        <w:widowControl/>
        <w:spacing w:line="360" w:lineRule="auto"/>
        <w:ind w:firstLine="9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2.2.1 </w:t>
      </w:r>
      <w:r w:rsidRPr="009A1264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в разделе</w:t>
      </w:r>
      <w:r w:rsidRPr="009A1264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9A1264">
        <w:rPr>
          <w:rFonts w:ascii="Times New Roman" w:hAnsi="Times New Roman" w:cs="Times New Roman"/>
          <w:bCs/>
          <w:sz w:val="28"/>
          <w:szCs w:val="28"/>
        </w:rPr>
        <w:t xml:space="preserve">Ответственный исполнитель подпрограммы», </w:t>
      </w:r>
      <w:r w:rsidRPr="009A1264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слова «</w:t>
      </w:r>
      <w:r w:rsidRPr="009A1264">
        <w:rPr>
          <w:rFonts w:ascii="Times New Roman" w:hAnsi="Times New Roman" w:cs="Times New Roman"/>
          <w:sz w:val="28"/>
          <w:szCs w:val="28"/>
        </w:rPr>
        <w:t xml:space="preserve">Отдел </w:t>
      </w:r>
      <w:r>
        <w:rPr>
          <w:rFonts w:ascii="Times New Roman" w:hAnsi="Times New Roman" w:cs="Times New Roman"/>
          <w:sz w:val="28"/>
          <w:szCs w:val="28"/>
        </w:rPr>
        <w:t xml:space="preserve">социального развития </w:t>
      </w:r>
      <w:r w:rsidRPr="009A1264">
        <w:rPr>
          <w:rFonts w:ascii="Times New Roman" w:hAnsi="Times New Roman" w:cs="Times New Roman"/>
          <w:sz w:val="28"/>
          <w:szCs w:val="28"/>
        </w:rPr>
        <w:t xml:space="preserve">  администрации Анучинского муниципального</w:t>
      </w:r>
      <w:r w:rsidRPr="005E56CF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A1264">
        <w:rPr>
          <w:rFonts w:ascii="Times New Roman" w:hAnsi="Times New Roman" w:cs="Times New Roman"/>
          <w:sz w:val="28"/>
          <w:szCs w:val="28"/>
        </w:rPr>
        <w:t>» заменить на «Правовой отдел администрации Анучинского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3DB9" w:rsidRPr="002A3DB9" w:rsidRDefault="006C49AA" w:rsidP="006C49AA">
      <w:pPr>
        <w:pStyle w:val="ConsPlusNonformat"/>
        <w:widowControl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2.3.</w:t>
      </w:r>
      <w:r w:rsidR="009A1264" w:rsidRPr="002A3DB9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9A1264" w:rsidRPr="002A3DB9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паспорте </w:t>
      </w:r>
      <w:r w:rsidR="00C93F03" w:rsidRPr="002A3DB9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подпрограммы </w:t>
      </w:r>
      <w:r w:rsidR="00C93F03" w:rsidRPr="002A3DB9">
        <w:rPr>
          <w:rFonts w:ascii="Times New Roman" w:hAnsi="Times New Roman" w:cs="Times New Roman"/>
          <w:sz w:val="28"/>
          <w:szCs w:val="28"/>
        </w:rPr>
        <w:t>«Профилактика правонарушений на территории Анучинского  муниципального района»</w:t>
      </w:r>
      <w:r w:rsidR="002A3DB9" w:rsidRPr="002A3DB9">
        <w:rPr>
          <w:rFonts w:ascii="Times New Roman" w:hAnsi="Times New Roman" w:cs="Times New Roman"/>
          <w:sz w:val="28"/>
          <w:szCs w:val="28"/>
        </w:rPr>
        <w:t xml:space="preserve"> внести изменения</w:t>
      </w:r>
      <w:r w:rsidR="002A3DB9" w:rsidRPr="002A3DB9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:</w:t>
      </w:r>
    </w:p>
    <w:p w:rsidR="002A3DB9" w:rsidRDefault="002A3DB9" w:rsidP="002A3DB9">
      <w:pPr>
        <w:pStyle w:val="ConsPlusNonformat"/>
        <w:widowControl/>
        <w:spacing w:line="360" w:lineRule="auto"/>
        <w:ind w:firstLine="9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C49A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2A3DB9">
        <w:rPr>
          <w:rFonts w:ascii="Times New Roman" w:hAnsi="Times New Roman" w:cs="Times New Roman"/>
          <w:sz w:val="28"/>
          <w:szCs w:val="28"/>
        </w:rPr>
        <w:t xml:space="preserve">   </w:t>
      </w:r>
      <w:r w:rsidR="009A1264" w:rsidRPr="002A3DB9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в разделе</w:t>
      </w:r>
      <w:r w:rsidR="009A1264" w:rsidRPr="002A3DB9">
        <w:rPr>
          <w:rFonts w:ascii="Times New Roman" w:hAnsi="Times New Roman" w:cs="Times New Roman"/>
          <w:b/>
          <w:bCs/>
        </w:rPr>
        <w:t xml:space="preserve"> «</w:t>
      </w:r>
      <w:r w:rsidR="009A1264" w:rsidRPr="002A3DB9">
        <w:rPr>
          <w:rFonts w:ascii="Times New Roman" w:hAnsi="Times New Roman" w:cs="Times New Roman"/>
          <w:bCs/>
          <w:sz w:val="28"/>
          <w:szCs w:val="28"/>
        </w:rPr>
        <w:t xml:space="preserve">Ответственный исполнитель подпрограммы», </w:t>
      </w:r>
      <w:r w:rsidR="009A1264" w:rsidRPr="002A3DB9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слова «</w:t>
      </w:r>
      <w:r w:rsidR="009A1264" w:rsidRPr="002A3DB9">
        <w:rPr>
          <w:rFonts w:ascii="Times New Roman" w:hAnsi="Times New Roman" w:cs="Times New Roman"/>
          <w:sz w:val="28"/>
          <w:szCs w:val="28"/>
        </w:rPr>
        <w:t>Отдел социального развития   администрации Анучинского муниципального района» заменить на «Правовой отдел администрации Анучинского муниципального района»</w:t>
      </w:r>
      <w:r w:rsidRPr="002A3DB9">
        <w:rPr>
          <w:rFonts w:ascii="Times New Roman" w:hAnsi="Times New Roman" w:cs="Times New Roman"/>
          <w:sz w:val="28"/>
          <w:szCs w:val="28"/>
        </w:rPr>
        <w:t>;</w:t>
      </w:r>
    </w:p>
    <w:p w:rsidR="002A3DB9" w:rsidRDefault="002A3DB9" w:rsidP="002A3DB9">
      <w:pPr>
        <w:pStyle w:val="ConsPlusNonformat"/>
        <w:widowControl/>
        <w:spacing w:line="360" w:lineRule="auto"/>
        <w:ind w:firstLine="960"/>
        <w:jc w:val="both"/>
        <w:rPr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C49A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.2.</w:t>
      </w:r>
      <w:r w:rsidRPr="002A3DB9">
        <w:rPr>
          <w:bCs/>
          <w:color w:val="000000"/>
          <w:spacing w:val="-3"/>
          <w:sz w:val="28"/>
          <w:szCs w:val="28"/>
        </w:rPr>
        <w:t xml:space="preserve"> </w:t>
      </w:r>
      <w:r w:rsidRPr="002A3DB9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редакции:</w:t>
      </w:r>
    </w:p>
    <w:p w:rsidR="002A3DB9" w:rsidRDefault="002A3DB9" w:rsidP="002A3DB9">
      <w:pPr>
        <w:widowControl w:val="0"/>
        <w:ind w:firstLine="708"/>
        <w:jc w:val="both"/>
        <w:rPr>
          <w:bCs/>
          <w:color w:val="000000"/>
          <w:spacing w:val="-3"/>
          <w:sz w:val="28"/>
          <w:szCs w:val="28"/>
        </w:rPr>
      </w:pPr>
    </w:p>
    <w:tbl>
      <w:tblPr>
        <w:tblW w:w="9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5578"/>
      </w:tblGrid>
      <w:tr w:rsidR="002A3DB9" w:rsidRPr="006F58C3" w:rsidTr="002A3DB9">
        <w:trPr>
          <w:trHeight w:val="434"/>
        </w:trPr>
        <w:tc>
          <w:tcPr>
            <w:tcW w:w="3936" w:type="dxa"/>
            <w:hideMark/>
          </w:tcPr>
          <w:p w:rsidR="002A3DB9" w:rsidRPr="006F58C3" w:rsidRDefault="002A3DB9" w:rsidP="002A3DB9">
            <w:r w:rsidRPr="006F58C3">
              <w:rPr>
                <w:bCs/>
                <w:sz w:val="28"/>
              </w:rPr>
              <w:t>Объем и источники финансирования Подпрограммы</w:t>
            </w:r>
          </w:p>
        </w:tc>
        <w:tc>
          <w:tcPr>
            <w:tcW w:w="5578" w:type="dxa"/>
            <w:hideMark/>
          </w:tcPr>
          <w:p w:rsidR="002A3DB9" w:rsidRPr="006F58C3" w:rsidRDefault="002A3DB9" w:rsidP="002A3DB9">
            <w:pPr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 xml:space="preserve">Общий объем финансирования – </w:t>
            </w:r>
            <w:r>
              <w:rPr>
                <w:sz w:val="28"/>
                <w:szCs w:val="28"/>
              </w:rPr>
              <w:t>59,65</w:t>
            </w:r>
            <w:r w:rsidRPr="006F58C3">
              <w:rPr>
                <w:sz w:val="28"/>
                <w:szCs w:val="28"/>
              </w:rPr>
              <w:t xml:space="preserve"> тыс.</w:t>
            </w:r>
            <w:r w:rsidRPr="006F58C3">
              <w:rPr>
                <w:color w:val="FF0000"/>
                <w:sz w:val="28"/>
                <w:szCs w:val="28"/>
              </w:rPr>
              <w:t xml:space="preserve"> </w:t>
            </w:r>
            <w:r w:rsidRPr="006F58C3">
              <w:rPr>
                <w:sz w:val="28"/>
                <w:szCs w:val="28"/>
              </w:rPr>
              <w:t xml:space="preserve"> рублей, в т.ч. по годам:</w:t>
            </w:r>
          </w:p>
          <w:p w:rsidR="002A3DB9" w:rsidRPr="006F58C3" w:rsidRDefault="002A3DB9" w:rsidP="002A3DB9">
            <w:pPr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>2015 г.- 1</w:t>
            </w:r>
            <w:r>
              <w:rPr>
                <w:sz w:val="28"/>
                <w:szCs w:val="28"/>
              </w:rPr>
              <w:t>0</w:t>
            </w:r>
            <w:r w:rsidRPr="006F58C3">
              <w:rPr>
                <w:sz w:val="28"/>
                <w:szCs w:val="28"/>
              </w:rPr>
              <w:t>,0 тыс</w:t>
            </w:r>
            <w:proofErr w:type="gramStart"/>
            <w:r w:rsidRPr="006F58C3">
              <w:rPr>
                <w:sz w:val="28"/>
                <w:szCs w:val="28"/>
              </w:rPr>
              <w:t>.р</w:t>
            </w:r>
            <w:proofErr w:type="gramEnd"/>
            <w:r w:rsidRPr="006F58C3">
              <w:rPr>
                <w:sz w:val="28"/>
                <w:szCs w:val="28"/>
              </w:rPr>
              <w:t>ублей;</w:t>
            </w:r>
          </w:p>
          <w:p w:rsidR="002A3DB9" w:rsidRPr="006F58C3" w:rsidRDefault="002A3DB9" w:rsidP="002A3DB9">
            <w:pPr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 xml:space="preserve">2016 г.- </w:t>
            </w:r>
            <w:r>
              <w:rPr>
                <w:sz w:val="28"/>
                <w:szCs w:val="28"/>
              </w:rPr>
              <w:t>4,65</w:t>
            </w:r>
            <w:r w:rsidRPr="006F58C3">
              <w:rPr>
                <w:sz w:val="28"/>
                <w:szCs w:val="28"/>
              </w:rPr>
              <w:t xml:space="preserve"> тыс</w:t>
            </w:r>
            <w:proofErr w:type="gramStart"/>
            <w:r w:rsidRPr="006F58C3">
              <w:rPr>
                <w:sz w:val="28"/>
                <w:szCs w:val="28"/>
              </w:rPr>
              <w:t>.р</w:t>
            </w:r>
            <w:proofErr w:type="gramEnd"/>
            <w:r w:rsidRPr="006F58C3">
              <w:rPr>
                <w:sz w:val="28"/>
                <w:szCs w:val="28"/>
              </w:rPr>
              <w:t>ублей;</w:t>
            </w:r>
          </w:p>
          <w:p w:rsidR="002A3DB9" w:rsidRPr="006F58C3" w:rsidRDefault="002A3DB9" w:rsidP="002A3DB9">
            <w:pPr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>2017 г.- 15,0 тыс</w:t>
            </w:r>
            <w:proofErr w:type="gramStart"/>
            <w:r w:rsidRPr="006F58C3">
              <w:rPr>
                <w:sz w:val="28"/>
                <w:szCs w:val="28"/>
              </w:rPr>
              <w:t>.р</w:t>
            </w:r>
            <w:proofErr w:type="gramEnd"/>
            <w:r w:rsidRPr="006F58C3">
              <w:rPr>
                <w:sz w:val="28"/>
                <w:szCs w:val="28"/>
              </w:rPr>
              <w:t>ублей;</w:t>
            </w:r>
          </w:p>
          <w:p w:rsidR="002A3DB9" w:rsidRPr="006F58C3" w:rsidRDefault="002A3DB9" w:rsidP="002A3DB9">
            <w:pPr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lastRenderedPageBreak/>
              <w:t>2018 г.- 15,0 тыс</w:t>
            </w:r>
            <w:proofErr w:type="gramStart"/>
            <w:r w:rsidRPr="006F58C3">
              <w:rPr>
                <w:sz w:val="28"/>
                <w:szCs w:val="28"/>
              </w:rPr>
              <w:t>.р</w:t>
            </w:r>
            <w:proofErr w:type="gramEnd"/>
            <w:r w:rsidRPr="006F58C3">
              <w:rPr>
                <w:sz w:val="28"/>
                <w:szCs w:val="28"/>
              </w:rPr>
              <w:t>ублей;</w:t>
            </w:r>
          </w:p>
          <w:p w:rsidR="002A3DB9" w:rsidRPr="006F58C3" w:rsidRDefault="002A3DB9" w:rsidP="002A3DB9">
            <w:pPr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>2019 г.- 15,0 тыс</w:t>
            </w:r>
            <w:proofErr w:type="gramStart"/>
            <w:r w:rsidRPr="006F58C3">
              <w:rPr>
                <w:sz w:val="28"/>
                <w:szCs w:val="28"/>
              </w:rPr>
              <w:t>.р</w:t>
            </w:r>
            <w:proofErr w:type="gramEnd"/>
            <w:r w:rsidRPr="006F58C3">
              <w:rPr>
                <w:sz w:val="28"/>
                <w:szCs w:val="28"/>
              </w:rPr>
              <w:t>ублей;</w:t>
            </w:r>
          </w:p>
          <w:p w:rsidR="002A3DB9" w:rsidRPr="006F58C3" w:rsidRDefault="002A3DB9" w:rsidP="002A3DB9">
            <w:r w:rsidRPr="006F58C3">
              <w:rPr>
                <w:sz w:val="28"/>
                <w:szCs w:val="28"/>
              </w:rPr>
              <w:t>Источник финансирования:</w:t>
            </w:r>
          </w:p>
          <w:p w:rsidR="002A3DB9" w:rsidRPr="006F58C3" w:rsidRDefault="002A3DB9" w:rsidP="002A3DB9">
            <w:r w:rsidRPr="006F58C3">
              <w:rPr>
                <w:sz w:val="28"/>
                <w:szCs w:val="28"/>
              </w:rPr>
              <w:t xml:space="preserve">бюджет Анучинского  муниципального района </w:t>
            </w:r>
          </w:p>
        </w:tc>
      </w:tr>
    </w:tbl>
    <w:p w:rsidR="002A3DB9" w:rsidRDefault="002A3DB9" w:rsidP="002A3DB9">
      <w:pPr>
        <w:widowControl w:val="0"/>
        <w:ind w:firstLine="708"/>
        <w:jc w:val="both"/>
        <w:rPr>
          <w:bCs/>
          <w:color w:val="000000"/>
          <w:spacing w:val="-3"/>
          <w:sz w:val="28"/>
          <w:szCs w:val="28"/>
        </w:rPr>
      </w:pPr>
    </w:p>
    <w:p w:rsidR="002A3DB9" w:rsidRPr="009048AB" w:rsidRDefault="002A3DB9" w:rsidP="002A3DB9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bCs/>
        </w:rPr>
      </w:pPr>
      <w:r>
        <w:rPr>
          <w:bCs/>
          <w:color w:val="000000"/>
          <w:spacing w:val="-3"/>
          <w:sz w:val="28"/>
          <w:szCs w:val="28"/>
        </w:rPr>
        <w:t xml:space="preserve">2.2.3. Раздел 4. </w:t>
      </w:r>
      <w:r>
        <w:rPr>
          <w:sz w:val="28"/>
          <w:szCs w:val="28"/>
        </w:rPr>
        <w:t>«Объем и источники финансирования» читать в новой редакции:</w:t>
      </w:r>
    </w:p>
    <w:tbl>
      <w:tblPr>
        <w:tblStyle w:val="a8"/>
        <w:tblW w:w="5066" w:type="pct"/>
        <w:tblInd w:w="-176" w:type="dxa"/>
        <w:tblLayout w:type="fixed"/>
        <w:tblLook w:val="04A0"/>
      </w:tblPr>
      <w:tblGrid>
        <w:gridCol w:w="992"/>
        <w:gridCol w:w="4316"/>
        <w:gridCol w:w="931"/>
        <w:gridCol w:w="801"/>
        <w:gridCol w:w="898"/>
        <w:gridCol w:w="850"/>
        <w:gridCol w:w="910"/>
      </w:tblGrid>
      <w:tr w:rsidR="002A3DB9" w:rsidRPr="00E260CD" w:rsidTr="002A3DB9">
        <w:tc>
          <w:tcPr>
            <w:tcW w:w="512" w:type="pct"/>
            <w:vMerge w:val="restart"/>
          </w:tcPr>
          <w:p w:rsidR="002A3DB9" w:rsidRPr="00E260CD" w:rsidRDefault="002A3DB9" w:rsidP="002A3DB9">
            <w:pPr>
              <w:tabs>
                <w:tab w:val="left" w:pos="900"/>
              </w:tabs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225" w:type="pct"/>
            <w:vMerge w:val="restart"/>
          </w:tcPr>
          <w:p w:rsidR="002A3DB9" w:rsidRPr="006F58C3" w:rsidRDefault="002A3DB9" w:rsidP="002A3DB9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>Мероприятие</w:t>
            </w:r>
          </w:p>
        </w:tc>
        <w:tc>
          <w:tcPr>
            <w:tcW w:w="480" w:type="pct"/>
          </w:tcPr>
          <w:p w:rsidR="002A3DB9" w:rsidRPr="006F58C3" w:rsidRDefault="002A3DB9" w:rsidP="002A3DB9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>2015</w:t>
            </w:r>
          </w:p>
        </w:tc>
        <w:tc>
          <w:tcPr>
            <w:tcW w:w="413" w:type="pct"/>
          </w:tcPr>
          <w:p w:rsidR="002A3DB9" w:rsidRPr="006F58C3" w:rsidRDefault="002A3DB9" w:rsidP="002A3DB9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>2016</w:t>
            </w:r>
          </w:p>
        </w:tc>
        <w:tc>
          <w:tcPr>
            <w:tcW w:w="463" w:type="pct"/>
          </w:tcPr>
          <w:p w:rsidR="002A3DB9" w:rsidRPr="006F58C3" w:rsidRDefault="002A3DB9" w:rsidP="002A3DB9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>2017</w:t>
            </w:r>
          </w:p>
        </w:tc>
        <w:tc>
          <w:tcPr>
            <w:tcW w:w="438" w:type="pct"/>
          </w:tcPr>
          <w:p w:rsidR="002A3DB9" w:rsidRPr="006F58C3" w:rsidRDefault="002A3DB9" w:rsidP="002A3DB9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>2018</w:t>
            </w:r>
          </w:p>
        </w:tc>
        <w:tc>
          <w:tcPr>
            <w:tcW w:w="469" w:type="pct"/>
          </w:tcPr>
          <w:p w:rsidR="002A3DB9" w:rsidRPr="006F58C3" w:rsidRDefault="002A3DB9" w:rsidP="002A3DB9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>2019</w:t>
            </w:r>
          </w:p>
        </w:tc>
      </w:tr>
      <w:tr w:rsidR="002A3DB9" w:rsidRPr="00E260CD" w:rsidTr="002A3DB9">
        <w:tc>
          <w:tcPr>
            <w:tcW w:w="512" w:type="pct"/>
            <w:vMerge/>
          </w:tcPr>
          <w:p w:rsidR="002A3DB9" w:rsidRPr="00E260CD" w:rsidRDefault="002A3DB9" w:rsidP="002A3DB9">
            <w:pPr>
              <w:tabs>
                <w:tab w:val="left" w:pos="900"/>
              </w:tabs>
            </w:pPr>
          </w:p>
        </w:tc>
        <w:tc>
          <w:tcPr>
            <w:tcW w:w="2225" w:type="pct"/>
            <w:vMerge/>
          </w:tcPr>
          <w:p w:rsidR="002A3DB9" w:rsidRPr="006F58C3" w:rsidRDefault="002A3DB9" w:rsidP="002A3DB9">
            <w:pPr>
              <w:tabs>
                <w:tab w:val="left" w:pos="900"/>
              </w:tabs>
              <w:rPr>
                <w:sz w:val="28"/>
                <w:szCs w:val="28"/>
              </w:rPr>
            </w:pPr>
          </w:p>
        </w:tc>
        <w:tc>
          <w:tcPr>
            <w:tcW w:w="2263" w:type="pct"/>
            <w:gridSpan w:val="5"/>
          </w:tcPr>
          <w:p w:rsidR="002A3DB9" w:rsidRPr="006F58C3" w:rsidRDefault="002A3DB9" w:rsidP="002A3DB9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>тыс</w:t>
            </w:r>
            <w:proofErr w:type="gramStart"/>
            <w:r w:rsidRPr="006F58C3">
              <w:rPr>
                <w:sz w:val="28"/>
                <w:szCs w:val="28"/>
              </w:rPr>
              <w:t>.р</w:t>
            </w:r>
            <w:proofErr w:type="gramEnd"/>
            <w:r w:rsidRPr="006F58C3">
              <w:rPr>
                <w:sz w:val="28"/>
                <w:szCs w:val="28"/>
              </w:rPr>
              <w:t>уб.</w:t>
            </w:r>
          </w:p>
        </w:tc>
      </w:tr>
      <w:tr w:rsidR="002A3DB9" w:rsidRPr="00E260CD" w:rsidTr="002A3DB9">
        <w:tc>
          <w:tcPr>
            <w:tcW w:w="512" w:type="pct"/>
          </w:tcPr>
          <w:p w:rsidR="002A3DB9" w:rsidRPr="005B295E" w:rsidRDefault="002A3DB9" w:rsidP="002A3DB9">
            <w:pPr>
              <w:pStyle w:val="a7"/>
              <w:numPr>
                <w:ilvl w:val="0"/>
                <w:numId w:val="3"/>
              </w:numPr>
              <w:tabs>
                <w:tab w:val="left" w:pos="900"/>
              </w:tabs>
              <w:contextualSpacing/>
              <w:jc w:val="center"/>
            </w:pPr>
          </w:p>
          <w:p w:rsidR="002A3DB9" w:rsidRPr="00E260CD" w:rsidRDefault="002A3DB9" w:rsidP="002A3DB9">
            <w:pPr>
              <w:ind w:left="34" w:hanging="77"/>
            </w:pPr>
          </w:p>
        </w:tc>
        <w:tc>
          <w:tcPr>
            <w:tcW w:w="2225" w:type="pct"/>
          </w:tcPr>
          <w:p w:rsidR="002A3DB9" w:rsidRPr="00E260CD" w:rsidRDefault="002A3DB9" w:rsidP="002A3DB9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  <w:r w:rsidRPr="00E260CD">
              <w:rPr>
                <w:sz w:val="28"/>
                <w:szCs w:val="28"/>
              </w:rPr>
              <w:t>Профилактика правонарушений в отношении определенных категорий лиц и по отдельным видам противоправной деятельности</w:t>
            </w:r>
          </w:p>
        </w:tc>
        <w:tc>
          <w:tcPr>
            <w:tcW w:w="480" w:type="pct"/>
          </w:tcPr>
          <w:p w:rsidR="002A3DB9" w:rsidRPr="00E260CD" w:rsidRDefault="002A3DB9" w:rsidP="002A3DB9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3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63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38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69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</w:tr>
      <w:tr w:rsidR="002A3DB9" w:rsidRPr="00E260CD" w:rsidTr="002A3DB9">
        <w:tc>
          <w:tcPr>
            <w:tcW w:w="512" w:type="pct"/>
          </w:tcPr>
          <w:p w:rsidR="002A3DB9" w:rsidRPr="005B295E" w:rsidRDefault="002A3DB9" w:rsidP="002A3DB9">
            <w:pPr>
              <w:pStyle w:val="a7"/>
              <w:numPr>
                <w:ilvl w:val="0"/>
                <w:numId w:val="3"/>
              </w:numPr>
              <w:tabs>
                <w:tab w:val="left" w:pos="900"/>
              </w:tabs>
              <w:contextualSpacing/>
              <w:jc w:val="center"/>
            </w:pPr>
          </w:p>
        </w:tc>
        <w:tc>
          <w:tcPr>
            <w:tcW w:w="2225" w:type="pct"/>
          </w:tcPr>
          <w:p w:rsidR="002A3DB9" w:rsidRPr="00E260CD" w:rsidRDefault="002A3DB9" w:rsidP="002A3DB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E260CD">
              <w:rPr>
                <w:rFonts w:ascii="Times New Roman" w:hAnsi="Times New Roman" w:cs="Times New Roman"/>
                <w:sz w:val="28"/>
                <w:szCs w:val="28"/>
              </w:rPr>
              <w:t>Предупреждение правонарушений и преступлений несовершеннолетних.</w:t>
            </w:r>
          </w:p>
          <w:p w:rsidR="002A3DB9" w:rsidRPr="00E260CD" w:rsidRDefault="002A3DB9" w:rsidP="002A3DB9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  <w:r w:rsidRPr="00E260CD">
              <w:rPr>
                <w:sz w:val="28"/>
                <w:szCs w:val="28"/>
              </w:rPr>
              <w:t>Научно-методическое сопровождение профилактики безнадзорности и правонарушений несовершеннолетних</w:t>
            </w:r>
          </w:p>
        </w:tc>
        <w:tc>
          <w:tcPr>
            <w:tcW w:w="480" w:type="pct"/>
          </w:tcPr>
          <w:p w:rsidR="002A3DB9" w:rsidRPr="00E260CD" w:rsidRDefault="002A3DB9" w:rsidP="002A3DB9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3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63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38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69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</w:tr>
      <w:tr w:rsidR="002A3DB9" w:rsidRPr="00E260CD" w:rsidTr="002A3DB9">
        <w:tc>
          <w:tcPr>
            <w:tcW w:w="512" w:type="pct"/>
          </w:tcPr>
          <w:p w:rsidR="002A3DB9" w:rsidRPr="005B295E" w:rsidRDefault="002A3DB9" w:rsidP="002A3DB9">
            <w:pPr>
              <w:pStyle w:val="a7"/>
              <w:numPr>
                <w:ilvl w:val="0"/>
                <w:numId w:val="3"/>
              </w:numPr>
              <w:tabs>
                <w:tab w:val="left" w:pos="900"/>
              </w:tabs>
              <w:contextualSpacing/>
              <w:jc w:val="center"/>
            </w:pPr>
          </w:p>
        </w:tc>
        <w:tc>
          <w:tcPr>
            <w:tcW w:w="2225" w:type="pct"/>
          </w:tcPr>
          <w:p w:rsidR="002A3DB9" w:rsidRPr="00E260CD" w:rsidRDefault="002A3DB9" w:rsidP="002A3DB9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E260CD">
              <w:rPr>
                <w:sz w:val="28"/>
                <w:szCs w:val="28"/>
              </w:rPr>
              <w:t>Профилактика алкоголизма, наркомании, и токсикомании несовершеннолетних</w:t>
            </w:r>
          </w:p>
        </w:tc>
        <w:tc>
          <w:tcPr>
            <w:tcW w:w="480" w:type="pct"/>
          </w:tcPr>
          <w:p w:rsidR="002A3DB9" w:rsidRPr="00E260CD" w:rsidRDefault="002A3DB9" w:rsidP="002A3DB9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3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63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38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69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</w:tr>
      <w:tr w:rsidR="002A3DB9" w:rsidRPr="00E260CD" w:rsidTr="002A3DB9">
        <w:tc>
          <w:tcPr>
            <w:tcW w:w="512" w:type="pct"/>
          </w:tcPr>
          <w:p w:rsidR="002A3DB9" w:rsidRPr="005B295E" w:rsidRDefault="002A3DB9" w:rsidP="002A3DB9">
            <w:pPr>
              <w:pStyle w:val="a7"/>
              <w:numPr>
                <w:ilvl w:val="0"/>
                <w:numId w:val="3"/>
              </w:numPr>
              <w:tabs>
                <w:tab w:val="left" w:pos="900"/>
              </w:tabs>
              <w:contextualSpacing/>
              <w:jc w:val="center"/>
            </w:pPr>
          </w:p>
        </w:tc>
        <w:tc>
          <w:tcPr>
            <w:tcW w:w="2225" w:type="pct"/>
          </w:tcPr>
          <w:p w:rsidR="002A3DB9" w:rsidRPr="00E260CD" w:rsidRDefault="002A3DB9" w:rsidP="002A3DB9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E260CD">
              <w:rPr>
                <w:sz w:val="28"/>
                <w:szCs w:val="28"/>
              </w:rPr>
              <w:t>Мероприятия, проводимые для несовершеннолетних в рамках профилактики правонарушений</w:t>
            </w:r>
          </w:p>
        </w:tc>
        <w:tc>
          <w:tcPr>
            <w:tcW w:w="480" w:type="pct"/>
          </w:tcPr>
          <w:p w:rsidR="002A3DB9" w:rsidRPr="00E260CD" w:rsidRDefault="002A3DB9" w:rsidP="002A3DB9">
            <w:pPr>
              <w:ind w:firstLine="72"/>
              <w:rPr>
                <w:sz w:val="28"/>
                <w:szCs w:val="28"/>
              </w:rPr>
            </w:pPr>
            <w:r w:rsidRPr="00E260C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E260CD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413" w:type="pct"/>
          </w:tcPr>
          <w:p w:rsidR="002A3DB9" w:rsidRPr="00E260CD" w:rsidRDefault="006C49AA" w:rsidP="002A3DB9">
            <w:pPr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4,65</w:t>
            </w:r>
            <w:r w:rsidR="002A3DB9" w:rsidRPr="00E260CD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3" w:type="pct"/>
          </w:tcPr>
          <w:p w:rsidR="002A3DB9" w:rsidRPr="00E260CD" w:rsidRDefault="002A3DB9" w:rsidP="002A3DB9">
            <w:pPr>
              <w:ind w:firstLine="72"/>
              <w:rPr>
                <w:sz w:val="28"/>
                <w:szCs w:val="28"/>
              </w:rPr>
            </w:pPr>
            <w:r w:rsidRPr="00E260CD">
              <w:rPr>
                <w:sz w:val="28"/>
                <w:szCs w:val="28"/>
              </w:rPr>
              <w:t xml:space="preserve">15,0 </w:t>
            </w:r>
          </w:p>
        </w:tc>
        <w:tc>
          <w:tcPr>
            <w:tcW w:w="438" w:type="pct"/>
          </w:tcPr>
          <w:p w:rsidR="002A3DB9" w:rsidRPr="00E260CD" w:rsidRDefault="002A3DB9" w:rsidP="002A3DB9">
            <w:pPr>
              <w:ind w:firstLine="72"/>
              <w:rPr>
                <w:sz w:val="28"/>
                <w:szCs w:val="28"/>
              </w:rPr>
            </w:pPr>
            <w:r w:rsidRPr="00E260CD">
              <w:rPr>
                <w:sz w:val="28"/>
                <w:szCs w:val="28"/>
              </w:rPr>
              <w:t xml:space="preserve">15,0 </w:t>
            </w:r>
          </w:p>
        </w:tc>
        <w:tc>
          <w:tcPr>
            <w:tcW w:w="469" w:type="pct"/>
          </w:tcPr>
          <w:p w:rsidR="002A3DB9" w:rsidRPr="00E260CD" w:rsidRDefault="002A3DB9" w:rsidP="002A3DB9">
            <w:pPr>
              <w:ind w:firstLine="72"/>
              <w:rPr>
                <w:sz w:val="28"/>
                <w:szCs w:val="28"/>
              </w:rPr>
            </w:pPr>
            <w:r w:rsidRPr="00E260CD">
              <w:rPr>
                <w:sz w:val="28"/>
                <w:szCs w:val="28"/>
              </w:rPr>
              <w:t xml:space="preserve">15,0 </w:t>
            </w:r>
          </w:p>
        </w:tc>
      </w:tr>
      <w:tr w:rsidR="002A3DB9" w:rsidRPr="00E260CD" w:rsidTr="002A3DB9">
        <w:tc>
          <w:tcPr>
            <w:tcW w:w="512" w:type="pct"/>
          </w:tcPr>
          <w:p w:rsidR="002A3DB9" w:rsidRPr="005B295E" w:rsidRDefault="002A3DB9" w:rsidP="002A3DB9">
            <w:pPr>
              <w:pStyle w:val="a7"/>
              <w:numPr>
                <w:ilvl w:val="0"/>
                <w:numId w:val="3"/>
              </w:numPr>
              <w:tabs>
                <w:tab w:val="left" w:pos="900"/>
              </w:tabs>
              <w:contextualSpacing/>
              <w:jc w:val="center"/>
            </w:pPr>
          </w:p>
        </w:tc>
        <w:tc>
          <w:tcPr>
            <w:tcW w:w="2225" w:type="pct"/>
          </w:tcPr>
          <w:p w:rsidR="002A3DB9" w:rsidRPr="00E260CD" w:rsidRDefault="002A3DB9" w:rsidP="002A3DB9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E260CD">
              <w:rPr>
                <w:sz w:val="28"/>
                <w:szCs w:val="28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480" w:type="pct"/>
          </w:tcPr>
          <w:p w:rsidR="002A3DB9" w:rsidRPr="00E260CD" w:rsidRDefault="002A3DB9" w:rsidP="002A3DB9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3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63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38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69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</w:tr>
      <w:tr w:rsidR="002A3DB9" w:rsidRPr="00E260CD" w:rsidTr="002A3DB9">
        <w:tc>
          <w:tcPr>
            <w:tcW w:w="512" w:type="pct"/>
          </w:tcPr>
          <w:p w:rsidR="002A3DB9" w:rsidRPr="005B295E" w:rsidRDefault="002A3DB9" w:rsidP="002A3DB9">
            <w:pPr>
              <w:pStyle w:val="a7"/>
              <w:numPr>
                <w:ilvl w:val="0"/>
                <w:numId w:val="3"/>
              </w:numPr>
              <w:tabs>
                <w:tab w:val="left" w:pos="900"/>
              </w:tabs>
              <w:contextualSpacing/>
              <w:jc w:val="center"/>
            </w:pPr>
          </w:p>
        </w:tc>
        <w:tc>
          <w:tcPr>
            <w:tcW w:w="2225" w:type="pct"/>
          </w:tcPr>
          <w:p w:rsidR="002A3DB9" w:rsidRPr="00E260CD" w:rsidRDefault="002A3DB9" w:rsidP="002A3DB9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E260CD">
              <w:rPr>
                <w:sz w:val="28"/>
                <w:szCs w:val="28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480" w:type="pct"/>
          </w:tcPr>
          <w:p w:rsidR="002A3DB9" w:rsidRPr="00E260CD" w:rsidRDefault="002A3DB9" w:rsidP="002A3DB9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3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63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38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  <w:tc>
          <w:tcPr>
            <w:tcW w:w="469" w:type="pct"/>
          </w:tcPr>
          <w:p w:rsidR="002A3DB9" w:rsidRPr="00E260CD" w:rsidRDefault="002A3DB9" w:rsidP="002A3DB9">
            <w:pPr>
              <w:rPr>
                <w:sz w:val="28"/>
                <w:szCs w:val="28"/>
              </w:rPr>
            </w:pPr>
          </w:p>
        </w:tc>
      </w:tr>
      <w:tr w:rsidR="002A3DB9" w:rsidRPr="006F58C3" w:rsidTr="002A3DB9">
        <w:tc>
          <w:tcPr>
            <w:tcW w:w="512" w:type="pct"/>
          </w:tcPr>
          <w:p w:rsidR="002A3DB9" w:rsidRPr="00E260CD" w:rsidRDefault="002A3DB9" w:rsidP="002A3DB9">
            <w:pPr>
              <w:pStyle w:val="a7"/>
              <w:tabs>
                <w:tab w:val="left" w:pos="900"/>
              </w:tabs>
              <w:ind w:left="1069"/>
            </w:pPr>
          </w:p>
        </w:tc>
        <w:tc>
          <w:tcPr>
            <w:tcW w:w="2225" w:type="pct"/>
          </w:tcPr>
          <w:p w:rsidR="002A3DB9" w:rsidRPr="006F58C3" w:rsidRDefault="002A3DB9" w:rsidP="002A3DB9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>Итого:</w:t>
            </w:r>
          </w:p>
        </w:tc>
        <w:tc>
          <w:tcPr>
            <w:tcW w:w="480" w:type="pct"/>
          </w:tcPr>
          <w:p w:rsidR="002A3DB9" w:rsidRPr="006F58C3" w:rsidRDefault="002A3DB9" w:rsidP="002A3DB9">
            <w:pPr>
              <w:ind w:firstLine="72"/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 xml:space="preserve">10,0 </w:t>
            </w:r>
          </w:p>
        </w:tc>
        <w:tc>
          <w:tcPr>
            <w:tcW w:w="413" w:type="pct"/>
          </w:tcPr>
          <w:p w:rsidR="002A3DB9" w:rsidRPr="006F58C3" w:rsidRDefault="006C49AA" w:rsidP="002A3DB9">
            <w:pPr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4,65</w:t>
            </w:r>
            <w:r w:rsidR="002A3DB9" w:rsidRPr="006F58C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3" w:type="pct"/>
          </w:tcPr>
          <w:p w:rsidR="002A3DB9" w:rsidRPr="006F58C3" w:rsidRDefault="002A3DB9" w:rsidP="002A3DB9">
            <w:pPr>
              <w:ind w:firstLine="72"/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 xml:space="preserve">15,0 </w:t>
            </w:r>
          </w:p>
        </w:tc>
        <w:tc>
          <w:tcPr>
            <w:tcW w:w="438" w:type="pct"/>
          </w:tcPr>
          <w:p w:rsidR="002A3DB9" w:rsidRPr="006F58C3" w:rsidRDefault="002A3DB9" w:rsidP="002A3DB9">
            <w:pPr>
              <w:ind w:firstLine="72"/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 xml:space="preserve">15,0 </w:t>
            </w:r>
          </w:p>
        </w:tc>
        <w:tc>
          <w:tcPr>
            <w:tcW w:w="469" w:type="pct"/>
          </w:tcPr>
          <w:p w:rsidR="002A3DB9" w:rsidRPr="006F58C3" w:rsidRDefault="002A3DB9" w:rsidP="002A3DB9">
            <w:pPr>
              <w:ind w:firstLine="72"/>
              <w:rPr>
                <w:sz w:val="28"/>
                <w:szCs w:val="28"/>
              </w:rPr>
            </w:pPr>
            <w:r w:rsidRPr="006F58C3">
              <w:rPr>
                <w:sz w:val="28"/>
                <w:szCs w:val="28"/>
              </w:rPr>
              <w:t xml:space="preserve">15,0 </w:t>
            </w:r>
          </w:p>
        </w:tc>
      </w:tr>
    </w:tbl>
    <w:p w:rsidR="002A3DB9" w:rsidRPr="005E56CF" w:rsidRDefault="002A3DB9" w:rsidP="002A3DB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95" w:rsidRDefault="002F3795" w:rsidP="002F3795">
      <w:pPr>
        <w:numPr>
          <w:ilvl w:val="0"/>
          <w:numId w:val="2"/>
        </w:numPr>
        <w:shd w:val="clear" w:color="auto" w:fill="FFFFFF"/>
        <w:spacing w:line="360" w:lineRule="auto"/>
        <w:ind w:left="0" w:firstLine="9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</w:t>
      </w:r>
      <w:proofErr w:type="spellStart"/>
      <w:r>
        <w:rPr>
          <w:color w:val="000000"/>
          <w:sz w:val="28"/>
          <w:szCs w:val="28"/>
        </w:rPr>
        <w:t>Бурдейная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 w:rsidRPr="00657783">
        <w:rPr>
          <w:bCs/>
          <w:color w:val="000000"/>
          <w:sz w:val="28"/>
          <w:szCs w:val="28"/>
        </w:rPr>
        <w:t xml:space="preserve"> </w:t>
      </w:r>
      <w:r w:rsidRPr="004E1A08">
        <w:rPr>
          <w:bCs/>
          <w:color w:val="000000"/>
          <w:sz w:val="28"/>
          <w:szCs w:val="28"/>
        </w:rPr>
        <w:t>муниципальн</w:t>
      </w:r>
      <w:r>
        <w:rPr>
          <w:bCs/>
          <w:color w:val="000000"/>
          <w:sz w:val="28"/>
          <w:szCs w:val="28"/>
        </w:rPr>
        <w:t>ую</w:t>
      </w:r>
      <w:r w:rsidRPr="004E1A08">
        <w:rPr>
          <w:bCs/>
          <w:color w:val="000000"/>
          <w:sz w:val="28"/>
          <w:szCs w:val="28"/>
        </w:rPr>
        <w:t xml:space="preserve"> программ</w:t>
      </w:r>
      <w:r>
        <w:rPr>
          <w:bCs/>
          <w:color w:val="000000"/>
          <w:sz w:val="28"/>
          <w:szCs w:val="28"/>
        </w:rPr>
        <w:t>у</w:t>
      </w:r>
      <w:r w:rsidRPr="004E1A08">
        <w:rPr>
          <w:bCs/>
          <w:color w:val="000000"/>
          <w:sz w:val="28"/>
          <w:szCs w:val="28"/>
        </w:rPr>
        <w:t xml:space="preserve"> </w:t>
      </w:r>
      <w:r w:rsidRPr="004E1A08">
        <w:rPr>
          <w:bCs/>
          <w:color w:val="323232"/>
          <w:spacing w:val="-4"/>
          <w:sz w:val="28"/>
          <w:szCs w:val="28"/>
        </w:rPr>
        <w:t>«</w:t>
      </w:r>
      <w:r w:rsidRPr="004E1A08">
        <w:rPr>
          <w:bCs/>
          <w:spacing w:val="-4"/>
          <w:sz w:val="28"/>
          <w:szCs w:val="28"/>
        </w:rPr>
        <w:t>Развитие социально-культурной сферы</w:t>
      </w:r>
      <w:r w:rsidRPr="004E1A08">
        <w:rPr>
          <w:bCs/>
          <w:spacing w:val="-3"/>
          <w:sz w:val="28"/>
          <w:szCs w:val="28"/>
        </w:rPr>
        <w:t xml:space="preserve"> Анучинского муниципального района»</w:t>
      </w:r>
      <w:r>
        <w:rPr>
          <w:bCs/>
          <w:spacing w:val="-3"/>
          <w:sz w:val="28"/>
          <w:szCs w:val="28"/>
        </w:rPr>
        <w:t xml:space="preserve"> с изменениями на официальном интернет-сайте </w:t>
      </w:r>
      <w:r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2F3795" w:rsidRDefault="002F3795" w:rsidP="002F3795">
      <w:pPr>
        <w:pStyle w:val="a5"/>
        <w:numPr>
          <w:ilvl w:val="0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5155F">
        <w:rPr>
          <w:rFonts w:ascii="Times New Roman" w:hAnsi="Times New Roman" w:cs="Times New Roman"/>
          <w:b w:val="0"/>
          <w:sz w:val="28"/>
          <w:szCs w:val="28"/>
        </w:rPr>
        <w:lastRenderedPageBreak/>
        <w:t>Контроль за</w:t>
      </w:r>
      <w:proofErr w:type="gramEnd"/>
      <w:r w:rsidRPr="00B5155F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возложить на заместителя  главы   администрации Анучинского муниципального  района   О.А.Егорову.</w:t>
      </w:r>
    </w:p>
    <w:p w:rsidR="002F3795" w:rsidRDefault="002F3795" w:rsidP="002F3795">
      <w:pPr>
        <w:jc w:val="both"/>
        <w:rPr>
          <w:sz w:val="28"/>
          <w:szCs w:val="28"/>
        </w:rPr>
      </w:pPr>
    </w:p>
    <w:p w:rsidR="002F3795" w:rsidRDefault="002F3795" w:rsidP="002F3795">
      <w:pPr>
        <w:jc w:val="both"/>
        <w:rPr>
          <w:sz w:val="28"/>
          <w:szCs w:val="28"/>
        </w:rPr>
      </w:pPr>
    </w:p>
    <w:p w:rsidR="002F3795" w:rsidRDefault="00BB78B0" w:rsidP="002F3795">
      <w:pPr>
        <w:jc w:val="both"/>
      </w:pPr>
      <w:r>
        <w:rPr>
          <w:sz w:val="28"/>
          <w:szCs w:val="28"/>
        </w:rPr>
        <w:t>Г</w:t>
      </w:r>
      <w:r w:rsidRPr="00234055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2F3795">
        <w:rPr>
          <w:sz w:val="28"/>
          <w:szCs w:val="28"/>
        </w:rPr>
        <w:t xml:space="preserve">Анучинского </w:t>
      </w:r>
      <w:r w:rsidR="002F3795" w:rsidRPr="00234055">
        <w:rPr>
          <w:sz w:val="28"/>
          <w:szCs w:val="28"/>
        </w:rPr>
        <w:t>муниципального района</w:t>
      </w:r>
      <w:r w:rsidR="002F3795">
        <w:rPr>
          <w:sz w:val="28"/>
          <w:szCs w:val="28"/>
        </w:rPr>
        <w:t xml:space="preserve">  </w:t>
      </w:r>
      <w:r w:rsidR="002F3795" w:rsidRPr="00B2655E">
        <w:rPr>
          <w:sz w:val="28"/>
          <w:szCs w:val="28"/>
        </w:rPr>
        <w:t xml:space="preserve">    </w:t>
      </w:r>
      <w:r w:rsidR="002F3795">
        <w:rPr>
          <w:sz w:val="28"/>
          <w:szCs w:val="28"/>
        </w:rPr>
        <w:t xml:space="preserve">   </w:t>
      </w:r>
      <w:r w:rsidR="00580885">
        <w:rPr>
          <w:sz w:val="28"/>
          <w:szCs w:val="28"/>
        </w:rPr>
        <w:t xml:space="preserve">       </w:t>
      </w:r>
      <w:r w:rsidR="002F3795">
        <w:rPr>
          <w:sz w:val="28"/>
          <w:szCs w:val="28"/>
        </w:rPr>
        <w:t xml:space="preserve">        </w:t>
      </w:r>
      <w:r>
        <w:rPr>
          <w:sz w:val="28"/>
          <w:szCs w:val="28"/>
        </w:rPr>
        <w:t>С.А.Понуровский</w:t>
      </w:r>
    </w:p>
    <w:p w:rsidR="00E36AA7" w:rsidRDefault="00E36AA7"/>
    <w:sectPr w:rsidR="00E36AA7" w:rsidSect="00A042C9">
      <w:pgSz w:w="11906" w:h="16838"/>
      <w:pgMar w:top="568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">
    <w:nsid w:val="39A66520"/>
    <w:multiLevelType w:val="multilevel"/>
    <w:tmpl w:val="B258888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3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E57B3B"/>
    <w:multiLevelType w:val="hybridMultilevel"/>
    <w:tmpl w:val="0F024430"/>
    <w:lvl w:ilvl="0" w:tplc="2C9CC1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D05399"/>
    <w:multiLevelType w:val="multilevel"/>
    <w:tmpl w:val="D1F0800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40" w:hanging="2160"/>
      </w:pPr>
      <w:rPr>
        <w:rFonts w:hint="default"/>
      </w:rPr>
    </w:lvl>
  </w:abstractNum>
  <w:abstractNum w:abstractNumId="6">
    <w:nsid w:val="6F055F49"/>
    <w:multiLevelType w:val="hybridMultilevel"/>
    <w:tmpl w:val="813A0F7A"/>
    <w:lvl w:ilvl="0" w:tplc="00BC6DD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471124"/>
    <w:multiLevelType w:val="hybridMultilevel"/>
    <w:tmpl w:val="2D86F380"/>
    <w:lvl w:ilvl="0" w:tplc="6BEEF9BC">
      <w:start w:val="2019"/>
      <w:numFmt w:val="decimal"/>
      <w:lvlText w:val="%1"/>
      <w:lvlJc w:val="left"/>
      <w:pPr>
        <w:ind w:left="63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3795"/>
    <w:rsid w:val="000816FF"/>
    <w:rsid w:val="002560BE"/>
    <w:rsid w:val="00267C93"/>
    <w:rsid w:val="002A3DB9"/>
    <w:rsid w:val="002F3795"/>
    <w:rsid w:val="00312C55"/>
    <w:rsid w:val="003D3C5C"/>
    <w:rsid w:val="003D4297"/>
    <w:rsid w:val="00446805"/>
    <w:rsid w:val="00466C73"/>
    <w:rsid w:val="00512324"/>
    <w:rsid w:val="0051486B"/>
    <w:rsid w:val="00534811"/>
    <w:rsid w:val="00580885"/>
    <w:rsid w:val="005E56CF"/>
    <w:rsid w:val="00676520"/>
    <w:rsid w:val="006C49AA"/>
    <w:rsid w:val="007D0B79"/>
    <w:rsid w:val="0089238F"/>
    <w:rsid w:val="00947A56"/>
    <w:rsid w:val="009A1264"/>
    <w:rsid w:val="009B014C"/>
    <w:rsid w:val="009C1B9F"/>
    <w:rsid w:val="00A042C9"/>
    <w:rsid w:val="00A05B02"/>
    <w:rsid w:val="00A439A0"/>
    <w:rsid w:val="00AB1005"/>
    <w:rsid w:val="00B53223"/>
    <w:rsid w:val="00BB78B0"/>
    <w:rsid w:val="00C4154D"/>
    <w:rsid w:val="00C45E3F"/>
    <w:rsid w:val="00C93F03"/>
    <w:rsid w:val="00CA6EDB"/>
    <w:rsid w:val="00CD2A53"/>
    <w:rsid w:val="00CF5F8C"/>
    <w:rsid w:val="00CF73C6"/>
    <w:rsid w:val="00D6533B"/>
    <w:rsid w:val="00E36AA7"/>
    <w:rsid w:val="00E8410B"/>
    <w:rsid w:val="00ED62AF"/>
    <w:rsid w:val="00F03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F3795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F3795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F3795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379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F379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F3795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2F37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F37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F37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2F3795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2F3795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2F3795"/>
    <w:pPr>
      <w:ind w:left="720"/>
    </w:pPr>
  </w:style>
  <w:style w:type="table" w:styleId="a8">
    <w:name w:val="Table Grid"/>
    <w:basedOn w:val="a1"/>
    <w:uiPriority w:val="99"/>
    <w:rsid w:val="002F37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2F3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2F379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styleId="aa">
    <w:name w:val="Balloon Text"/>
    <w:basedOn w:val="a"/>
    <w:link w:val="ab"/>
    <w:uiPriority w:val="99"/>
    <w:semiHidden/>
    <w:unhideWhenUsed/>
    <w:rsid w:val="002F379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F3795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Strong"/>
    <w:basedOn w:val="a0"/>
    <w:uiPriority w:val="99"/>
    <w:qFormat/>
    <w:rsid w:val="00CD2A53"/>
    <w:rPr>
      <w:b/>
      <w:bCs/>
    </w:rPr>
  </w:style>
  <w:style w:type="paragraph" w:styleId="ad">
    <w:name w:val="Body Text Indent"/>
    <w:basedOn w:val="a"/>
    <w:link w:val="ae"/>
    <w:uiPriority w:val="99"/>
    <w:semiHidden/>
    <w:unhideWhenUsed/>
    <w:rsid w:val="005E56C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5E56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Ведерникова</dc:creator>
  <cp:lastModifiedBy>VedernikovaOV</cp:lastModifiedBy>
  <cp:revision>4</cp:revision>
  <cp:lastPrinted>2016-02-14T23:07:00Z</cp:lastPrinted>
  <dcterms:created xsi:type="dcterms:W3CDTF">2016-02-12T04:57:00Z</dcterms:created>
  <dcterms:modified xsi:type="dcterms:W3CDTF">2017-06-14T02:07:00Z</dcterms:modified>
</cp:coreProperties>
</file>