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«Гражданский»</w:t>
      </w:r>
    </w:p>
    <w:p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«Благоустройство общественной территории в </w:t>
      </w:r>
      <w:proofErr w:type="spellStart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с.Гражданка</w:t>
      </w:r>
      <w:proofErr w:type="spellEnd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ул.Юбилейная</w:t>
      </w:r>
      <w:proofErr w:type="spellEnd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.»</w:t>
      </w:r>
    </w:p>
    <w:p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Указание на территорию, в границах которой планируется реализация проекта </w:t>
      </w:r>
      <w:proofErr w:type="spellStart"/>
      <w:r w:rsidRPr="00520ADA">
        <w:rPr>
          <w:rFonts w:ascii="Times New Roman" w:hAnsi="Times New Roman" w:cs="Times New Roman"/>
          <w:sz w:val="24"/>
          <w:szCs w:val="24"/>
        </w:rPr>
        <w:t>с.Гражданка</w:t>
      </w:r>
      <w:proofErr w:type="spellEnd"/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которой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осуществляться  благоустройство</w:t>
      </w:r>
      <w:proofErr w:type="gramEnd"/>
      <w:r>
        <w:rPr>
          <w:rFonts w:ascii="Times New Roman" w:hAnsi="Times New Roman" w:cs="Times New Roman"/>
          <w:sz w:val="24"/>
          <w:szCs w:val="24"/>
        </w:rPr>
        <w:t>: 250 человек</w:t>
      </w:r>
    </w:p>
    <w:p w:rsidR="005275D1" w:rsidRPr="00520ADA" w:rsidRDefault="005275D1" w:rsidP="00520ADA">
      <w:pPr>
        <w:pStyle w:val="ac"/>
        <w:jc w:val="both"/>
      </w:pPr>
      <w:r w:rsidRPr="00520ADA">
        <w:rPr>
          <w:noProof/>
        </w:rPr>
        <w:drawing>
          <wp:inline distT="0" distB="0" distL="0" distR="0" wp14:anchorId="27160463" wp14:editId="306D7B28">
            <wp:extent cx="4076700" cy="3124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796" cy="312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Дата начала реализации проекта – май 2024 года</w:t>
      </w:r>
    </w:p>
    <w:p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Дата окончания реализации проекта – июль 2024 года</w:t>
      </w:r>
    </w:p>
    <w:p w:rsidR="006A1BD1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5275D1" w:rsidRPr="00520ADA">
        <w:rPr>
          <w:rFonts w:ascii="Times New Roman" w:hAnsi="Times New Roman" w:cs="Times New Roman"/>
          <w:sz w:val="24"/>
          <w:szCs w:val="24"/>
        </w:rPr>
        <w:t>направлен на благоустройство общественной территории, которую получилось реализовать в 2023 году, благодаря участия в проекте «Твой проект». Данная площадка была установлена на пустыре. Актуальность решения проблемы заключается в том, что отсутствуют парковочные места и недостаточность пешеходных дорожек.</w:t>
      </w:r>
    </w:p>
    <w:p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Цель проекта: благоустройство пустующих</w:t>
      </w:r>
      <w:r w:rsidR="00520ADA" w:rsidRPr="00520ADA">
        <w:rPr>
          <w:rFonts w:ascii="Times New Roman" w:hAnsi="Times New Roman" w:cs="Times New Roman"/>
          <w:sz w:val="24"/>
          <w:szCs w:val="24"/>
        </w:rPr>
        <w:t xml:space="preserve"> территорий </w:t>
      </w:r>
      <w:proofErr w:type="spellStart"/>
      <w:r w:rsidR="00520ADA" w:rsidRPr="00520ADA">
        <w:rPr>
          <w:rFonts w:ascii="Times New Roman" w:hAnsi="Times New Roman" w:cs="Times New Roman"/>
          <w:sz w:val="24"/>
          <w:szCs w:val="24"/>
        </w:rPr>
        <w:t>с.Гражданка</w:t>
      </w:r>
      <w:proofErr w:type="spellEnd"/>
      <w:r w:rsidR="00520ADA" w:rsidRPr="00520ADA">
        <w:rPr>
          <w:rFonts w:ascii="Times New Roman" w:hAnsi="Times New Roman" w:cs="Times New Roman"/>
          <w:sz w:val="24"/>
          <w:szCs w:val="24"/>
        </w:rPr>
        <w:t xml:space="preserve"> и дальнейшее развитие инфраструктуры.</w:t>
      </w:r>
    </w:p>
    <w:p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</w:t>
      </w:r>
      <w:proofErr w:type="gramStart"/>
      <w:r w:rsidRPr="00520ADA">
        <w:rPr>
          <w:rFonts w:ascii="Times New Roman" w:hAnsi="Times New Roman" w:cs="Times New Roman"/>
          <w:sz w:val="24"/>
          <w:szCs w:val="24"/>
        </w:rPr>
        <w:t>проекта</w:t>
      </w:r>
      <w:proofErr w:type="gramEnd"/>
      <w:r w:rsidRPr="00520ADA">
        <w:rPr>
          <w:rFonts w:ascii="Times New Roman" w:hAnsi="Times New Roman" w:cs="Times New Roman"/>
          <w:sz w:val="24"/>
          <w:szCs w:val="24"/>
        </w:rPr>
        <w:t xml:space="preserve"> составляет 894194,66 руб. (краевой бюджет).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:rsidTr="00520ADA">
        <w:tc>
          <w:tcPr>
            <w:tcW w:w="4815" w:type="dxa"/>
          </w:tcPr>
          <w:p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AD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80117DA">
                  <wp:extent cx="2828925" cy="2486025"/>
                  <wp:effectExtent l="0" t="0" r="9525" b="9525"/>
                  <wp:docPr id="15160318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486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обустроены </w:t>
            </w:r>
            <w:r w:rsidR="00AC4D05">
              <w:rPr>
                <w:rFonts w:ascii="Times New Roman" w:hAnsi="Times New Roman" w:cs="Times New Roman"/>
                <w:sz w:val="24"/>
                <w:szCs w:val="24"/>
              </w:rPr>
              <w:t>автопарковки и пешеходная дорожка с бортовыми камнями и асфальтным покрытием.</w:t>
            </w:r>
          </w:p>
        </w:tc>
      </w:tr>
    </w:tbl>
    <w:p w:rsidR="00520ADA" w:rsidRPr="00520ADA" w:rsidRDefault="00520ADA" w:rsidP="00520ADA">
      <w:pPr>
        <w:jc w:val="both"/>
        <w:rPr>
          <w:sz w:val="24"/>
          <w:szCs w:val="24"/>
        </w:rPr>
      </w:pPr>
    </w:p>
    <w:p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66617"/>
    <w:rsid w:val="00420322"/>
    <w:rsid w:val="00520ADA"/>
    <w:rsid w:val="005275D1"/>
    <w:rsid w:val="006A1BD1"/>
    <w:rsid w:val="008119C6"/>
    <w:rsid w:val="00AC4D05"/>
    <w:rsid w:val="00B01504"/>
    <w:rsid w:val="00F8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62B7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8</cp:revision>
  <dcterms:created xsi:type="dcterms:W3CDTF">2025-08-07T04:18:00Z</dcterms:created>
  <dcterms:modified xsi:type="dcterms:W3CDTF">2025-08-07T06:00:00Z</dcterms:modified>
</cp:coreProperties>
</file>