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9355"/>
      </w:tblGrid>
      <w:tr w:rsidR="00FC7629" w:rsidRPr="00900CD0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FC7629" w:rsidRPr="00900CD0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bottom w:val="nil"/>
                  </w:tcBorders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FC7629" w:rsidRPr="00900CD0">
                    <w:tc>
                      <w:tcPr>
                        <w:tcW w:w="0" w:type="auto"/>
                        <w:tcMar>
                          <w:top w:w="122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FC7629" w:rsidRPr="00900CD0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45" w:type="dxa"/>
                                <w:bottom w:w="122" w:type="dxa"/>
                                <w:right w:w="245" w:type="dxa"/>
                              </w:tcMar>
                              <w:hideMark/>
                            </w:tcPr>
                            <w:p w:rsidR="00FC7629" w:rsidRPr="00900CD0" w:rsidRDefault="00FC7629" w:rsidP="00FC7629">
                              <w:pPr>
                                <w:spacing w:after="0" w:line="36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</w:pPr>
                              <w:r w:rsidRPr="00900CD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lang w:eastAsia="ru-RU"/>
                                </w:rPr>
                                <w:t xml:space="preserve">Антикризисные меры поддержки бизнеса в период эпидемии </w:t>
                              </w:r>
                              <w:proofErr w:type="spellStart"/>
                              <w:r w:rsidRPr="00900CD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lang w:eastAsia="ru-RU"/>
                                </w:rPr>
                                <w:t>коронавируса</w:t>
                              </w:r>
                              <w:proofErr w:type="spellEnd"/>
                              <w:r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</w:p>
                            <w:p w:rsidR="00FC7629" w:rsidRPr="00900CD0" w:rsidRDefault="009221BB" w:rsidP="00900CD0">
                              <w:pPr>
                                <w:spacing w:after="0" w:line="360" w:lineRule="auto"/>
                                <w:jc w:val="both"/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</w:pPr>
                              <w:hyperlink r:id="rId4" w:tgtFrame="_blank" w:history="1">
                                <w:proofErr w:type="gramStart"/>
                                <w:r w:rsidR="00FC7629" w:rsidRPr="00900C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Хлебопекам Приморья просубсидируют производство продукции</w:t>
                                </w:r>
                              </w:hyperlink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На эти цели предусмотрено 63 миллиона рублей</w:t>
                              </w:r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5" w:tgtFrame="_blank" w:history="1">
                                <w:r w:rsidR="00FC7629" w:rsidRPr="00900C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Мораторий на уплату аренды муниципальной собственности ввели все территории Приморья</w:t>
                                </w:r>
                              </w:hyperlink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 xml:space="preserve">Это позволит поддержать бизнес в период эпидемии </w:t>
                              </w:r>
                              <w:proofErr w:type="spellStart"/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>коронавируса</w:t>
                              </w:r>
                              <w:proofErr w:type="spellEnd"/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6" w:tgtFrame="_blank" w:history="1">
                                <w:r w:rsidR="00FC7629" w:rsidRPr="00900C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Дополнительные средства на борьбу с </w:t>
                                </w:r>
                                <w:proofErr w:type="spellStart"/>
                                <w:r w:rsidR="00FC7629" w:rsidRPr="00900C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коронавирусом</w:t>
                                </w:r>
                                <w:proofErr w:type="spellEnd"/>
                                <w:r w:rsidR="00FC7629" w:rsidRPr="00900C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, ремонт дорог и поддержку предпринимателей предусмотрели в бюджете Приморья</w:t>
                                </w:r>
                              </w:hyperlink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Корректировки представили на заседании Законодательного Собрания в среду, 27 мая</w:t>
                              </w:r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7" w:tgtFrame="_blank" w:history="1">
                                <w:r w:rsidR="00FC7629" w:rsidRPr="00900C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2 тысячи предприятий торговли и</w:t>
                                </w:r>
                                <w:proofErr w:type="gramEnd"/>
                                <w:r w:rsidR="00FC7629" w:rsidRPr="00900C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 оказания услуг могут возобновить работу в Приморье. </w:t>
                                </w:r>
                                <w:proofErr w:type="gramStart"/>
                                <w:r w:rsidR="00FC7629" w:rsidRPr="00900C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РАЗЪЯСНЕНИЯ</w:t>
                                </w:r>
                              </w:hyperlink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Речь идет о торговых точках с отдельным входом с улицы и площадью торгового зала не более 400 квадратных метров включительно</w:t>
                              </w:r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8" w:tgtFrame="_blank" w:history="1">
                                <w:r w:rsidR="00FC7629" w:rsidRPr="00900C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Приморских экспортеров приглашают выбрать направления для участия международных цифровых форумах</w:t>
                                </w:r>
                              </w:hyperlink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 xml:space="preserve">Результаты анкетирования будут учитываться при планировании международных </w:t>
                              </w:r>
                              <w:proofErr w:type="spellStart"/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>бизнес-миссий</w:t>
                              </w:r>
                              <w:proofErr w:type="spellEnd"/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 xml:space="preserve"> в формате </w:t>
                              </w:r>
                              <w:proofErr w:type="spellStart"/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>онлайн</w:t>
                              </w:r>
                              <w:proofErr w:type="spellEnd"/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9" w:tgtFrame="_blank" w:history="1">
                                <w:r w:rsidR="00FC7629" w:rsidRPr="00900C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Приморских экспортеров приглашают принять участие в </w:t>
                                </w:r>
                                <w:proofErr w:type="spellStart"/>
                                <w:r w:rsidR="00FC7629" w:rsidRPr="00900C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онлайн</w:t>
                                </w:r>
                                <w:proofErr w:type="spellEnd"/>
                                <w:r w:rsidR="00FC7629" w:rsidRPr="00900C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 </w:t>
                                </w:r>
                                <w:proofErr w:type="spellStart"/>
                                <w:r w:rsidR="00FC7629" w:rsidRPr="00900C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бизнес-миссии</w:t>
                                </w:r>
                                <w:proofErr w:type="spellEnd"/>
                                <w:r w:rsidR="00FC7629" w:rsidRPr="00900C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 с Республикой Беларусь</w:t>
                                </w:r>
                              </w:hyperlink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К участию приглашаются приморские компании, которые специализируются</w:t>
                              </w:r>
                              <w:proofErr w:type="gramEnd"/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 xml:space="preserve"> на поставках бакалейной продукции</w:t>
                              </w:r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0" w:tgtFrame="_blank" w:history="1">
                                <w:r w:rsidR="00FC7629" w:rsidRPr="00900C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Предприниматели Приморья реструктурировали долги на 6 </w:t>
                                </w:r>
                                <w:proofErr w:type="spellStart"/>
                                <w:proofErr w:type="gramStart"/>
                                <w:r w:rsidR="00FC7629" w:rsidRPr="00900C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млрд</w:t>
                                </w:r>
                                <w:proofErr w:type="spellEnd"/>
                                <w:proofErr w:type="gramEnd"/>
                                <w:r w:rsidR="00FC7629" w:rsidRPr="00900C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 рублей</w:t>
                                </w:r>
                              </w:hyperlink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По собственным программам реструктуризации банки также одобрили три четверти обработанных заявок</w:t>
                              </w:r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1" w:tgtFrame="_blank" w:history="1">
                                <w:r w:rsidR="00FC7629" w:rsidRPr="00900C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Приморскому бизнесу упростили получение льготных кредитов у государства</w:t>
                                </w:r>
                              </w:hyperlink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 xml:space="preserve">Полный список доступных займов — на сайте </w:t>
                              </w:r>
                              <w:proofErr w:type="spellStart"/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>Микрокредитной</w:t>
                              </w:r>
                              <w:proofErr w:type="spellEnd"/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 xml:space="preserve"> компании Приморского края: </w:t>
                              </w:r>
                              <w:proofErr w:type="spellStart"/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>mfoprim.ru</w:t>
                              </w:r>
                              <w:proofErr w:type="spellEnd"/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lang w:eastAsia="ru-RU"/>
                                </w:rPr>
                                <w:t>О бизнесе</w:t>
                              </w:r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</w:r>
                              <w:hyperlink r:id="rId12" w:tgtFrame="_blank" w:history="1">
                                <w:r w:rsidR="00FC7629" w:rsidRPr="00900C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Бизнес без преград: </w:t>
                                </w:r>
                                <w:proofErr w:type="gramStart"/>
                                <w:r w:rsidR="00FC7629" w:rsidRPr="00900C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Приморье в пятёрке регионов с наименьшим давлением на предпринимателей</w:t>
                                </w:r>
                              </w:hyperlink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Край поднялся на 11 пунктов в индексе административного давления</w:t>
                              </w:r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3" w:tgtFrame="_blank" w:history="1">
                                <w:r w:rsidR="00FC7629" w:rsidRPr="00900C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Олег Кожемяко поздравил приморских производителей уникальной продукции с Днем предпринимателя</w:t>
                                </w:r>
                              </w:hyperlink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ООО "Ложка-плюс" выпускает деревянную одноразовую посуду - она разлагается в разы быстрее пластиковых аналогов</w:t>
                              </w:r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</w:r>
                              <w:hyperlink r:id="rId14" w:tgtFrame="_blank" w:history="1">
                                <w:r w:rsidR="00FC7629" w:rsidRPr="00900C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Аграрии Приморья могут представить свои товары на российской </w:t>
                                </w:r>
                                <w:proofErr w:type="spellStart"/>
                                <w:r w:rsidR="00FC7629" w:rsidRPr="00900C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онлайн-площадке</w:t>
                                </w:r>
                                <w:proofErr w:type="spellEnd"/>
                              </w:hyperlink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Пользователи получат постоянный выход на обширную целевую аудиторию, доступ к</w:t>
                              </w:r>
                              <w:proofErr w:type="gramEnd"/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 xml:space="preserve"> </w:t>
                              </w:r>
                              <w:proofErr w:type="gramStart"/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>расширенному каталогу производителей и поставщиков</w:t>
                              </w:r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5" w:tgtFrame="_blank" w:history="1">
                                <w:r w:rsidR="00FC7629" w:rsidRPr="00900C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Бизнес-профориентацию бесплатно могут пройти </w:t>
                                </w:r>
                                <w:proofErr w:type="spellStart"/>
                                <w:r w:rsidR="00FC7629" w:rsidRPr="00900C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приморцы</w:t>
                                </w:r>
                                <w:proofErr w:type="spellEnd"/>
                              </w:hyperlink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Программа тестирования проходит по двум методикам, разработанным на базе МГУ им. Ломоносова</w:t>
                              </w:r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6" w:tgtFrame="_blank" w:history="1">
                                <w:r w:rsidR="00FC7629" w:rsidRPr="00900C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Экспорт в условиях эпидемии: приморский бизнес не сдается вирусу</w:t>
                                </w:r>
                              </w:hyperlink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 xml:space="preserve">На основе экстрактов из моллюсков, рыб и водорослей в </w:t>
                              </w:r>
                              <w:proofErr w:type="spellStart"/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>Партизанске</w:t>
                              </w:r>
                              <w:proofErr w:type="spellEnd"/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 xml:space="preserve"> производят биологически активные добавки</w:t>
                              </w:r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7" w:tgtFrame="_blank" w:history="1">
                                <w:r w:rsidR="00FC7629" w:rsidRPr="00900C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Новый налоговый режим для </w:t>
                                </w:r>
                                <w:proofErr w:type="spellStart"/>
                                <w:r w:rsidR="00FC7629" w:rsidRPr="00900C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самозанятых</w:t>
                                </w:r>
                                <w:proofErr w:type="spellEnd"/>
                                <w:r w:rsidR="00FC7629" w:rsidRPr="00900C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 начнет действовать в Приморье с 1 июля</w:t>
                                </w:r>
                              </w:hyperlink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С 1 июля</w:t>
                              </w:r>
                              <w:proofErr w:type="gramEnd"/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 xml:space="preserve"> в Приморском крае вступит в силу «налог на профессиональный доход»</w:t>
                              </w:r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hyperlink r:id="rId18" w:tgtFrame="_blank" w:history="1">
                                <w:r w:rsidR="00FC7629" w:rsidRPr="00900C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Центр «Мой бизнес» </w:t>
                                </w:r>
                                <w:proofErr w:type="gramStart"/>
                                <w:r w:rsidR="00FC7629" w:rsidRPr="00900C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открыли в Большом Камне</w:t>
                                </w:r>
                              </w:hyperlink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Предприниматели могут</w:t>
                              </w:r>
                              <w:proofErr w:type="gramEnd"/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 xml:space="preserve"> связаться со специалистами в Большом Камне по номеру 8(423-35) 522-22 или прийти в офис на улице Аллея Труда, 24/2,  второй этаж</w:t>
                              </w:r>
                              <w:r w:rsidR="00FC7629"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</w:p>
                            <w:p w:rsidR="00FC7629" w:rsidRPr="00900CD0" w:rsidRDefault="00FC7629" w:rsidP="00900CD0">
                              <w:pPr>
                                <w:spacing w:after="0" w:line="36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</w:pPr>
                              <w:proofErr w:type="gramStart"/>
                              <w:r w:rsidRPr="00900CD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lang w:eastAsia="ru-RU"/>
                                </w:rPr>
                                <w:t>Об инвестициях</w:t>
                              </w:r>
                              <w:r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</w:r>
                              <w:hyperlink r:id="rId19" w:tgtFrame="_blank" w:history="1">
                                <w:r w:rsidRPr="00900C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Олег Кожемяко оценил ход строительства завода «Русский минтай» в условиях эпидемии</w:t>
                                </w:r>
                              </w:hyperlink>
                              <w:r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Предприятие начнёт выпуск продукции уже 1 сентября</w:t>
                              </w:r>
                              <w:r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</w:r>
                              <w:hyperlink r:id="rId20" w:tgtFrame="_blank" w:history="1">
                                <w:r w:rsidRPr="00900C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Начато проектирование гольф-полей в игорной зоне «Приморье»</w:t>
                                </w:r>
                              </w:hyperlink>
                              <w:r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Объём инвестиций в строительство первой очереди - 30 миллионов долларов</w:t>
                              </w:r>
                              <w:r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</w:r>
                              <w:hyperlink r:id="rId21" w:tgtFrame="_blank" w:history="1">
                                <w:r w:rsidRPr="00900C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В Приморье появилась маленькая Италия</w:t>
                                </w:r>
                              </w:hyperlink>
                              <w:r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Резидент ТОР "</w:t>
                              </w:r>
                              <w:proofErr w:type="spellStart"/>
                              <w:r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>Надеждинская</w:t>
                              </w:r>
                              <w:proofErr w:type="spellEnd"/>
                              <w:r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>" открыл собственную сыроварню</w:t>
                              </w:r>
                              <w:r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</w:r>
                              <w:hyperlink r:id="rId22" w:tgtFrame="_blank" w:history="1">
                                <w:r w:rsidRPr="00900C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Подан газ для проведения </w:t>
                                </w:r>
                                <w:proofErr w:type="spellStart"/>
                                <w:r w:rsidRPr="00900C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>пусконаладки</w:t>
                                </w:r>
                                <w:proofErr w:type="spellEnd"/>
                                <w:r w:rsidRPr="00900CD0">
                                  <w:rPr>
                                    <w:rFonts w:ascii="Times New Roman" w:eastAsia="Times New Roman" w:hAnsi="Times New Roman" w:cs="Times New Roman"/>
                                    <w:color w:val="003399"/>
                                    <w:u w:val="single"/>
                                    <w:lang w:eastAsia="ru-RU"/>
                                  </w:rPr>
                                  <w:t xml:space="preserve"> котельной на ТОР «Большой Камень»</w:t>
                                </w:r>
                              </w:hyperlink>
                              <w:r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Это важный этап</w:t>
                              </w:r>
                              <w:proofErr w:type="gramEnd"/>
                              <w:r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t xml:space="preserve"> в процессе создания инфраструктуры для ТОР "Большой Камень"</w:t>
                              </w:r>
                              <w:r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</w:p>
                            <w:p w:rsidR="00FC7629" w:rsidRPr="00900CD0" w:rsidRDefault="00FC7629" w:rsidP="00900CD0">
                              <w:pPr>
                                <w:spacing w:after="0" w:line="360" w:lineRule="auto"/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</w:pPr>
                              <w:r w:rsidRPr="00900CD0">
                                <w:rPr>
                                  <w:rFonts w:ascii="Times New Roman" w:eastAsia="Times New Roman" w:hAnsi="Times New Roman" w:cs="Times New Roman"/>
                                  <w:color w:val="202020"/>
                                  <w:lang w:eastAsia="ru-RU"/>
                                </w:rPr>
                                <w:br/>
                                <w:t> </w:t>
                              </w:r>
                              <w:r w:rsidRPr="00900CD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lang w:eastAsia="ru-RU"/>
                                </w:rPr>
                                <w:t xml:space="preserve">Узнать об остальных мерах поддержки бизнеса в период эпидемии </w:t>
                              </w:r>
                              <w:proofErr w:type="spellStart"/>
                              <w:r w:rsidRPr="00900CD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lang w:eastAsia="ru-RU"/>
                                </w:rPr>
                                <w:t>коронавируса</w:t>
                              </w:r>
                              <w:proofErr w:type="spellEnd"/>
                              <w:r w:rsidRPr="00900CD0"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202020"/>
                                  <w:lang w:eastAsia="ru-RU"/>
                                </w:rPr>
                                <w:t xml:space="preserve"> и получить ответы на интересующие вопросы можно по телефону горячей линии Минэкономразвития Приморья: +7 (908) 972-65-00.</w:t>
                              </w:r>
                            </w:p>
                          </w:tc>
                        </w:tr>
                      </w:tbl>
                      <w:p w:rsidR="00FC7629" w:rsidRPr="00900CD0" w:rsidRDefault="00FC7629" w:rsidP="00FC762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FC7629" w:rsidRPr="00900CD0" w:rsidRDefault="00FC7629" w:rsidP="00FC76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</w:tbl>
          <w:p w:rsidR="00FC7629" w:rsidRPr="00900CD0" w:rsidRDefault="00FC7629" w:rsidP="00FC7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C7629" w:rsidRPr="00900CD0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FFFFFF"/>
            <w:tcMar>
              <w:top w:w="611" w:type="dxa"/>
              <w:left w:w="0" w:type="dxa"/>
              <w:bottom w:w="611" w:type="dxa"/>
              <w:right w:w="0" w:type="dxa"/>
            </w:tcMar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/>
            </w:tblPr>
            <w:tblGrid>
              <w:gridCol w:w="9355"/>
            </w:tblGrid>
            <w:tr w:rsidR="00FC7629" w:rsidRPr="00900CD0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bottom w:val="nil"/>
                  </w:tcBorders>
                  <w:hideMark/>
                </w:tcPr>
                <w:tbl>
                  <w:tblPr>
                    <w:tblW w:w="5000" w:type="pct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9355"/>
                  </w:tblGrid>
                  <w:tr w:rsidR="00FC7629" w:rsidRPr="00900CD0">
                    <w:tc>
                      <w:tcPr>
                        <w:tcW w:w="0" w:type="auto"/>
                        <w:tcMar>
                          <w:top w:w="122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tbl>
                        <w:tblPr>
                          <w:tblpPr w:leftFromText="45" w:rightFromText="45" w:vertAnchor="text"/>
                          <w:tblW w:w="5000" w:type="pct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9355"/>
                        </w:tblGrid>
                        <w:tr w:rsidR="00FC7629" w:rsidRPr="00900CD0">
                          <w:tc>
                            <w:tcPr>
                              <w:tcW w:w="0" w:type="auto"/>
                              <w:tcMar>
                                <w:top w:w="0" w:type="dxa"/>
                                <w:left w:w="245" w:type="dxa"/>
                                <w:bottom w:w="122" w:type="dxa"/>
                                <w:right w:w="245" w:type="dxa"/>
                              </w:tcMar>
                              <w:hideMark/>
                            </w:tcPr>
                            <w:p w:rsidR="00FC7629" w:rsidRPr="00900CD0" w:rsidRDefault="00FC7629" w:rsidP="00FC7629">
                              <w:pPr>
                                <w:spacing w:after="0" w:line="360" w:lineRule="auto"/>
                                <w:jc w:val="center"/>
                                <w:rPr>
                                  <w:rFonts w:ascii="Times New Roman" w:eastAsia="Times New Roman" w:hAnsi="Times New Roman" w:cs="Times New Roman"/>
                                  <w:color w:val="FFFFFF"/>
                                  <w:lang w:eastAsia="ru-RU"/>
                                </w:rPr>
                              </w:pPr>
                            </w:p>
                          </w:tc>
                        </w:tr>
                      </w:tbl>
                      <w:p w:rsidR="00FC7629" w:rsidRPr="00900CD0" w:rsidRDefault="00FC7629" w:rsidP="00FC7629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lang w:eastAsia="ru-RU"/>
                          </w:rPr>
                        </w:pPr>
                      </w:p>
                    </w:tc>
                  </w:tr>
                </w:tbl>
                <w:p w:rsidR="00FC7629" w:rsidRPr="00900CD0" w:rsidRDefault="00FC7629" w:rsidP="00FC76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</w:tbl>
          <w:p w:rsidR="00FC7629" w:rsidRPr="00900CD0" w:rsidRDefault="00FC7629" w:rsidP="00FC76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A74931" w:rsidRDefault="00A74931"/>
    <w:sectPr w:rsidR="00A74931" w:rsidSect="00A74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C7629"/>
    <w:rsid w:val="00900CD0"/>
    <w:rsid w:val="009221BB"/>
    <w:rsid w:val="00A74931"/>
    <w:rsid w:val="00FC76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9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C762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mail.primorsky.ru/owa/redir.aspx?C=381jTjeFdZ269eihOPMkd80OfTXIilAZTNV_JSgGyw5vJUid4QXYCA..&amp;URL=https%3a%2f%2fprimorsky.us19.list-manage.com%2ftrack%2fclick%3fu%3ded18b8086d418dd4df8ebc9bd%26id%3dfb436d2f2c%26e%3d647e28d843" TargetMode="External"/><Relationship Id="rId13" Type="http://schemas.openxmlformats.org/officeDocument/2006/relationships/hyperlink" Target="https://exmail.primorsky.ru/owa/redir.aspx?C=bIEqROLFSseaiit81-sbX006DndZWPYNVPZs7s26751vJUid4QXYCA..&amp;URL=https%3a%2f%2fprimorsky.us19.list-manage.com%2ftrack%2fclick%3fu%3ded18b8086d418dd4df8ebc9bd%26id%3d6744471af4%26e%3d647e28d843" TargetMode="External"/><Relationship Id="rId18" Type="http://schemas.openxmlformats.org/officeDocument/2006/relationships/hyperlink" Target="https://exmail.primorsky.ru/owa/redir.aspx?C=nc10xTIJ2sceebnmHAQOkBZ8vN4n5vOJCdGM8vtfaE5vJUid4QXYCA..&amp;URL=https%3a%2f%2fprimorsky.us19.list-manage.com%2ftrack%2fclick%3fu%3ded18b8086d418dd4df8ebc9bd%26id%3d6c8bf0444e%26e%3d647e28d843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exmail.primorsky.ru/owa/redir.aspx?C=TbWkc6eKiZNUS7eFgY-N-UdeUmgoAG1RevdMdtCfYBxvJUid4QXYCA..&amp;URL=https%3a%2f%2fprimorsky.us19.list-manage.com%2ftrack%2fclick%3fu%3ded18b8086d418dd4df8ebc9bd%26id%3d23d5e7e85f%26e%3d647e28d843" TargetMode="External"/><Relationship Id="rId7" Type="http://schemas.openxmlformats.org/officeDocument/2006/relationships/hyperlink" Target="https://exmail.primorsky.ru/owa/redir.aspx?C=RM5sCRol2pL2ONtKNOJ_-vq0zdBtrm1M8NsNU1dlWnZvJUid4QXYCA..&amp;URL=https%3a%2f%2fprimorsky.us19.list-manage.com%2ftrack%2fclick%3fu%3ded18b8086d418dd4df8ebc9bd%26id%3dea0d8a6706%26e%3d647e28d843" TargetMode="External"/><Relationship Id="rId12" Type="http://schemas.openxmlformats.org/officeDocument/2006/relationships/hyperlink" Target="https://exmail.primorsky.ru/owa/redir.aspx?C=p0mg__vIn35bAz3GRDDjIJqyMLSL-t7sLOlWrD2s1xhvJUid4QXYCA..&amp;URL=https%3a%2f%2fprimorsky.us19.list-manage.com%2ftrack%2fclick%3fu%3ded18b8086d418dd4df8ebc9bd%26id%3d5734bb18ca%26e%3d647e28d843" TargetMode="External"/><Relationship Id="rId17" Type="http://schemas.openxmlformats.org/officeDocument/2006/relationships/hyperlink" Target="https://exmail.primorsky.ru/owa/redir.aspx?C=Z6ay1MWDRtRNMlSE798yI1bg5B4uKpwGdul_XWzNuZdvJUid4QXYCA..&amp;URL=https%3a%2f%2fprimorsky.us19.list-manage.com%2ftrack%2fclick%3fu%3ded18b8086d418dd4df8ebc9bd%26id%3d7bd45f11cd%26e%3d647e28d84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exmail.primorsky.ru/owa/redir.aspx?C=H3_OYSTc_VB29ka_WqB2zOHcmf_FnFJ-DkcwOSQIZitvJUid4QXYCA..&amp;URL=https%3a%2f%2fprimorsky.us19.list-manage.com%2ftrack%2fclick%3fu%3ded18b8086d418dd4df8ebc9bd%26id%3d500876b4eb%26e%3d647e28d843" TargetMode="External"/><Relationship Id="rId20" Type="http://schemas.openxmlformats.org/officeDocument/2006/relationships/hyperlink" Target="https://exmail.primorsky.ru/owa/redir.aspx?C=9JNUHzXex7T3h6-id84joHxVYlApktQJArwPuzqcrAdvJUid4QXYCA..&amp;URL=https%3a%2f%2fprimorsky.us19.list-manage.com%2ftrack%2fclick%3fu%3ded18b8086d418dd4df8ebc9bd%26id%3dfbde1b4932%26e%3d647e28d843" TargetMode="External"/><Relationship Id="rId1" Type="http://schemas.openxmlformats.org/officeDocument/2006/relationships/styles" Target="styles.xml"/><Relationship Id="rId6" Type="http://schemas.openxmlformats.org/officeDocument/2006/relationships/hyperlink" Target="https://exmail.primorsky.ru/owa/redir.aspx?C=rK2SJjNMS60fpGz8XxwQtjN1tP7t7MHXicU-zKL8iJ1vJUid4QXYCA..&amp;URL=https%3a%2f%2fprimorsky.us19.list-manage.com%2ftrack%2fclick%3fu%3ded18b8086d418dd4df8ebc9bd%26id%3d638698acef%26e%3d647e28d843" TargetMode="External"/><Relationship Id="rId11" Type="http://schemas.openxmlformats.org/officeDocument/2006/relationships/hyperlink" Target="https://exmail.primorsky.ru/owa/redir.aspx?C=21enr_rKhIbTfCeHCYr8mqDX4ehRwUr96-_4ATPRWUNvJUid4QXYCA..&amp;URL=https%3a%2f%2fprimorsky.us19.list-manage.com%2ftrack%2fclick%3fu%3ded18b8086d418dd4df8ebc9bd%26id%3d6a0a14ef70%26e%3d647e28d843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exmail.primorsky.ru/owa/redir.aspx?C=Xuv7QXXBM8Eo6_Jk9kM0di_eONxdOhPZrIhQ54l9DBBvJUid4QXYCA..&amp;URL=https%3a%2f%2fprimorsky.us19.list-manage.com%2ftrack%2fclick%3fu%3ded18b8086d418dd4df8ebc9bd%26id%3dee739f33f4%26e%3d647e28d843" TargetMode="External"/><Relationship Id="rId15" Type="http://schemas.openxmlformats.org/officeDocument/2006/relationships/hyperlink" Target="https://exmail.primorsky.ru/owa/redir.aspx?C=BUN33bS40pNkKZkaWuBuEmANAyp2_sW1uGFoMXXq8JBvJUid4QXYCA..&amp;URL=https%3a%2f%2fprimorsky.us19.list-manage.com%2ftrack%2fclick%3fu%3ded18b8086d418dd4df8ebc9bd%26id%3d988cee4031%26e%3d647e28d843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exmail.primorsky.ru/owa/redir.aspx?C=a84yh0q1MQHI08mYcukLFydtbnNbl5ok4Ie9QSKJDGVvJUid4QXYCA..&amp;URL=https%3a%2f%2fprimorsky.us19.list-manage.com%2ftrack%2fclick%3fu%3ded18b8086d418dd4df8ebc9bd%26id%3dab82916b90%26e%3d647e28d843" TargetMode="External"/><Relationship Id="rId19" Type="http://schemas.openxmlformats.org/officeDocument/2006/relationships/hyperlink" Target="https://exmail.primorsky.ru/owa/redir.aspx?C=8WnGOOBQRn8ocpEuyl3gAYPBPD4XKaYidNftiwvVF7tvJUid4QXYCA..&amp;URL=https%3a%2f%2fprimorsky.us19.list-manage.com%2ftrack%2fclick%3fu%3ded18b8086d418dd4df8ebc9bd%26id%3d640216cf7b%26e%3d647e28d843" TargetMode="External"/><Relationship Id="rId4" Type="http://schemas.openxmlformats.org/officeDocument/2006/relationships/hyperlink" Target="https://exmail.primorsky.ru/owa/redir.aspx?C=0FVAO17cqEgpq8FfalhpVF0mge02kQfuCyTHWlvaClhvJUid4QXYCA..&amp;URL=https%3a%2f%2fprimorsky.us19.list-manage.com%2ftrack%2fclick%3fu%3ded18b8086d418dd4df8ebc9bd%26id%3d75ca915e58%26e%3d647e28d843" TargetMode="External"/><Relationship Id="rId9" Type="http://schemas.openxmlformats.org/officeDocument/2006/relationships/hyperlink" Target="https://exmail.primorsky.ru/owa/redir.aspx?C=EEzgKnQWCKO681TdFhjabCvJbDnqm_2Kxgejj3l1gR9vJUid4QXYCA..&amp;URL=https%3a%2f%2fprimorsky.us19.list-manage.com%2ftrack%2fclick%3fu%3ded18b8086d418dd4df8ebc9bd%26id%3d3e992a157e%26e%3d647e28d843" TargetMode="External"/><Relationship Id="rId14" Type="http://schemas.openxmlformats.org/officeDocument/2006/relationships/hyperlink" Target="https://exmail.primorsky.ru/owa/redir.aspx?C=ur8M3e-eHHv_P4B5w0h5sMXOcFL1Xmtqj36EyFJm755vJUid4QXYCA..&amp;URL=https%3a%2f%2fprimorsky.us19.list-manage.com%2ftrack%2fclick%3fu%3ded18b8086d418dd4df8ebc9bd%26id%3df4349a7b83%26e%3d647e28d843" TargetMode="External"/><Relationship Id="rId22" Type="http://schemas.openxmlformats.org/officeDocument/2006/relationships/hyperlink" Target="https://exmail.primorsky.ru/owa/redir.aspx?C=XBK4mkyqDqzV2Tcn9sScr0Q49BKB68ZNIOuBfE7bkcpvJUid4QXYCA..&amp;URL=https%3a%2f%2fprimorsky.us19.list-manage.com%2ftrack%2fclick%3fu%3ded18b8086d418dd4df8ebc9bd%26id%3d8b7ae4e279%26e%3d647e28d8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1256</Words>
  <Characters>7163</Characters>
  <Application>Microsoft Office Word</Application>
  <DocSecurity>0</DocSecurity>
  <Lines>59</Lines>
  <Paragraphs>16</Paragraphs>
  <ScaleCrop>false</ScaleCrop>
  <Company>Microsoft</Company>
  <LinksUpToDate>false</LinksUpToDate>
  <CharactersWithSpaces>8403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Клыкова</dc:creator>
  <cp:lastModifiedBy>Клыкова</cp:lastModifiedBy>
  <cp:revision>2</cp:revision>
  <dcterms:created xsi:type="dcterms:W3CDTF">2020-06-01T04:08:00Z</dcterms:created>
  <dcterms:modified xsi:type="dcterms:W3CDTF">2020-06-01T04:16:00Z</dcterms:modified>
</cp:coreProperties>
</file>