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Lines="0" w:afterLines="0"/>
        <w:jc w:val="left"/>
        <w:rPr>
          <w:rFonts w:hint="default" w:ascii="Tahoma" w:hAnsi="Tahoma" w:eastAsia="Tahoma"/>
          <w:sz w:val="20"/>
          <w:szCs w:val="24"/>
        </w:rPr>
      </w:pPr>
      <w:bookmarkStart w:id="393" w:name="_GoBack"/>
      <w:bookmarkEnd w:id="393"/>
      <w:r>
        <w:rPr>
          <w:rFonts w:hint="default" w:ascii="Tahoma" w:hAnsi="Tahoma" w:eastAsia="Tahoma"/>
          <w:sz w:val="20"/>
          <w:szCs w:val="24"/>
        </w:rPr>
        <w:t xml:space="preserve">Документ предоставлен </w:t>
      </w:r>
      <w:r>
        <w:rPr>
          <w:rFonts w:hint="default" w:ascii="Tahoma" w:hAnsi="Tahoma" w:eastAsia="Tahoma"/>
          <w:sz w:val="20"/>
          <w:szCs w:val="24"/>
        </w:rPr>
        <w:fldChar w:fldCharType="begin"/>
      </w:r>
      <w:r>
        <w:rPr>
          <w:rFonts w:hint="default" w:ascii="Tahoma" w:hAnsi="Tahoma" w:eastAsia="Tahoma"/>
          <w:sz w:val="20"/>
          <w:szCs w:val="24"/>
        </w:rPr>
        <w:instrText xml:space="preserve">HYPERLINK https://www.consultant.ru </w:instrText>
      </w:r>
      <w:r>
        <w:rPr>
          <w:rFonts w:hint="default" w:ascii="Tahoma" w:hAnsi="Tahoma" w:eastAsia="Tahoma"/>
          <w:sz w:val="20"/>
          <w:szCs w:val="24"/>
        </w:rPr>
        <w:fldChar w:fldCharType="separate"/>
      </w:r>
      <w:r>
        <w:rPr>
          <w:rFonts w:hint="default" w:ascii="Tahoma" w:hAnsi="Tahoma" w:eastAsia="Tahoma"/>
          <w:color w:val="0000FF"/>
          <w:sz w:val="20"/>
          <w:szCs w:val="24"/>
        </w:rPr>
        <w:t>КонсультантПлюс</w:t>
      </w:r>
      <w:r>
        <w:rPr>
          <w:rFonts w:hint="default" w:ascii="Tahoma" w:hAnsi="Tahoma" w:eastAsia="Tahoma"/>
          <w:color w:val="0000FF"/>
          <w:sz w:val="20"/>
          <w:szCs w:val="24"/>
        </w:rPr>
        <w:fldChar w:fldCharType="end"/>
      </w:r>
      <w:r>
        <w:rPr>
          <w:rFonts w:hint="default" w:ascii="Tahoma" w:hAnsi="Tahoma" w:eastAsia="Tahoma"/>
          <w:sz w:val="20"/>
          <w:szCs w:val="24"/>
        </w:rPr>
        <w:br w:type="textWrapping"/>
      </w:r>
    </w:p>
    <w:p>
      <w:pPr>
        <w:spacing w:beforeLines="0" w:afterLines="0"/>
        <w:outlineLvl w:val="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677"/>
        <w:gridCol w:w="4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4677" w:type="dxa"/>
            <w:tcBorders>
              <w:tl2br w:val="nil"/>
              <w:tr2bl w:val="nil"/>
            </w:tcBorders>
            <w:noWrap w:val="0"/>
            <w:vAlign w:val="top"/>
          </w:tcPr>
          <w:p>
            <w:pPr>
              <w:spacing w:beforeLines="0" w:afterLines="0"/>
              <w:jc w:val="left"/>
              <w:rPr>
                <w:rFonts w:hint="default" w:ascii="Arial" w:hAnsi="Arial"/>
                <w:sz w:val="16"/>
                <w:szCs w:val="24"/>
              </w:rPr>
            </w:pPr>
            <w:r>
              <w:rPr>
                <w:rFonts w:hint="default" w:ascii="Arial" w:hAnsi="Arial"/>
                <w:sz w:val="16"/>
                <w:szCs w:val="24"/>
              </w:rPr>
              <w:t>29 декабря 2004 года</w:t>
            </w:r>
          </w:p>
        </w:tc>
        <w:tc>
          <w:tcPr>
            <w:tcW w:w="4677" w:type="dxa"/>
            <w:tcBorders>
              <w:tl2br w:val="nil"/>
              <w:tr2bl w:val="nil"/>
            </w:tcBorders>
            <w:noWrap w:val="0"/>
            <w:vAlign w:val="top"/>
          </w:tcPr>
          <w:p>
            <w:pPr>
              <w:spacing w:beforeLines="0" w:afterLines="0"/>
              <w:jc w:val="right"/>
              <w:rPr>
                <w:rFonts w:hint="default" w:ascii="Arial" w:hAnsi="Arial"/>
                <w:sz w:val="16"/>
                <w:szCs w:val="24"/>
              </w:rPr>
            </w:pPr>
            <w:r>
              <w:rPr>
                <w:rFonts w:hint="default" w:ascii="Arial" w:hAnsi="Arial"/>
                <w:sz w:val="16"/>
                <w:szCs w:val="24"/>
              </w:rPr>
              <w:t>N 188-ФЗ</w:t>
            </w:r>
          </w:p>
        </w:tc>
      </w:tr>
    </w:tbl>
    <w:p>
      <w:pPr>
        <w:pBdr>
          <w:top w:val="single" w:color="auto" w:sz="6" w:space="0"/>
        </w:pBdr>
        <w:spacing w:before="100" w:beforeLines="0" w:after="100" w:afterLines="0"/>
        <w:rPr>
          <w:rFonts w:hint="default" w:ascii="Arial" w:hAnsi="Arial"/>
          <w:sz w:val="0"/>
          <w:szCs w:val="24"/>
        </w:rPr>
      </w:pPr>
    </w:p>
    <w:p>
      <w:pPr>
        <w:spacing w:beforeLines="0" w:afterLines="0"/>
        <w:rPr>
          <w:rFonts w:hint="default" w:ascii="Arial" w:hAnsi="Arial"/>
          <w:sz w:val="16"/>
          <w:szCs w:val="24"/>
        </w:rPr>
      </w:pPr>
    </w:p>
    <w:p>
      <w:pPr>
        <w:spacing w:beforeLines="0" w:afterLines="0"/>
        <w:jc w:val="center"/>
        <w:rPr>
          <w:rFonts w:hint="default" w:ascii="Arial" w:hAnsi="Arial"/>
          <w:b/>
          <w:sz w:val="16"/>
          <w:szCs w:val="24"/>
        </w:rPr>
      </w:pPr>
      <w:r>
        <w:rPr>
          <w:rFonts w:hint="default" w:ascii="Arial" w:hAnsi="Arial"/>
          <w:b/>
          <w:sz w:val="16"/>
          <w:szCs w:val="24"/>
        </w:rPr>
        <w:t>ЖИЛИЩНЫЙ КОДЕКС РОССИЙСКОЙ ФЕДЕРАЦИИ</w:t>
      </w:r>
    </w:p>
    <w:p>
      <w:pPr>
        <w:spacing w:beforeLines="0" w:afterLines="0"/>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Принят</w:t>
      </w:r>
    </w:p>
    <w:p>
      <w:pPr>
        <w:spacing w:beforeLines="0" w:afterLines="0"/>
        <w:jc w:val="right"/>
        <w:rPr>
          <w:rFonts w:hint="default" w:ascii="Arial" w:hAnsi="Arial"/>
          <w:sz w:val="16"/>
          <w:szCs w:val="24"/>
        </w:rPr>
      </w:pPr>
      <w:r>
        <w:rPr>
          <w:rFonts w:hint="default" w:ascii="Arial" w:hAnsi="Arial"/>
          <w:sz w:val="16"/>
          <w:szCs w:val="24"/>
        </w:rPr>
        <w:t>Государственной Думой</w:t>
      </w:r>
    </w:p>
    <w:p>
      <w:pPr>
        <w:spacing w:beforeLines="0" w:afterLines="0"/>
        <w:jc w:val="right"/>
        <w:rPr>
          <w:rFonts w:hint="default" w:ascii="Arial" w:hAnsi="Arial"/>
          <w:sz w:val="16"/>
          <w:szCs w:val="24"/>
        </w:rPr>
      </w:pPr>
      <w:r>
        <w:rPr>
          <w:rFonts w:hint="default" w:ascii="Arial" w:hAnsi="Arial"/>
          <w:sz w:val="16"/>
          <w:szCs w:val="24"/>
        </w:rPr>
        <w:t>22 декабря 2004 года</w:t>
      </w:r>
    </w:p>
    <w:p>
      <w:pPr>
        <w:spacing w:beforeLines="0" w:afterLines="0"/>
        <w:jc w:val="right"/>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Одобрен</w:t>
      </w:r>
    </w:p>
    <w:p>
      <w:pPr>
        <w:spacing w:beforeLines="0" w:afterLines="0"/>
        <w:jc w:val="right"/>
        <w:rPr>
          <w:rFonts w:hint="default" w:ascii="Arial" w:hAnsi="Arial"/>
          <w:sz w:val="16"/>
          <w:szCs w:val="24"/>
        </w:rPr>
      </w:pPr>
      <w:r>
        <w:rPr>
          <w:rFonts w:hint="default" w:ascii="Arial" w:hAnsi="Arial"/>
          <w:sz w:val="16"/>
          <w:szCs w:val="24"/>
        </w:rPr>
        <w:t>Советом Федерации</w:t>
      </w:r>
    </w:p>
    <w:p>
      <w:pPr>
        <w:spacing w:beforeLines="0" w:afterLines="0"/>
        <w:jc w:val="right"/>
        <w:rPr>
          <w:rFonts w:hint="default" w:ascii="Arial" w:hAnsi="Arial"/>
          <w:sz w:val="16"/>
          <w:szCs w:val="24"/>
        </w:rPr>
      </w:pPr>
      <w:r>
        <w:rPr>
          <w:rFonts w:hint="default" w:ascii="Arial" w:hAnsi="Arial"/>
          <w:sz w:val="16"/>
          <w:szCs w:val="24"/>
        </w:rPr>
        <w:t>24 декабря 2004 года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jc w:val="center"/>
              <w:rPr>
                <w:rFonts w:hint="default" w:ascii="Arial" w:hAnsi="Arial"/>
                <w:color w:val="392C69"/>
                <w:sz w:val="16"/>
                <w:szCs w:val="24"/>
              </w:rPr>
            </w:pPr>
            <w:r>
              <w:rPr>
                <w:rFonts w:hint="default" w:ascii="Arial" w:hAnsi="Arial"/>
                <w:color w:val="392C69"/>
                <w:sz w:val="16"/>
                <w:szCs w:val="24"/>
              </w:rPr>
              <w:t>Список изменяющих документов</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(в ред. Федеральных законов от 31.12.2005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consultantplus://offline/ref=1C15DE7CE7570BFF4E523C86E39A7A3096C49353AA417ED55A46DA90D09ABFE64CC911C6C48C757417F9A6047BE0E82E5B5C35A80975CD13r3eBX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199-ФЗ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18.12.2006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consultantplus://offline/ref=1C15DE7CE7570BFF4E523C86E39A7A3095C39255AE407ED55A46DA90D09ABFE64CC911C6C48D72771BF9A6047BE0E82E5B5C35A80975CD13r3eBX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232-ФЗ</w:t>
            </w:r>
            <w:r>
              <w:rPr>
                <w:rFonts w:hint="default" w:ascii="Arial" w:hAnsi="Arial"/>
                <w:color w:val="0000FF"/>
                <w:sz w:val="16"/>
                <w:szCs w:val="24"/>
              </w:rPr>
              <w:fldChar w:fldCharType="end"/>
            </w:r>
            <w:r>
              <w:rPr>
                <w:rFonts w:hint="default" w:ascii="Arial" w:hAnsi="Arial"/>
                <w:color w:val="392C69"/>
                <w:sz w:val="16"/>
                <w:szCs w:val="24"/>
              </w:rPr>
              <w:t xml:space="preserve">, от 29.12.2006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consultantplus://offline/ref=1C15DE7CE7570BFF4E523C86E39A7A3091C79B54A74923DF521FD692D795E0F14B801DC7C48D747D19A6A3116AB8E528434232B11577CFr1e3X </w:instrText>
            </w:r>
            <w:r>
              <w:rPr>
                <w:rFonts w:hint="default" w:ascii="Arial" w:hAnsi="Arial"/>
                <w:color w:val="392C69"/>
                <w:sz w:val="16"/>
                <w:szCs w:val="24"/>
              </w:rPr>
              <w:fldChar w:fldCharType="separate"/>
            </w:r>
            <w:r>
              <w:rPr>
                <w:rFonts w:hint="default" w:ascii="Arial" w:hAnsi="Arial"/>
                <w:color w:val="0000FF"/>
                <w:sz w:val="16"/>
                <w:szCs w:val="24"/>
              </w:rPr>
              <w:t>N 250-ФЗ</w:t>
            </w:r>
            <w:r>
              <w:rPr>
                <w:rFonts w:hint="default" w:ascii="Arial" w:hAnsi="Arial"/>
                <w:color w:val="0000FF"/>
                <w:sz w:val="16"/>
                <w:szCs w:val="24"/>
              </w:rPr>
              <w:fldChar w:fldCharType="end"/>
            </w:r>
            <w:r>
              <w:rPr>
                <w:rFonts w:hint="default" w:ascii="Arial" w:hAnsi="Arial"/>
                <w:color w:val="392C69"/>
                <w:sz w:val="16"/>
                <w:szCs w:val="24"/>
              </w:rPr>
              <w:t xml:space="preserve">, от 29.12.2006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consultantplus://offline/ref=1C15DE7CE7570BFF4E523C86E39A7A3091C79B54A64923DF521FD692D795E0F14B801DC7C48D747C19A6A3116AB8E528434232B11577CFr1e3X </w:instrText>
            </w:r>
            <w:r>
              <w:rPr>
                <w:rFonts w:hint="default" w:ascii="Arial" w:hAnsi="Arial"/>
                <w:color w:val="392C69"/>
                <w:sz w:val="16"/>
                <w:szCs w:val="24"/>
              </w:rPr>
              <w:fldChar w:fldCharType="separate"/>
            </w:r>
            <w:r>
              <w:rPr>
                <w:rFonts w:hint="default" w:ascii="Arial" w:hAnsi="Arial"/>
                <w:color w:val="0000FF"/>
                <w:sz w:val="16"/>
                <w:szCs w:val="24"/>
              </w:rPr>
              <w:t>N 251-ФЗ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consultantplus://offline/ref=1C15DE7CE7570BFF4E523C86E39A7A3093C39750AC457ED55A46DA90D09ABFE64CC911C6C48D7D7115F9A6047BE0E82E5B5C35A80975CD13r3eBX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258-ФЗ</w:t>
            </w:r>
            <w:r>
              <w:rPr>
                <w:rFonts w:hint="default" w:ascii="Arial" w:hAnsi="Arial"/>
                <w:color w:val="0000FF"/>
                <w:sz w:val="16"/>
                <w:szCs w:val="24"/>
              </w:rPr>
              <w:fldChar w:fldCharType="end"/>
            </w:r>
            <w:r>
              <w:rPr>
                <w:rFonts w:hint="default" w:ascii="Arial" w:hAnsi="Arial"/>
                <w:color w:val="392C69"/>
                <w:sz w:val="16"/>
                <w:szCs w:val="24"/>
              </w:rPr>
              <w:t xml:space="preserve">, от 18.10.2007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consultantplus://offline/ref=1C15DE7CE7570BFF4E523C86E39A7A3093C39750AA417ED55A46DA90D09ABFE64CC911C6C48D707414F9A6047BE0E82E5B5C35A80975CD13r3eBX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230-ФЗ</w:t>
            </w:r>
            <w:r>
              <w:rPr>
                <w:rFonts w:hint="default" w:ascii="Arial" w:hAnsi="Arial"/>
                <w:color w:val="0000FF"/>
                <w:sz w:val="16"/>
                <w:szCs w:val="24"/>
              </w:rPr>
              <w:fldChar w:fldCharType="end"/>
            </w:r>
            <w:r>
              <w:rPr>
                <w:rFonts w:hint="default" w:ascii="Arial" w:hAnsi="Arial"/>
                <w:color w:val="392C69"/>
                <w:sz w:val="16"/>
                <w:szCs w:val="24"/>
              </w:rPr>
              <w:t xml:space="preserve">, от 24.04.2008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consultantplus://offline/ref=1C15DE7CE7570BFF4E523C86E39A7A3090C59754AF4923DF521FD692D795E0F14B801DC7C48C717219A6A3116AB8E528434232B11577CFr1e3X </w:instrText>
            </w:r>
            <w:r>
              <w:rPr>
                <w:rFonts w:hint="default" w:ascii="Arial" w:hAnsi="Arial"/>
                <w:color w:val="392C69"/>
                <w:sz w:val="16"/>
                <w:szCs w:val="24"/>
              </w:rPr>
              <w:fldChar w:fldCharType="separate"/>
            </w:r>
            <w:r>
              <w:rPr>
                <w:rFonts w:hint="default" w:ascii="Arial" w:hAnsi="Arial"/>
                <w:color w:val="0000FF"/>
                <w:sz w:val="16"/>
                <w:szCs w:val="24"/>
              </w:rPr>
              <w:t>N 49-ФЗ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13.05.2008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consultantplus://offline/ref=1C15DE7CE7570BFF4E523C86E39A7A3094C3935AAC4B7ED55A46DA90D09ABFE64CC911C6C48D767511F9A6047BE0E82E5B5C35A80975CD13r3eBX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color w:val="392C69"/>
                <w:sz w:val="16"/>
                <w:szCs w:val="24"/>
              </w:rPr>
              <w:t xml:space="preserve">, от 23.07.2008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consultantplus://offline/ref=1C15DE7CE7570BFF4E523C86E39A7A3095CB9557AE467ED55A46DA90D09ABFE64CC911C6C48D727714F9A6047BE0E82E5B5C35A80975CD13r3eBX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color w:val="392C69"/>
                <w:sz w:val="16"/>
                <w:szCs w:val="24"/>
              </w:rPr>
              <w:t xml:space="preserve">, от 03.06.2009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consultantplus://offline/ref=1C15DE7CE7570BFF4E523C86E39A7A3096C6945BA9447ED55A46DA90D09ABFE64CC911C6C48D757117F9A6047BE0E82E5B5C35A80975CD13r3eBX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121-ФЗ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27.09.2009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consultantplus://offline/ref=1C15DE7CE7570BFF4E523C86E39A7A309EC29A51AF4923DF521FD692D795E0F14B801DC7C48D747C19A6A3116AB8E528434232B11577CFr1e3X </w:instrText>
            </w:r>
            <w:r>
              <w:rPr>
                <w:rFonts w:hint="default" w:ascii="Arial" w:hAnsi="Arial"/>
                <w:color w:val="392C69"/>
                <w:sz w:val="16"/>
                <w:szCs w:val="24"/>
              </w:rPr>
              <w:fldChar w:fldCharType="separate"/>
            </w:r>
            <w:r>
              <w:rPr>
                <w:rFonts w:hint="default" w:ascii="Arial" w:hAnsi="Arial"/>
                <w:color w:val="0000FF"/>
                <w:sz w:val="16"/>
                <w:szCs w:val="24"/>
              </w:rPr>
              <w:t>N 228-ФЗ</w:t>
            </w:r>
            <w:r>
              <w:rPr>
                <w:rFonts w:hint="default" w:ascii="Arial" w:hAnsi="Arial"/>
                <w:color w:val="0000FF"/>
                <w:sz w:val="16"/>
                <w:szCs w:val="24"/>
              </w:rPr>
              <w:fldChar w:fldCharType="end"/>
            </w:r>
            <w:r>
              <w:rPr>
                <w:rFonts w:hint="default" w:ascii="Arial" w:hAnsi="Arial"/>
                <w:color w:val="392C69"/>
                <w:sz w:val="16"/>
                <w:szCs w:val="24"/>
              </w:rPr>
              <w:t xml:space="preserve">, от 23.11.2009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consultantplus://offline/ref=1C15DE7CE7570BFF4E523C86E39A7A3094CB9452AF417ED55A46DA90D09ABFE64CC911C6C48D707212F9A6047BE0E82E5B5C35A80975CD13r3eBX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261-ФЗ</w:t>
            </w:r>
            <w:r>
              <w:rPr>
                <w:rFonts w:hint="default" w:ascii="Arial" w:hAnsi="Arial"/>
                <w:color w:val="0000FF"/>
                <w:sz w:val="16"/>
                <w:szCs w:val="24"/>
              </w:rPr>
              <w:fldChar w:fldCharType="end"/>
            </w:r>
            <w:r>
              <w:rPr>
                <w:rFonts w:hint="default" w:ascii="Arial" w:hAnsi="Arial"/>
                <w:color w:val="392C69"/>
                <w:sz w:val="16"/>
                <w:szCs w:val="24"/>
              </w:rPr>
              <w:t xml:space="preserve">, от 17.12.2009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consultantplus://offline/ref=1C15DE7CE7570BFF4E523C86E39A7A3093C3965BAE457ED55A46DA90D09ABFE64CC911C6C48D747113F9A6047BE0E82E5B5C35A80975CD13r3eBX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316-ФЗ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04.05.2010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consultantplus://offline/ref=1C15DE7CE7570BFF4E523C86E39A7A3096C39352A9447ED55A46DA90D09ABFE64CC911C6C48D74751AF9A6047BE0E82E5B5C35A80975CD13r3eBX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70-ФЗ</w:t>
            </w:r>
            <w:r>
              <w:rPr>
                <w:rFonts w:hint="default" w:ascii="Arial" w:hAnsi="Arial"/>
                <w:color w:val="0000FF"/>
                <w:sz w:val="16"/>
                <w:szCs w:val="24"/>
              </w:rPr>
              <w:fldChar w:fldCharType="end"/>
            </w:r>
            <w:r>
              <w:rPr>
                <w:rFonts w:hint="default" w:ascii="Arial" w:hAnsi="Arial"/>
                <w:color w:val="392C69"/>
                <w:sz w:val="16"/>
                <w:szCs w:val="24"/>
              </w:rPr>
              <w:t xml:space="preserve">, от 27.07.2010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consultantplus://offline/ref=1C15DE7CE7570BFF4E523C86E39A7A3096CB9051A8477ED55A46DA90D09ABFE64CC911C6C48D74751BF9A6047BE0E82E5B5C35A80975CD13r3eBX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color w:val="392C69"/>
                <w:sz w:val="16"/>
                <w:szCs w:val="24"/>
              </w:rPr>
              <w:t xml:space="preserve">, от 30.11.2010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consultantplus://offline/ref=1C15DE7CE7570BFF4E523C86E39A7A3095C39256A6407ED55A46DA90D09ABFE64CC911C6C48D747710F9A6047BE0E82E5B5C35A80975CD13r3eBX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328-ФЗ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04.06.2011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consultantplus://offline/ref=1C15DE7CE7570BFF4E523C86E39A7A3095CA975AAA447ED55A46DA90D09ABFE64CC911C6C48D74751BF9A6047BE0E82E5B5C35A80975CD13r3eBX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color w:val="392C69"/>
                <w:sz w:val="16"/>
                <w:szCs w:val="24"/>
              </w:rPr>
              <w:t xml:space="preserve">, от 18.07.2011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consultantplus://offline/ref=1C15DE7CE7570BFF4E523C86E39A7A3094CB9450AF4A7ED55A46DA90D09ABFE64CC911C6C48C70731BF9A6047BE0E82E5B5C35A80975CD13r3eBX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242-ФЗ</w:t>
            </w:r>
            <w:r>
              <w:rPr>
                <w:rFonts w:hint="default" w:ascii="Arial" w:hAnsi="Arial"/>
                <w:color w:val="0000FF"/>
                <w:sz w:val="16"/>
                <w:szCs w:val="24"/>
              </w:rPr>
              <w:fldChar w:fldCharType="end"/>
            </w:r>
            <w:r>
              <w:rPr>
                <w:rFonts w:hint="default" w:ascii="Arial" w:hAnsi="Arial"/>
                <w:color w:val="392C69"/>
                <w:sz w:val="16"/>
                <w:szCs w:val="24"/>
              </w:rPr>
              <w:t xml:space="preserve">, от 30.11.2011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consultantplus://offline/ref=1C15DE7CE7570BFF4E523C86E39A7A3096CA9256A9437ED55A46DA90D09ABFE64CC911C6C48D747016F9A6047BE0E82E5B5C35A80975CD13r3eBX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349-ФЗ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consultantplus://offline/ref=1C15DE7CE7570BFF4E523C86E39A7A3094C19257AB457ED55A46DA90D09ABFE64CC911C6C48D767516F9A6047BE0E82E5B5C35A80975CD13r3eBX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383-ФЗ</w:t>
            </w:r>
            <w:r>
              <w:rPr>
                <w:rFonts w:hint="default" w:ascii="Arial" w:hAnsi="Arial"/>
                <w:color w:val="0000FF"/>
                <w:sz w:val="16"/>
                <w:szCs w:val="24"/>
              </w:rPr>
              <w:fldChar w:fldCharType="end"/>
            </w:r>
            <w:r>
              <w:rPr>
                <w:rFonts w:hint="default" w:ascii="Arial" w:hAnsi="Arial"/>
                <w:color w:val="392C69"/>
                <w:sz w:val="16"/>
                <w:szCs w:val="24"/>
              </w:rPr>
              <w:t xml:space="preserve"> (ред. 28.07.2012), от 06.12.2011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consultantplus://offline/ref=1C15DE7CE7570BFF4E523C86E39A7A3096C19155AC417ED55A46DA90D09ABFE64CC911C6C48D747114F9A6047BE0E82E5B5C35A80975CD13r3eBX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395-ФЗ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06.12.2011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consultantplus://offline/ref=1C15DE7CE7570BFF4E523C86E39A7A3094CA9252AA447ED55A46DA90D09ABFE64CC911C6C48D717C15F9A6047BE0E82E5B5C35A80975CD13r3eBX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401-ФЗ</w:t>
            </w:r>
            <w:r>
              <w:rPr>
                <w:rFonts w:hint="default" w:ascii="Arial" w:hAnsi="Arial"/>
                <w:color w:val="0000FF"/>
                <w:sz w:val="16"/>
                <w:szCs w:val="24"/>
              </w:rPr>
              <w:fldChar w:fldCharType="end"/>
            </w:r>
            <w:r>
              <w:rPr>
                <w:rFonts w:hint="default" w:ascii="Arial" w:hAnsi="Arial"/>
                <w:color w:val="392C69"/>
                <w:sz w:val="16"/>
                <w:szCs w:val="24"/>
              </w:rPr>
              <w:t xml:space="preserve">, от 07.12.2011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consultantplus://offline/ref=1C15DE7CE7570BFF4E523C86E39A7A3096C79A5BA8407ED55A46DA90D09ABFE64CC911C6C48D74711BF9A6047BE0E82E5B5C35A80975CD13r3eBX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color w:val="392C69"/>
                <w:sz w:val="16"/>
                <w:szCs w:val="24"/>
              </w:rPr>
              <w:t xml:space="preserve">, от 29.02.2012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consultantplus://offline/ref=1C15DE7CE7570BFF4E523C86E39A7A3096C19555AC447ED55A46DA90D09ABFE64CC911C6C48D747617F9A6047BE0E82E5B5C35A80975CD13r3eBX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01.04.2012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consultantplus://offline/ref=1C15DE7CE7570BFF4E523C86E39A7A3096C1945AA7467ED55A46DA90D09ABFE64CC911C6C48D74751AF9A6047BE0E82E5B5C35A80975CD13r3eBX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26-ФЗ</w:t>
            </w:r>
            <w:r>
              <w:rPr>
                <w:rFonts w:hint="default" w:ascii="Arial" w:hAnsi="Arial"/>
                <w:color w:val="0000FF"/>
                <w:sz w:val="16"/>
                <w:szCs w:val="24"/>
              </w:rPr>
              <w:fldChar w:fldCharType="end"/>
            </w:r>
            <w:r>
              <w:rPr>
                <w:rFonts w:hint="default" w:ascii="Arial" w:hAnsi="Arial"/>
                <w:color w:val="392C69"/>
                <w:sz w:val="16"/>
                <w:szCs w:val="24"/>
              </w:rPr>
              <w:t xml:space="preserve">, от 05.06.2012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consultantplus://offline/ref=1C15DE7CE7570BFF4E523C86E39A7A3096C09355AB4B7ED55A46DA90D09ABFE64CC911C6C48D74751BF9A6047BE0E82E5B5C35A80975CD13r3eBX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55-ФЗ</w:t>
            </w:r>
            <w:r>
              <w:rPr>
                <w:rFonts w:hint="default" w:ascii="Arial" w:hAnsi="Arial"/>
                <w:color w:val="0000FF"/>
                <w:sz w:val="16"/>
                <w:szCs w:val="24"/>
              </w:rPr>
              <w:fldChar w:fldCharType="end"/>
            </w:r>
            <w:r>
              <w:rPr>
                <w:rFonts w:hint="default" w:ascii="Arial" w:hAnsi="Arial"/>
                <w:color w:val="392C69"/>
                <w:sz w:val="16"/>
                <w:szCs w:val="24"/>
              </w:rPr>
              <w:t xml:space="preserve">, от 25.06.2012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consultantplus://offline/ref=1C15DE7CE7570BFF4E523C86E39A7A3094CB9453A8407ED55A46DA90D09ABFE64CC911C6C48D75721AF9A6047BE0E82E5B5C35A80975CD13r3eBX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93-ФЗ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29.06.2012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consultantplus://offline/ref=1C15DE7CE7570BFF4E523C86E39A7A3094CB9A50A6417ED55A46DA90D09ABFE64CC911C6C48D747012F9A6047BE0E82E5B5C35A80975CD13r3eBX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96-ФЗ</w:t>
            </w:r>
            <w:r>
              <w:rPr>
                <w:rFonts w:hint="default" w:ascii="Arial" w:hAnsi="Arial"/>
                <w:color w:val="0000FF"/>
                <w:sz w:val="16"/>
                <w:szCs w:val="24"/>
              </w:rPr>
              <w:fldChar w:fldCharType="end"/>
            </w:r>
            <w:r>
              <w:rPr>
                <w:rFonts w:hint="default" w:ascii="Arial" w:hAnsi="Arial"/>
                <w:color w:val="392C69"/>
                <w:sz w:val="16"/>
                <w:szCs w:val="24"/>
              </w:rPr>
              <w:t xml:space="preserve">, от 28.07.2012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consultantplus://offline/ref=1C15DE7CE7570BFF4E523C86E39A7A3095C29A55A64B7ED55A46DA90D09ABFE64CC911C6C48D76761AF9A6047BE0E82E5B5C35A80975CD13r3eBX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133-ФЗ</w:t>
            </w:r>
            <w:r>
              <w:rPr>
                <w:rFonts w:hint="default" w:ascii="Arial" w:hAnsi="Arial"/>
                <w:color w:val="0000FF"/>
                <w:sz w:val="16"/>
                <w:szCs w:val="24"/>
              </w:rPr>
              <w:fldChar w:fldCharType="end"/>
            </w:r>
            <w:r>
              <w:rPr>
                <w:rFonts w:hint="default" w:ascii="Arial" w:hAnsi="Arial"/>
                <w:color w:val="392C69"/>
                <w:sz w:val="16"/>
                <w:szCs w:val="24"/>
              </w:rPr>
              <w:t xml:space="preserve">, от 25.12.2012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consultantplus://offline/ref=1C15DE7CE7570BFF4E523C86E39A7A3096CB915BAD417ED55A46DA90D09ABFE64CC911C6C48D74751BF9A6047BE0E82E5B5C35A80975CD13r3eBX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271-ФЗ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05.04.2013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consultantplus://offline/ref=1C15DE7CE7570BFF4E523C86E39A7A3093C3965BAD417ED55A46DA90D09ABFE64CC911C6C48D74751BF9A6047BE0E82E5B5C35A80975CD13r3eBX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38-ФЗ</w:t>
            </w:r>
            <w:r>
              <w:rPr>
                <w:rFonts w:hint="default" w:ascii="Arial" w:hAnsi="Arial"/>
                <w:color w:val="0000FF"/>
                <w:sz w:val="16"/>
                <w:szCs w:val="24"/>
              </w:rPr>
              <w:fldChar w:fldCharType="end"/>
            </w:r>
            <w:r>
              <w:rPr>
                <w:rFonts w:hint="default" w:ascii="Arial" w:hAnsi="Arial"/>
                <w:color w:val="392C69"/>
                <w:sz w:val="16"/>
                <w:szCs w:val="24"/>
              </w:rPr>
              <w:t xml:space="preserve">, от 02.07.2013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consultantplus://offline/ref=1C15DE7CE7570BFF4E523C86E39A7A3094CB9B57AA477ED55A46DA90D09ABFE64CC911C6C48C727112F9A6047BE0E82E5B5C35A80975CD13r3eBX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185-ФЗ</w:t>
            </w:r>
            <w:r>
              <w:rPr>
                <w:rFonts w:hint="default" w:ascii="Arial" w:hAnsi="Arial"/>
                <w:color w:val="0000FF"/>
                <w:sz w:val="16"/>
                <w:szCs w:val="24"/>
              </w:rPr>
              <w:fldChar w:fldCharType="end"/>
            </w:r>
            <w:r>
              <w:rPr>
                <w:rFonts w:hint="default" w:ascii="Arial" w:hAnsi="Arial"/>
                <w:color w:val="392C69"/>
                <w:sz w:val="16"/>
                <w:szCs w:val="24"/>
              </w:rPr>
              <w:t xml:space="preserve">, от 28.12.2013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consultantplus://offline/ref=1C15DE7CE7570BFF4E523C86E39A7A3093C3965BAD447ED55A46DA90D09ABFE64CC911C6C48D74751BF9A6047BE0E82E5B5C35A80975CD13r3eBX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04.06.2014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consultantplus://offline/ref=1C15DE7CE7570BFF4E523C86E39A7A3096C5905BAC4A7ED55A46DA90D09ABFE64CC911C6C48D74751BF9A6047BE0E82E5B5C35A80975CD13r3eBX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152-ФЗ</w:t>
            </w:r>
            <w:r>
              <w:rPr>
                <w:rFonts w:hint="default" w:ascii="Arial" w:hAnsi="Arial"/>
                <w:color w:val="0000FF"/>
                <w:sz w:val="16"/>
                <w:szCs w:val="24"/>
              </w:rPr>
              <w:fldChar w:fldCharType="end"/>
            </w:r>
            <w:r>
              <w:rPr>
                <w:rFonts w:hint="default" w:ascii="Arial" w:hAnsi="Arial"/>
                <w:color w:val="392C69"/>
                <w:sz w:val="16"/>
                <w:szCs w:val="24"/>
              </w:rPr>
              <w:t xml:space="preserve">, от 28.06.2014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consultantplus://offline/ref=1C15DE7CE7570BFF4E523C86E39A7A3096C5975AAA447ED55A46DA90D09ABFE64CC911C6C48D74751BF9A6047BE0E82E5B5C35A80975CD13r3eBX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182-ФЗ</w:t>
            </w:r>
            <w:r>
              <w:rPr>
                <w:rFonts w:hint="default" w:ascii="Arial" w:hAnsi="Arial"/>
                <w:color w:val="0000FF"/>
                <w:sz w:val="16"/>
                <w:szCs w:val="24"/>
              </w:rPr>
              <w:fldChar w:fldCharType="end"/>
            </w:r>
            <w:r>
              <w:rPr>
                <w:rFonts w:hint="default" w:ascii="Arial" w:hAnsi="Arial"/>
                <w:color w:val="392C69"/>
                <w:sz w:val="16"/>
                <w:szCs w:val="24"/>
              </w:rPr>
              <w:t xml:space="preserve">, от 28.06.2014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consultantplus://offline/ref=1C15DE7CE7570BFF4E523C86E39A7A3095CB955BAF427ED55A46DA90D09ABFE64CC911C6C48D74751BF9A6047BE0E82E5B5C35A80975CD13r3eBX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200-ФЗ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21.07.2014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consultantplus://offline/ref=1C15DE7CE7570BFF4E523C86E39A7A3095C39254AE457ED55A46DA90D09ABFE64CC911C6C48D74751BF9A6047BE0E82E5B5C35A80975CD13r3eBX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color w:val="392C69"/>
                <w:sz w:val="16"/>
                <w:szCs w:val="24"/>
              </w:rPr>
              <w:t xml:space="preserve">, от 21.07.2014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consultantplus://offline/ref=1C15DE7CE7570BFF4E523C86E39A7A3095C3935BAE477ED55A46DA90D09ABFE64CC911C6C48D74751BF9A6047BE0E82E5B5C35A80975CD13r3eBX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color w:val="392C69"/>
                <w:sz w:val="16"/>
                <w:szCs w:val="24"/>
              </w:rPr>
              <w:t xml:space="preserve">, от 21.07.2014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consultantplus://offline/ref=1C15DE7CE7570BFF4E523C86E39A7A3095CB9452AC4A7ED55A46DA90D09ABFE64CC911C6C48D747616F9A6047BE0E82E5B5C35A80975CD13r3eBX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263-ФЗ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consultantplus://offline/ref=1C15DE7CE7570BFF4E523C86E39A7A3096CA9256AA437ED55A46DA90D09ABFE64CC911C6C48D76771BF9A6047BE0E82E5B5C35A80975CD13r3eBX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419-ФЗ</w:t>
            </w:r>
            <w:r>
              <w:rPr>
                <w:rFonts w:hint="default" w:ascii="Arial" w:hAnsi="Arial"/>
                <w:color w:val="0000FF"/>
                <w:sz w:val="16"/>
                <w:szCs w:val="24"/>
              </w:rPr>
              <w:fldChar w:fldCharType="end"/>
            </w:r>
            <w:r>
              <w:rPr>
                <w:rFonts w:hint="default" w:ascii="Arial" w:hAnsi="Arial"/>
                <w:color w:val="392C69"/>
                <w:sz w:val="16"/>
                <w:szCs w:val="24"/>
              </w:rPr>
              <w:t xml:space="preserve">,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consultantplus://offline/ref=1C15DE7CE7570BFF4E523C86E39A7A3094CA9753AD427ED55A46DA90D09ABFE64CC911C6C48D707017F9A6047BE0E82E5B5C35A80975CD13r3eBX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 xml:space="preserve">,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consultantplus://offline/ref=1C15DE7CE7570BFF4E523C86E39A7A3096C4915BAB457ED55A46DA90D09ABFE64CC911C6C48D747611F9A6047BE0E82E5B5C35A80975CD13r3eBX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consultantplus://offline/ref=1C15DE7CE7570BFF4E523C86E39A7A3094CB9256A6477ED55A46DA90D09ABFE64CC911C6C48D777214F9A6047BE0E82E5B5C35A80975CD13r3eBX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color w:val="392C69"/>
                <w:sz w:val="16"/>
                <w:szCs w:val="24"/>
              </w:rPr>
              <w:t xml:space="preserve">, от 29.06.2015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consultantplus://offline/ref=1C15DE7CE7570BFF4E523C86E39A7A3093C3965BAE477ED55A46DA90D09ABFE64CC911C6C48D74751BF9A6047BE0E82E5B5C35A80975CD13r3eBX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color w:val="392C69"/>
                <w:sz w:val="16"/>
                <w:szCs w:val="24"/>
              </w:rPr>
              <w:t xml:space="preserve">, 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consultantplus://offline/ref=1C15DE7CE7570BFF4E523C86E39A7A3095C19251A84B7ED55A46DA90D09ABFE64CC911C6C48D747012F9A6047BE0E82E5B5C35A80975CD13r3eBX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236-ФЗ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03.11.2015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consultantplus://offline/ref=1C15DE7CE7570BFF4E523C86E39A7A3096CB9B51AC437ED55A46DA90D09ABFE64CC911C6C48D757C14F9A6047BE0E82E5B5C35A80975CD13r3eBX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307-ФЗ</w:t>
            </w:r>
            <w:r>
              <w:rPr>
                <w:rFonts w:hint="default" w:ascii="Arial" w:hAnsi="Arial"/>
                <w:color w:val="0000FF"/>
                <w:sz w:val="16"/>
                <w:szCs w:val="24"/>
              </w:rPr>
              <w:fldChar w:fldCharType="end"/>
            </w:r>
            <w:r>
              <w:rPr>
                <w:rFonts w:hint="default" w:ascii="Arial" w:hAnsi="Arial"/>
                <w:color w:val="392C69"/>
                <w:sz w:val="16"/>
                <w:szCs w:val="24"/>
              </w:rPr>
              <w:t xml:space="preserve">, от 28.11.2015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consultantplus://offline/ref=1C15DE7CE7570BFF4E523C86E39A7A3095C39256AF4A7ED55A46DA90D09ABFE64CC911C6C48D757613F9A6047BE0E82E5B5C35A80975CD13r3eBX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358-ФЗ</w:t>
            </w:r>
            <w:r>
              <w:rPr>
                <w:rFonts w:hint="default" w:ascii="Arial" w:hAnsi="Arial"/>
                <w:color w:val="0000FF"/>
                <w:sz w:val="16"/>
                <w:szCs w:val="24"/>
              </w:rPr>
              <w:fldChar w:fldCharType="end"/>
            </w:r>
            <w:r>
              <w:rPr>
                <w:rFonts w:hint="default" w:ascii="Arial" w:hAnsi="Arial"/>
                <w:color w:val="392C69"/>
                <w:sz w:val="16"/>
                <w:szCs w:val="24"/>
              </w:rPr>
              <w:t xml:space="preserve">, от 29.12.2015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consultantplus://offline/ref=1C15DE7CE7570BFF4E523C86E39A7A3096CA9251AF457ED55A46DA90D09ABFE64CC911C6C48D74751BF9A6047BE0E82E5B5C35A80975CD13r3eBX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29.12.2015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consultantplus://offline/ref=1C15DE7CE7570BFF4E523C86E39A7A3094C39255A7417ED55A46DA90D09ABFE64CC911C6C48D747C13F9A6047BE0E82E5B5C35A80975CD13r3eBX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404-ФЗ</w:t>
            </w:r>
            <w:r>
              <w:rPr>
                <w:rFonts w:hint="default" w:ascii="Arial" w:hAnsi="Arial"/>
                <w:color w:val="0000FF"/>
                <w:sz w:val="16"/>
                <w:szCs w:val="24"/>
              </w:rPr>
              <w:fldChar w:fldCharType="end"/>
            </w:r>
            <w:r>
              <w:rPr>
                <w:rFonts w:hint="default" w:ascii="Arial" w:hAnsi="Arial"/>
                <w:color w:val="392C69"/>
                <w:sz w:val="16"/>
                <w:szCs w:val="24"/>
              </w:rPr>
              <w:t xml:space="preserve">, от 31.01.2016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consultantplus://offline/ref=1C15DE7CE7570BFF4E523C86E39A7A3094C3935AA9427ED55A46DA90D09ABFE64CC911C6C48D747614F9A6047BE0E82E5B5C35A80975CD13r3eBX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7-ФЗ</w:t>
            </w:r>
            <w:r>
              <w:rPr>
                <w:rFonts w:hint="default" w:ascii="Arial" w:hAnsi="Arial"/>
                <w:color w:val="0000FF"/>
                <w:sz w:val="16"/>
                <w:szCs w:val="24"/>
              </w:rPr>
              <w:fldChar w:fldCharType="end"/>
            </w:r>
            <w:r>
              <w:rPr>
                <w:rFonts w:hint="default" w:ascii="Arial" w:hAnsi="Arial"/>
                <w:color w:val="392C69"/>
                <w:sz w:val="16"/>
                <w:szCs w:val="24"/>
              </w:rPr>
              <w:t xml:space="preserve">, от 02.06.2016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consultantplus://offline/ref=1C15DE7CE7570BFF4E523C86E39A7A3095CB955BA6407ED55A46DA90D09ABFE64CC911C6C48D74751BF9A6047BE0E82E5B5C35A80975CD13r3eBX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175-ФЗ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consultantplus://offline/ref=1C15DE7CE7570BFF4E523C86E39A7A3095C39A5AAC457ED55A46DA90D09ABFE64CC911C6C48D74751BF9A6047BE0E82E5B5C35A80975CD13r3eBX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267-ФЗ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consultantplus://offline/ref=1C15DE7CE7570BFF4E523C86E39A7A3095C19257A7447ED55A46DA90D09ABFE64CC911C6C48D777310F9A6047BE0E82E5B5C35A80975CD13r3eBX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304-ФЗ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consultantplus://offline/ref=1C15DE7CE7570BFF4E523C86E39A7A3095C29352AA407ED55A46DA90D09ABFE64CC911C6C48D74751BF9A6047BE0E82E5B5C35A80975CD13r3eBX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355-ФЗ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consultantplus://offline/ref=1C15DE7CE7570BFF4E523C86E39A7A3095CB9456A74A7ED55A46DA90D09ABFE64CC911C6C48D777416F9A6047BE0E82E5B5C35A80975CD13r3eBX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consultantplus://offline/ref=1C15DE7CE7570BFF4E523C86E39A7A3095C29353A94A7ED55A46DA90D09ABFE64CC911C6C48D707D15F9A6047BE0E82E5B5C35A80975CD13r3eBX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372-ФЗ</w:t>
            </w:r>
            <w:r>
              <w:rPr>
                <w:rFonts w:hint="default" w:ascii="Arial" w:hAnsi="Arial"/>
                <w:color w:val="0000FF"/>
                <w:sz w:val="16"/>
                <w:szCs w:val="24"/>
              </w:rPr>
              <w:fldChar w:fldCharType="end"/>
            </w:r>
            <w:r>
              <w:rPr>
                <w:rFonts w:hint="default" w:ascii="Arial" w:hAnsi="Arial"/>
                <w:color w:val="392C69"/>
                <w:sz w:val="16"/>
                <w:szCs w:val="24"/>
              </w:rPr>
              <w:t xml:space="preserve">, от 06.07.2016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consultantplus://offline/ref=1C15DE7CE7570BFF4E523C86E39A7A3095C39252A84A7ED55A46DA90D09ABFE64CC911C6C48D757C16F9A6047BE0E82E5B5C35A80975CD13r3eBX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374-ФЗ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28.12.2016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consultantplus://offline/ref=1C15DE7CE7570BFF4E523C86E39A7A3095CB955BA6417ED55A46DA90D09ABFE64CC911C6C48D74751BF9A6047BE0E82E5B5C35A80975CD13r3eBX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469-ФЗ</w:t>
            </w:r>
            <w:r>
              <w:rPr>
                <w:rFonts w:hint="default" w:ascii="Arial" w:hAnsi="Arial"/>
                <w:color w:val="0000FF"/>
                <w:sz w:val="16"/>
                <w:szCs w:val="24"/>
              </w:rPr>
              <w:fldChar w:fldCharType="end"/>
            </w:r>
            <w:r>
              <w:rPr>
                <w:rFonts w:hint="default" w:ascii="Arial" w:hAnsi="Arial"/>
                <w:color w:val="392C69"/>
                <w:sz w:val="16"/>
                <w:szCs w:val="24"/>
              </w:rPr>
              <w:t xml:space="preserve">, от 28.12.2016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consultantplus://offline/ref=1C15DE7CE7570BFF4E523C86E39A7A3095C39A5AA7427ED55A46DA90D09ABFE64CC911C6C48D74751BF9A6047BE0E82E5B5C35A80975CD13r3eBX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498-ФЗ</w:t>
            </w:r>
            <w:r>
              <w:rPr>
                <w:rFonts w:hint="default" w:ascii="Arial" w:hAnsi="Arial"/>
                <w:color w:val="0000FF"/>
                <w:sz w:val="16"/>
                <w:szCs w:val="24"/>
              </w:rPr>
              <w:fldChar w:fldCharType="end"/>
            </w:r>
            <w:r>
              <w:rPr>
                <w:rFonts w:hint="default" w:ascii="Arial" w:hAnsi="Arial"/>
                <w:color w:val="392C69"/>
                <w:sz w:val="16"/>
                <w:szCs w:val="24"/>
              </w:rPr>
              <w:t xml:space="preserve">, от 01.07.2017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consultantplus://offline/ref=1C15DE7CE7570BFF4E523C86E39A7A3095C29A52AD407ED55A46DA90D09ABFE64CC911C6C48D74751AF9A6047BE0E82E5B5C35A80975CD13r3eBX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149-ФЗ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consultantplus://offline/ref=1C15DE7CE7570BFF4E523C86E39A7A3094C4925BAA457ED55A46DA90D09ABFE64CC911C6C48D717111F9A6047BE0E82E5B5C35A80975CD13r3eBX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color w:val="392C69"/>
                <w:sz w:val="16"/>
                <w:szCs w:val="24"/>
              </w:rPr>
              <w:t xml:space="preserve">, от 29.07.2017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consultantplus://offline/ref=1C15DE7CE7570BFF4E523C86E39A7A3095C19250AD477ED55A46DA90D09ABFE64CC911C6C48D74751BF9A6047BE0E82E5B5C35A80975CD13r3eBX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color w:val="392C69"/>
                <w:sz w:val="16"/>
                <w:szCs w:val="24"/>
              </w:rPr>
              <w:t xml:space="preserve">, от 29.07.2017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consultantplus://offline/ref=1C15DE7CE7570BFF4E523C86E39A7A3095C19250AD467ED55A46DA90D09ABFE64CC911C6C48D74751BF9A6047BE0E82E5B5C35A80975CD13r3eBX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258-ФЗ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consultantplus://offline/ref=1C15DE7CE7570BFF4E523C86E39A7A3095C19250AC457ED55A46DA90D09ABFE64CC911C6C48D777415F9A6047BE0E82E5B5C35A80975CD13r3eBX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279-ФЗ</w:t>
            </w:r>
            <w:r>
              <w:rPr>
                <w:rFonts w:hint="default" w:ascii="Arial" w:hAnsi="Arial"/>
                <w:color w:val="0000FF"/>
                <w:sz w:val="16"/>
                <w:szCs w:val="24"/>
              </w:rPr>
              <w:fldChar w:fldCharType="end"/>
            </w:r>
            <w:r>
              <w:rPr>
                <w:rFonts w:hint="default" w:ascii="Arial" w:hAnsi="Arial"/>
                <w:color w:val="392C69"/>
                <w:sz w:val="16"/>
                <w:szCs w:val="24"/>
              </w:rPr>
              <w:t xml:space="preserve">, от 20.12.2017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consultantplus://offline/ref=1C15DE7CE7570BFF4E523C86E39A7A3095CB9654AC427ED55A46DA90D09ABFE64CC911C6C48D74751BF9A6047BE0E82E5B5C35A80975CD13r3eBX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color w:val="392C69"/>
                <w:sz w:val="16"/>
                <w:szCs w:val="24"/>
              </w:rPr>
              <w:t xml:space="preserve">, от 20.12.2017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consultantplus://offline/ref=1C15DE7CE7570BFF4E523C86E39A7A3095CB9654AF4A7ED55A46DA90D09ABFE64CC911C6C48D74751AF9A6047BE0E82E5B5C35A80975CD13r3eBX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416-ФЗ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consultantplus://offline/ref=1C15DE7CE7570BFF4E523C86E39A7A3095CB9554A6467ED55A46DA90D09ABFE64CC911C6C48D74751AF9A6047BE0E82E5B5C35A80975CD13r3eBX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462-ФЗ</w:t>
            </w:r>
            <w:r>
              <w:rPr>
                <w:rFonts w:hint="default" w:ascii="Arial" w:hAnsi="Arial"/>
                <w:color w:val="0000FF"/>
                <w:sz w:val="16"/>
                <w:szCs w:val="24"/>
              </w:rPr>
              <w:fldChar w:fldCharType="end"/>
            </w:r>
            <w:r>
              <w:rPr>
                <w:rFonts w:hint="default" w:ascii="Arial" w:hAnsi="Arial"/>
                <w:color w:val="392C69"/>
                <w:sz w:val="16"/>
                <w:szCs w:val="24"/>
              </w:rPr>
              <w:t xml:space="preserve">, от 31.12.2017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consultantplus://offline/ref=1C15DE7CE7570BFF4E523C86E39A7A3095CB9555A8467ED55A46DA90D09ABFE64CC911C6C48D74751BF9A6047BE0E82E5B5C35A80975CD13r3eBX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color w:val="392C69"/>
                <w:sz w:val="16"/>
                <w:szCs w:val="24"/>
              </w:rPr>
              <w:t xml:space="preserve">, от 31.12.2017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consultantplus://offline/ref=1C15DE7CE7570BFF4E523C86E39A7A3095CB9555A8437ED55A46DA90D09ABFE64CC911C6C48D74751AF9A6047BE0E82E5B5C35A80975CD13r3eBX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488-ФЗ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31.12.2017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consultantplus://offline/ref=1C15DE7CE7570BFF4E523C86E39A7A3094CA9753AE4A7ED55A46DA90D09ABFE64CC911C6C48D767712F9A6047BE0E82E5B5C35A80975CD13r3eBX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503-ФЗ</w:t>
            </w:r>
            <w:r>
              <w:rPr>
                <w:rFonts w:hint="default" w:ascii="Arial" w:hAnsi="Arial"/>
                <w:color w:val="0000FF"/>
                <w:sz w:val="16"/>
                <w:szCs w:val="24"/>
              </w:rPr>
              <w:fldChar w:fldCharType="end"/>
            </w:r>
            <w:r>
              <w:rPr>
                <w:rFonts w:hint="default" w:ascii="Arial" w:hAnsi="Arial"/>
                <w:color w:val="392C69"/>
                <w:sz w:val="16"/>
                <w:szCs w:val="24"/>
              </w:rPr>
              <w:t xml:space="preserve">, от 03.04.2018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consultantplus://offline/ref=1C15DE7CE7570BFF4E523C86E39A7A3095CA9755AC407ED55A46DA90D09ABFE64CC911C6C48D74751BF9A6047BE0E82E5B5C35A80975CD13r3eBX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color w:val="392C69"/>
                <w:sz w:val="16"/>
                <w:szCs w:val="24"/>
              </w:rPr>
              <w:t xml:space="preserve">, от 04.06.2018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consultantplus://offline/ref=1C15DE7CE7570BFF4E523C86E39A7A3095CA9A51A7477ED55A46DA90D09ABFE64CC911C6C48D74751AF9A6047BE0E82E5B5C35A80975CD13r3eBX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134-ФЗ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29.07.2018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consultantplus://offline/ref=1C15DE7CE7570BFF4E523C86E39A7A3094C39056AB407ED55A46DA90D09ABFE64CC911C6C48D74751BF9A6047BE0E82E5B5C35A80975CD13r3eBX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226-ФЗ</w:t>
            </w:r>
            <w:r>
              <w:rPr>
                <w:rFonts w:hint="default" w:ascii="Arial" w:hAnsi="Arial"/>
                <w:color w:val="0000FF"/>
                <w:sz w:val="16"/>
                <w:szCs w:val="24"/>
              </w:rPr>
              <w:fldChar w:fldCharType="end"/>
            </w:r>
            <w:r>
              <w:rPr>
                <w:rFonts w:hint="default" w:ascii="Arial" w:hAnsi="Arial"/>
                <w:color w:val="392C69"/>
                <w:sz w:val="16"/>
                <w:szCs w:val="24"/>
              </w:rPr>
              <w:t xml:space="preserve">, от 29.07.2018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consultantplus://offline/ref=1C15DE7CE7570BFF4E523C86E39A7A3094CB9A55AD427ED55A46DA90D09ABFE64CC911C6C48D74761AF9A6047BE0E82E5B5C35A80975CD13r3eBX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267-ФЗ</w:t>
            </w:r>
            <w:r>
              <w:rPr>
                <w:rFonts w:hint="default" w:ascii="Arial" w:hAnsi="Arial"/>
                <w:color w:val="0000FF"/>
                <w:sz w:val="16"/>
                <w:szCs w:val="24"/>
              </w:rPr>
              <w:fldChar w:fldCharType="end"/>
            </w:r>
            <w:r>
              <w:rPr>
                <w:rFonts w:hint="default" w:ascii="Arial" w:hAnsi="Arial"/>
                <w:color w:val="392C69"/>
                <w:sz w:val="16"/>
                <w:szCs w:val="24"/>
              </w:rPr>
              <w:t xml:space="preserve">, от 29.07.2018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consultantplus://offline/ref=1C15DE7CE7570BFF4E523C86E39A7A3094C39057AE467ED55A46DA90D09ABFE64CC911C6C48D747115F9A6047BE0E82E5B5C35A80975CD13r3eBX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272-ФЗ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03.08.2018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consultantplus://offline/ref=1C15DE7CE7570BFF4E523C86E39A7A3094C39752A94A7ED55A46DA90D09ABFE64CC911C6C48D77731BF9A6047BE0E82E5B5C35A80975CD13r3eBX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color w:val="392C69"/>
                <w:sz w:val="16"/>
                <w:szCs w:val="24"/>
              </w:rPr>
              <w:t xml:space="preserve">, от 28.11.2018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consultantplus://offline/ref=1C15DE7CE7570BFF4E523C86E39A7A3094C29152A9447ED55A46DA90D09ABFE64CC911C6C48D74751AF9A6047BE0E82E5B5C35A80975CD13r3eBX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434-ФЗ</w:t>
            </w:r>
            <w:r>
              <w:rPr>
                <w:rFonts w:hint="default" w:ascii="Arial" w:hAnsi="Arial"/>
                <w:color w:val="0000FF"/>
                <w:sz w:val="16"/>
                <w:szCs w:val="24"/>
              </w:rPr>
              <w:fldChar w:fldCharType="end"/>
            </w:r>
            <w:r>
              <w:rPr>
                <w:rFonts w:hint="default" w:ascii="Arial" w:hAnsi="Arial"/>
                <w:color w:val="392C69"/>
                <w:sz w:val="16"/>
                <w:szCs w:val="24"/>
              </w:rPr>
              <w:t xml:space="preserve">, от 28.11.2018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consultantplus://offline/ref=1C15DE7CE7570BFF4E523C86E39A7A3094C29152A7467ED55A46DA90D09ABFE64CC911C6C48D74751AF9A6047BE0E82E5B5C35A80975CD13r3eBX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435-ФЗ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28.11.2018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consultantplus://offline/ref=1C15DE7CE7570BFF4E523C86E39A7A3094CB9B57A7437ED55A46DA90D09ABFE64CC911C6C48D74751BF9A6047BE0E82E5B5C35A80975CD13r3eBX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442-ФЗ</w:t>
            </w:r>
            <w:r>
              <w:rPr>
                <w:rFonts w:hint="default" w:ascii="Arial" w:hAnsi="Arial"/>
                <w:color w:val="0000FF"/>
                <w:sz w:val="16"/>
                <w:szCs w:val="24"/>
              </w:rPr>
              <w:fldChar w:fldCharType="end"/>
            </w:r>
            <w:r>
              <w:rPr>
                <w:rFonts w:hint="default" w:ascii="Arial" w:hAnsi="Arial"/>
                <w:color w:val="392C69"/>
                <w:sz w:val="16"/>
                <w:szCs w:val="24"/>
              </w:rPr>
              <w:t xml:space="preserve">, от 28.11.2018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consultantplus://offline/ref=1C15DE7CE7570BFF4E523C86E39A7A3094C09655AB477ED55A46DA90D09ABFE64CC911C6C48D7D7D15F9A6047BE0E82E5B5C35A80975CD13r3eBX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451-ФЗ</w:t>
            </w:r>
            <w:r>
              <w:rPr>
                <w:rFonts w:hint="default" w:ascii="Arial" w:hAnsi="Arial"/>
                <w:color w:val="0000FF"/>
                <w:sz w:val="16"/>
                <w:szCs w:val="24"/>
              </w:rPr>
              <w:fldChar w:fldCharType="end"/>
            </w:r>
            <w:r>
              <w:rPr>
                <w:rFonts w:hint="default" w:ascii="Arial" w:hAnsi="Arial"/>
                <w:color w:val="392C69"/>
                <w:sz w:val="16"/>
                <w:szCs w:val="24"/>
              </w:rPr>
              <w:t xml:space="preserve">, от 25.12.2018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consultantplus://offline/ref=1C15DE7CE7570BFF4E523C86E39A7A3093C39553AD457ED55A46DA90D09ABFE64CC911C6C48D777113F9A6047BE0E82E5B5C35A80975CD13r3eBX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478-ФЗ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25.12.2018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consultantplus://offline/ref=1C15DE7CE7570BFF4E523C86E39A7A3094C29750AA447ED55A46DA90D09ABFE64CC911C6C48D74751BF9A6047BE0E82E5B5C35A80975CD13r3eBX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482-ФЗ</w:t>
            </w:r>
            <w:r>
              <w:rPr>
                <w:rFonts w:hint="default" w:ascii="Arial" w:hAnsi="Arial"/>
                <w:color w:val="0000FF"/>
                <w:sz w:val="16"/>
                <w:szCs w:val="24"/>
              </w:rPr>
              <w:fldChar w:fldCharType="end"/>
            </w:r>
            <w:r>
              <w:rPr>
                <w:rFonts w:hint="default" w:ascii="Arial" w:hAnsi="Arial"/>
                <w:color w:val="392C69"/>
                <w:sz w:val="16"/>
                <w:szCs w:val="24"/>
              </w:rPr>
              <w:t xml:space="preserve">, от 27.12.2018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consultantplus://offline/ref=1C15DE7CE7570BFF4E523C86E39A7A3094C29754A9437ED55A46DA90D09ABFE64CC911C6C48D747317F9A6047BE0E82E5B5C35A80975CD13r3eBX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522-ФЗ</w:t>
            </w:r>
            <w:r>
              <w:rPr>
                <w:rFonts w:hint="default" w:ascii="Arial" w:hAnsi="Arial"/>
                <w:color w:val="0000FF"/>
                <w:sz w:val="16"/>
                <w:szCs w:val="24"/>
              </w:rPr>
              <w:fldChar w:fldCharType="end"/>
            </w:r>
            <w:r>
              <w:rPr>
                <w:rFonts w:hint="default" w:ascii="Arial" w:hAnsi="Arial"/>
                <w:color w:val="392C69"/>
                <w:sz w:val="16"/>
                <w:szCs w:val="24"/>
              </w:rPr>
              <w:t xml:space="preserve">, от 27.12.2018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consultantplus://offline/ref=1C15DE7CE7570BFF4E523C86E39A7A3094C29754A74B7ED55A46DA90D09ABFE64CC911C6C48D74751AF9A6047BE0E82E5B5C35A80975CD13r3eBX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558-ФЗ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22.01.2019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consultantplus://offline/ref=1C15DE7CE7570BFF4E523C86E39A7A3094C29551AE457ED55A46DA90D09ABFE64CC911C6C48D74751BF9A6047BE0E82E5B5C35A80975CD13r3eBX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1-ФЗ</w:t>
            </w:r>
            <w:r>
              <w:rPr>
                <w:rFonts w:hint="default" w:ascii="Arial" w:hAnsi="Arial"/>
                <w:color w:val="0000FF"/>
                <w:sz w:val="16"/>
                <w:szCs w:val="24"/>
              </w:rPr>
              <w:fldChar w:fldCharType="end"/>
            </w:r>
            <w:r>
              <w:rPr>
                <w:rFonts w:hint="default" w:ascii="Arial" w:hAnsi="Arial"/>
                <w:color w:val="392C69"/>
                <w:sz w:val="16"/>
                <w:szCs w:val="24"/>
              </w:rPr>
              <w:t xml:space="preserve">, от 15.04.2019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consultantplus://offline/ref=1C15DE7CE7570BFF4E523C86E39A7A3094C19156A6477ED55A46DA90D09ABFE64CC911C6C48D74751BF9A6047BE0E82E5B5C35A80975CD13r3eBX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color w:val="392C69"/>
                <w:sz w:val="16"/>
                <w:szCs w:val="24"/>
              </w:rPr>
              <w:t xml:space="preserve">, от 15.04.2019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consultantplus://offline/ref=1C15DE7CE7570BFF4E523C86E39A7A3094C19156A6467ED55A46DA90D09ABFE64CC911C6C48D74751AF9A6047BE0E82E5B5C35A80975CD13r3eBX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60-ФЗ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29.05.2019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consultantplus://offline/ref=1C15DE7CE7570BFF4E523C86E39A7A3094C19657AB4A7ED55A46DA90D09ABFE64CC911C6C48D74751AF9A6047BE0E82E5B5C35A80975CD13r3eBX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116-ФЗ</w:t>
            </w:r>
            <w:r>
              <w:rPr>
                <w:rFonts w:hint="default" w:ascii="Arial" w:hAnsi="Arial"/>
                <w:color w:val="0000FF"/>
                <w:sz w:val="16"/>
                <w:szCs w:val="24"/>
              </w:rPr>
              <w:fldChar w:fldCharType="end"/>
            </w:r>
            <w:r>
              <w:rPr>
                <w:rFonts w:hint="default" w:ascii="Arial" w:hAnsi="Arial"/>
                <w:color w:val="392C69"/>
                <w:sz w:val="16"/>
                <w:szCs w:val="24"/>
              </w:rPr>
              <w:t xml:space="preserve">, от 26.07.2019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consultantplus://offline/ref=1C15DE7CE7570BFF4E523C86E39A7A3094C19A5BA9417ED55A46DA90D09ABFE64CC911C6C48D74751BF9A6047BE0E82E5B5C35A80975CD13r3eBX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214-ФЗ</w:t>
            </w:r>
            <w:r>
              <w:rPr>
                <w:rFonts w:hint="default" w:ascii="Arial" w:hAnsi="Arial"/>
                <w:color w:val="0000FF"/>
                <w:sz w:val="16"/>
                <w:szCs w:val="24"/>
              </w:rPr>
              <w:fldChar w:fldCharType="end"/>
            </w:r>
            <w:r>
              <w:rPr>
                <w:rFonts w:hint="default" w:ascii="Arial" w:hAnsi="Arial"/>
                <w:color w:val="392C69"/>
                <w:sz w:val="16"/>
                <w:szCs w:val="24"/>
              </w:rPr>
              <w:t xml:space="preserve">, от 01.10.2019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consultantplus://offline/ref=1C15DE7CE7570BFF4E523C86E39A7A3094C49B52AC4B7ED55A46DA90D09ABFE64CC911C6C48C767D10F9A6047BE0E82E5B5C35A80975CD13r3eBX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328-ФЗ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02.12.2019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consultantplus://offline/ref=1C15DE7CE7570BFF4E523C86E39A7A3094C09A52A94A7ED55A46DA90D09ABFE64CC911C6C48D74751AF9A6047BE0E82E5B5C35A80975CD13r3eBX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390-ФЗ</w:t>
            </w:r>
            <w:r>
              <w:rPr>
                <w:rFonts w:hint="default" w:ascii="Arial" w:hAnsi="Arial"/>
                <w:color w:val="0000FF"/>
                <w:sz w:val="16"/>
                <w:szCs w:val="24"/>
              </w:rPr>
              <w:fldChar w:fldCharType="end"/>
            </w:r>
            <w:r>
              <w:rPr>
                <w:rFonts w:hint="default" w:ascii="Arial" w:hAnsi="Arial"/>
                <w:color w:val="392C69"/>
                <w:sz w:val="16"/>
                <w:szCs w:val="24"/>
              </w:rPr>
              <w:t xml:space="preserve">, от 02.12.2019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consultantplus://offline/ref=1C15DE7CE7570BFF4E523C86E39A7A3094C09A52A94B7ED55A46DA90D09ABFE64CC911C6C48D74751BF9A6047BE0E82E5B5C35A80975CD13r3eBX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391-ФЗ</w:t>
            </w:r>
            <w:r>
              <w:rPr>
                <w:rFonts w:hint="default" w:ascii="Arial" w:hAnsi="Arial"/>
                <w:color w:val="0000FF"/>
                <w:sz w:val="16"/>
                <w:szCs w:val="24"/>
              </w:rPr>
              <w:fldChar w:fldCharType="end"/>
            </w:r>
            <w:r>
              <w:rPr>
                <w:rFonts w:hint="default" w:ascii="Arial" w:hAnsi="Arial"/>
                <w:color w:val="392C69"/>
                <w:sz w:val="16"/>
                <w:szCs w:val="24"/>
              </w:rPr>
              <w:t xml:space="preserve">, от 27.12.2019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consultantplus://offline/ref=1C15DE7CE7570BFF4E523C86E39A7A3093C3965AA6457ED55A46DA90D09ABFE64CC911C6C48D74751BF9A6047BE0E82E5B5C35A80975CD13r3eBX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473-ФЗ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27.12.2019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consultantplus://offline/ref=1C15DE7CE7570BFF4E523C86E39A7A3094CA9753AE437ED55A46DA90D09ABFE64CC911C6C48D757217F9A6047BE0E82E5B5C35A80975CD13r3eBX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478-ФЗ</w:t>
            </w:r>
            <w:r>
              <w:rPr>
                <w:rFonts w:hint="default" w:ascii="Arial" w:hAnsi="Arial"/>
                <w:color w:val="0000FF"/>
                <w:sz w:val="16"/>
                <w:szCs w:val="24"/>
              </w:rPr>
              <w:fldChar w:fldCharType="end"/>
            </w:r>
            <w:r>
              <w:rPr>
                <w:rFonts w:hint="default" w:ascii="Arial" w:hAnsi="Arial"/>
                <w:color w:val="392C69"/>
                <w:sz w:val="16"/>
                <w:szCs w:val="24"/>
              </w:rPr>
              <w:t xml:space="preserve">, от 28.01.2020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consultantplus://offline/ref=1C15DE7CE7570BFF4E523C86E39A7A3094C7905BA6437ED55A46DA90D09ABFE64CC911C6C48D74751AF9A6047BE0E82E5B5C35A80975CD13r3eBX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4-ФЗ</w:t>
            </w:r>
            <w:r>
              <w:rPr>
                <w:rFonts w:hint="default" w:ascii="Arial" w:hAnsi="Arial"/>
                <w:color w:val="0000FF"/>
                <w:sz w:val="16"/>
                <w:szCs w:val="24"/>
              </w:rPr>
              <w:fldChar w:fldCharType="end"/>
            </w:r>
            <w:r>
              <w:rPr>
                <w:rFonts w:hint="default" w:ascii="Arial" w:hAnsi="Arial"/>
                <w:color w:val="392C69"/>
                <w:sz w:val="16"/>
                <w:szCs w:val="24"/>
              </w:rPr>
              <w:t xml:space="preserve">, от 06.02.2020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consultantplus://offline/ref=1C15DE7CE7570BFF4E523C86E39A7A3094C79755A8447ED55A46DA90D09ABFE64CC911C6C48D74751AF9A6047BE0E82E5B5C35A80975CD13r3eBX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13-ФЗ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24.04.2020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consultantplus://offline/ref=1C15DE7CE7570BFF4E523C86E39A7A3094C69253AC407ED55A46DA90D09ABFE64CC911C6C48D74751AF9A6047BE0E82E5B5C35A80975CD13r3eBX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128-ФЗ</w:t>
            </w:r>
            <w:r>
              <w:rPr>
                <w:rFonts w:hint="default" w:ascii="Arial" w:hAnsi="Arial"/>
                <w:color w:val="0000FF"/>
                <w:sz w:val="16"/>
                <w:szCs w:val="24"/>
              </w:rPr>
              <w:fldChar w:fldCharType="end"/>
            </w:r>
            <w:r>
              <w:rPr>
                <w:rFonts w:hint="default" w:ascii="Arial" w:hAnsi="Arial"/>
                <w:color w:val="392C69"/>
                <w:sz w:val="16"/>
                <w:szCs w:val="24"/>
              </w:rPr>
              <w:t xml:space="preserve">, от 25.05.2020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consultantplus://offline/ref=1C15DE7CE7570BFF4E523C86E39A7A3094C69050AA467ED55A46DA90D09ABFE64CC911C6C48D74751BF9A6047BE0E82E5B5C35A80975CD13r3eBX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156-ФЗ</w:t>
            </w:r>
            <w:r>
              <w:rPr>
                <w:rFonts w:hint="default" w:ascii="Arial" w:hAnsi="Arial"/>
                <w:color w:val="0000FF"/>
                <w:sz w:val="16"/>
                <w:szCs w:val="24"/>
              </w:rPr>
              <w:fldChar w:fldCharType="end"/>
            </w:r>
            <w:r>
              <w:rPr>
                <w:rFonts w:hint="default" w:ascii="Arial" w:hAnsi="Arial"/>
                <w:color w:val="392C69"/>
                <w:sz w:val="16"/>
                <w:szCs w:val="24"/>
              </w:rPr>
              <w:t xml:space="preserve">, от 31.07.2020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consultantplus://offline/ref=1C15DE7CE7570BFF4E523C86E39A7A3094C69B55AB417ED55A46DA90D09ABFE64CC911C6C48D74751BF9A6047BE0E82E5B5C35A80975CD13r3eBX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277-ФЗ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31.07.2020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consultantplus://offline/ref=1C15DE7CE7570BFF4E523C86E39A7A3094C69B55A74A7ED55A46DA90D09ABFE64CC911C6C48D74751BF9A6047BE0E82E5B5C35A80975CD13r3eBX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287-ФЗ</w:t>
            </w:r>
            <w:r>
              <w:rPr>
                <w:rFonts w:hint="default" w:ascii="Arial" w:hAnsi="Arial"/>
                <w:color w:val="0000FF"/>
                <w:sz w:val="16"/>
                <w:szCs w:val="24"/>
              </w:rPr>
              <w:fldChar w:fldCharType="end"/>
            </w:r>
            <w:r>
              <w:rPr>
                <w:rFonts w:hint="default" w:ascii="Arial" w:hAnsi="Arial"/>
                <w:color w:val="392C69"/>
                <w:sz w:val="16"/>
                <w:szCs w:val="24"/>
              </w:rPr>
              <w:t xml:space="preserve">, от 27.10.2020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consultantplus://offline/ref=1C15DE7CE7570BFF4E523C86E39A7A3094C59552A7467ED55A46DA90D09ABFE64CC911C6C48D74751AF9A6047BE0E82E5B5C35A80975CD13r3eBX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351-ФЗ</w:t>
            </w:r>
            <w:r>
              <w:rPr>
                <w:rFonts w:hint="default" w:ascii="Arial" w:hAnsi="Arial"/>
                <w:color w:val="0000FF"/>
                <w:sz w:val="16"/>
                <w:szCs w:val="24"/>
              </w:rPr>
              <w:fldChar w:fldCharType="end"/>
            </w:r>
            <w:r>
              <w:rPr>
                <w:rFonts w:hint="default" w:ascii="Arial" w:hAnsi="Arial"/>
                <w:color w:val="392C69"/>
                <w:sz w:val="16"/>
                <w:szCs w:val="24"/>
              </w:rPr>
              <w:t xml:space="preserve">, от 22.12.2020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consultantplus://offline/ref=1C15DE7CE7570BFF4E523C86E39A7A3094C49254A7447ED55A46DA90D09ABFE64CC911C6C48D74751AF9A6047BE0E82E5B5C35A80975CD13r3eBX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441-ФЗ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30.12.2020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consultantplus://offline/ref=1C15DE7CE7570BFF4E523C86E39A7A3094C49154A8457ED55A46DA90D09ABFE64CC911C6C48D777211F9A6047BE0E82E5B5C35A80975CD13r3eBX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color w:val="392C69"/>
                <w:sz w:val="16"/>
                <w:szCs w:val="24"/>
              </w:rPr>
              <w:t xml:space="preserve">, от 30.04.2021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consultantplus://offline/ref=1C15DE7CE7570BFF4E523C86E39A7A3094CB9051AA407ED55A46DA90D09ABFE64CC911C6C48D747416F9A6047BE0E82E5B5C35A80975CD13r3eBX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113-ФЗ</w:t>
            </w:r>
            <w:r>
              <w:rPr>
                <w:rFonts w:hint="default" w:ascii="Arial" w:hAnsi="Arial"/>
                <w:color w:val="0000FF"/>
                <w:sz w:val="16"/>
                <w:szCs w:val="24"/>
              </w:rPr>
              <w:fldChar w:fldCharType="end"/>
            </w:r>
            <w:r>
              <w:rPr>
                <w:rFonts w:hint="default" w:ascii="Arial" w:hAnsi="Arial"/>
                <w:color w:val="392C69"/>
                <w:sz w:val="16"/>
                <w:szCs w:val="24"/>
              </w:rPr>
              <w:t xml:space="preserve">, от 30.04.2021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consultantplus://offline/ref=1C15DE7CE7570BFF4E523C86E39A7A3093C39655A9407ED55A46DA90D09ABFE64CC911C6C48D727417F9A6047BE0E82E5B5C35A80975CD13r3eBX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120-ФЗ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11.06.2021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consultantplus://offline/ref=1C15DE7CE7570BFF4E523C86E39A7A3094CB955BAF4B7ED55A46DA90D09ABFE64CC911C6C48C737411F9A6047BE0E82E5B5C35A80975CD13r3eBX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color w:val="392C69"/>
                <w:sz w:val="16"/>
                <w:szCs w:val="24"/>
              </w:rPr>
              <w:t xml:space="preserve">, от 11.06.2021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consultantplus://offline/ref=1C15DE7CE7570BFF4E523C86E39A7A3094CB955BAF457ED55A46DA90D09ABFE64CC911C6C48D74751BF9A6047BE0E82E5B5C35A80975CD13r3eBX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214-ФЗ</w:t>
            </w:r>
            <w:r>
              <w:rPr>
                <w:rFonts w:hint="default" w:ascii="Arial" w:hAnsi="Arial"/>
                <w:color w:val="0000FF"/>
                <w:sz w:val="16"/>
                <w:szCs w:val="24"/>
              </w:rPr>
              <w:fldChar w:fldCharType="end"/>
            </w:r>
            <w:r>
              <w:rPr>
                <w:rFonts w:hint="default" w:ascii="Arial" w:hAnsi="Arial"/>
                <w:color w:val="392C69"/>
                <w:sz w:val="16"/>
                <w:szCs w:val="24"/>
              </w:rPr>
              <w:t xml:space="preserve">, от 28.06.2021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consultantplus://offline/ref=1C15DE7CE7570BFF4E523C86E39A7A3094CB9B56A7477ED55A46DA90D09ABFE64CC911C6C48D747415F9A6047BE0E82E5B5C35A80975CD13r3eBX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229-ФЗ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consultantplus://offline/ref=1C15DE7CE7570BFF4E523C86E39A7A3093C39656A9467ED55A46DA90D09ABFE64CC911C6C48D74711BF9A6047BE0E82E5B5C35A80975CD13r3eBX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476-ФЗ</w:t>
            </w:r>
            <w:r>
              <w:rPr>
                <w:rFonts w:hint="default" w:ascii="Arial" w:hAnsi="Arial"/>
                <w:color w:val="0000FF"/>
                <w:sz w:val="16"/>
                <w:szCs w:val="24"/>
              </w:rPr>
              <w:fldChar w:fldCharType="end"/>
            </w:r>
            <w:r>
              <w:rPr>
                <w:rFonts w:hint="default" w:ascii="Arial" w:hAnsi="Arial"/>
                <w:color w:val="392C69"/>
                <w:sz w:val="16"/>
                <w:szCs w:val="24"/>
              </w:rPr>
              <w:t xml:space="preserve">, от 01.05.2022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consultantplus://offline/ref=1C15DE7CE7570BFF4E523C86E39A7A3093C29553A7417ED55A46DA90D09ABFE64CC911C6C48D747616F9A6047BE0E82E5B5C35A80975CD13r3eBX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124-ФЗ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с изм., внесенными Постановлениями Конституционного Суда РФ</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10.07.2018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consultantplus://offline/ref=1C15DE7CE7570BFF4E523C86E39A7A3094C39153AC447ED55A46DA90D09ABFE64CC911C6C48D74701AF9A6047BE0E82E5B5C35A80975CD13r3eBX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30-П</w:t>
            </w:r>
            <w:r>
              <w:rPr>
                <w:rFonts w:hint="default" w:ascii="Arial" w:hAnsi="Arial"/>
                <w:color w:val="0000FF"/>
                <w:sz w:val="16"/>
                <w:szCs w:val="24"/>
              </w:rPr>
              <w:fldChar w:fldCharType="end"/>
            </w:r>
            <w:r>
              <w:rPr>
                <w:rFonts w:hint="default" w:ascii="Arial" w:hAnsi="Arial"/>
                <w:color w:val="392C69"/>
                <w:sz w:val="16"/>
                <w:szCs w:val="24"/>
              </w:rPr>
              <w:t xml:space="preserve">, от 28.12.2021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55-П</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center"/>
              <w:rPr>
                <w:rFonts w:hint="default" w:ascii="Arial" w:hAnsi="Arial"/>
                <w:color w:val="392C69"/>
                <w:sz w:val="16"/>
                <w:szCs w:val="24"/>
              </w:rPr>
            </w:pPr>
          </w:p>
        </w:tc>
      </w:tr>
    </w:tbl>
    <w:p>
      <w:pPr>
        <w:spacing w:beforeLines="0" w:afterLines="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Раздел I. ОБЩИЕ ПОЛОЖЕНИЯ</w:t>
      </w:r>
    </w:p>
    <w:p>
      <w:pPr>
        <w:spacing w:beforeLines="0" w:afterLines="0"/>
        <w:jc w:val="center"/>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 ОСНОВНЫЕ ПОЛОЖЕНИЯ.</w:t>
      </w:r>
    </w:p>
    <w:p>
      <w:pPr>
        <w:spacing w:beforeLines="0" w:afterLines="0"/>
        <w:jc w:val="center"/>
        <w:rPr>
          <w:rFonts w:hint="default" w:ascii="Arial" w:hAnsi="Arial"/>
          <w:b/>
          <w:sz w:val="16"/>
          <w:szCs w:val="24"/>
        </w:rPr>
      </w:pPr>
      <w:r>
        <w:rPr>
          <w:rFonts w:hint="default" w:ascii="Arial" w:hAnsi="Arial"/>
          <w:b/>
          <w:sz w:val="16"/>
          <w:szCs w:val="24"/>
        </w:rPr>
        <w:t>ЖИЛИЩНОЕ ЗАКОНОДАТЕЛЬСТВО</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 Основные начала жилищного законодательства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pPr>
        <w:spacing w:before="160" w:beforeLines="0" w:afterLines="0"/>
        <w:ind w:firstLine="540"/>
        <w:rPr>
          <w:rFonts w:hint="default" w:ascii="Arial" w:hAnsi="Arial"/>
          <w:sz w:val="16"/>
          <w:szCs w:val="24"/>
        </w:rPr>
      </w:pPr>
      <w:r>
        <w:rPr>
          <w:rFonts w:hint="default" w:ascii="Arial" w:hAnsi="Arial"/>
          <w:sz w:val="16"/>
          <w:szCs w:val="24"/>
        </w:rP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spacing w:before="160" w:beforeLines="0" w:afterLines="0"/>
        <w:ind w:firstLine="540"/>
        <w:rPr>
          <w:rFonts w:hint="default" w:ascii="Arial" w:hAnsi="Arial"/>
          <w:sz w:val="16"/>
          <w:szCs w:val="24"/>
        </w:rPr>
      </w:pPr>
      <w:r>
        <w:rPr>
          <w:rFonts w:hint="default" w:ascii="Arial" w:hAnsi="Arial"/>
          <w:sz w:val="16"/>
          <w:szCs w:val="24"/>
        </w:rP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spacing w:before="160" w:beforeLines="0" w:afterLines="0"/>
        <w:ind w:firstLine="540"/>
        <w:rPr>
          <w:rFonts w:hint="default" w:ascii="Arial" w:hAnsi="Arial"/>
          <w:sz w:val="16"/>
          <w:szCs w:val="24"/>
        </w:rPr>
      </w:pPr>
      <w:r>
        <w:rPr>
          <w:rFonts w:hint="default" w:ascii="Arial" w:hAnsi="Arial"/>
          <w:sz w:val="16"/>
          <w:szCs w:val="24"/>
        </w:rP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 Обеспечение условий для осуществления права на жилище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160" w:beforeLines="0" w:afterLines="0"/>
        <w:ind w:firstLine="540"/>
        <w:rPr>
          <w:rFonts w:hint="default" w:ascii="Arial" w:hAnsi="Arial"/>
          <w:sz w:val="16"/>
          <w:szCs w:val="24"/>
        </w:rPr>
      </w:pPr>
      <w:r>
        <w:rPr>
          <w:rFonts w:hint="default" w:ascii="Arial" w:hAnsi="Arial"/>
          <w:sz w:val="16"/>
          <w:szCs w:val="24"/>
        </w:rPr>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pPr>
        <w:spacing w:before="160" w:beforeLines="0" w:afterLines="0"/>
        <w:ind w:firstLine="540"/>
        <w:rPr>
          <w:rFonts w:hint="default" w:ascii="Arial" w:hAnsi="Arial"/>
          <w:sz w:val="16"/>
          <w:szCs w:val="24"/>
        </w:rPr>
      </w:pPr>
      <w:r>
        <w:rPr>
          <w:rFonts w:hint="default" w:ascii="Arial" w:hAnsi="Arial"/>
          <w:sz w:val="16"/>
          <w:szCs w:val="24"/>
        </w:rPr>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4) стимулируют жилищное строительство;</w:t>
      </w:r>
    </w:p>
    <w:p>
      <w:pPr>
        <w:spacing w:before="160" w:beforeLines="0" w:afterLines="0"/>
        <w:ind w:firstLine="540"/>
        <w:rPr>
          <w:rFonts w:hint="default" w:ascii="Arial" w:hAnsi="Arial"/>
          <w:sz w:val="16"/>
          <w:szCs w:val="24"/>
        </w:rPr>
      </w:pPr>
      <w:r>
        <w:rPr>
          <w:rFonts w:hint="default" w:ascii="Arial" w:hAnsi="Arial"/>
          <w:sz w:val="16"/>
          <w:szCs w:val="24"/>
        </w:rP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 xml:space="preserve">5.1) обеспечивают инвалидам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consultantplus://offline/ref=1C15DE7CE7570BFF4E523C86E39A7A3094C79656AD437ED55A46DA90D09ABFE64CC911C6C48D747414F9A6047BE0E82E5B5C35A80975CD13r3eBX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условия</w:t>
      </w:r>
      <w:r>
        <w:rPr>
          <w:rFonts w:hint="default" w:ascii="Arial" w:hAnsi="Arial"/>
          <w:color w:val="0000FF"/>
          <w:sz w:val="16"/>
          <w:szCs w:val="24"/>
        </w:rPr>
        <w:fldChar w:fldCharType="end"/>
      </w:r>
      <w:r>
        <w:rPr>
          <w:rFonts w:hint="default" w:ascii="Arial" w:hAnsi="Arial"/>
          <w:sz w:val="16"/>
          <w:szCs w:val="24"/>
        </w:rPr>
        <w:t xml:space="preserve"> для беспрепятственного доступа к общему имуществу в многоквартирных домах;</w:t>
      </w:r>
    </w:p>
    <w:p>
      <w:pPr>
        <w:spacing w:beforeLines="0" w:afterLines="0"/>
        <w:rPr>
          <w:rFonts w:hint="default" w:ascii="Arial" w:hAnsi="Arial"/>
          <w:sz w:val="16"/>
          <w:szCs w:val="24"/>
        </w:rPr>
      </w:pPr>
      <w:r>
        <w:rPr>
          <w:rFonts w:hint="default" w:ascii="Arial" w:hAnsi="Arial"/>
          <w:sz w:val="16"/>
          <w:szCs w:val="24"/>
        </w:rPr>
        <w:t xml:space="preserve">(п. 5.1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consultantplus://offline/ref=1C15DE7CE7570BFF4E523C86E39A7A3096CA9256AA437ED55A46DA90D09ABFE64CC911C6C48D767612F9A6047BE0E82E5B5C35A80975CD13r3eBX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01.12.2014 N 419-ФЗ)</w:t>
      </w:r>
    </w:p>
    <w:p>
      <w:pPr>
        <w:spacing w:before="160" w:beforeLines="0" w:afterLines="0"/>
        <w:ind w:firstLine="540"/>
        <w:rPr>
          <w:rFonts w:hint="default" w:ascii="Arial" w:hAnsi="Arial"/>
          <w:sz w:val="16"/>
          <w:szCs w:val="24"/>
        </w:rPr>
      </w:pPr>
      <w:r>
        <w:rPr>
          <w:rFonts w:hint="default" w:ascii="Arial" w:hAnsi="Arial"/>
          <w:sz w:val="16"/>
          <w:szCs w:val="24"/>
        </w:rPr>
        <w:t>6) обеспечивают контроль за использованием и сохранностью жилищного фонда;</w:t>
      </w:r>
    </w:p>
    <w:p>
      <w:pPr>
        <w:spacing w:beforeLines="0" w:afterLines="0"/>
        <w:rPr>
          <w:rFonts w:hint="default" w:ascii="Arial" w:hAnsi="Arial"/>
          <w:sz w:val="16"/>
          <w:szCs w:val="24"/>
        </w:rPr>
      </w:pPr>
      <w:r>
        <w:rPr>
          <w:rFonts w:hint="default" w:ascii="Arial" w:hAnsi="Arial"/>
          <w:sz w:val="16"/>
          <w:szCs w:val="24"/>
        </w:rPr>
        <w:t xml:space="preserve">(п.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consultantplus://offline/ref=1C15DE7CE7570BFF4E523C86E39A7A3094CB9450AF4A7ED55A46DA90D09ABFE64CC911C6C48C707213F9A6047BE0E82E5B5C35A80975CD13r3eBX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242-ФЗ)</w:t>
      </w:r>
    </w:p>
    <w:p>
      <w:pPr>
        <w:spacing w:before="160" w:beforeLines="0" w:afterLines="0"/>
        <w:ind w:firstLine="540"/>
        <w:rPr>
          <w:rFonts w:hint="default" w:ascii="Arial" w:hAnsi="Arial"/>
          <w:sz w:val="16"/>
          <w:szCs w:val="24"/>
        </w:rPr>
      </w:pPr>
      <w:r>
        <w:rPr>
          <w:rFonts w:hint="default" w:ascii="Arial" w:hAnsi="Arial"/>
          <w:sz w:val="16"/>
          <w:szCs w:val="24"/>
        </w:rPr>
        <w:t xml:space="preserve">6.1) организуют обеспечение своевременного проведения капитального </w:t>
      </w:r>
      <w:r>
        <w:rPr>
          <w:rFonts w:hint="default" w:ascii="Arial" w:hAnsi="Arial"/>
          <w:sz w:val="16"/>
          <w:szCs w:val="24"/>
        </w:rPr>
        <w:fldChar w:fldCharType="begin"/>
      </w:r>
      <w:r>
        <w:rPr>
          <w:rFonts w:hint="default" w:ascii="Arial" w:hAnsi="Arial"/>
          <w:sz w:val="16"/>
          <w:szCs w:val="24"/>
        </w:rPr>
        <w:instrText xml:space="preserve">HYPERLINK \l Par2706  </w:instrText>
      </w:r>
      <w:r>
        <w:rPr>
          <w:rFonts w:hint="default" w:ascii="Arial" w:hAnsi="Arial"/>
          <w:sz w:val="16"/>
          <w:szCs w:val="24"/>
        </w:rPr>
        <w:fldChar w:fldCharType="separate"/>
      </w:r>
      <w:r>
        <w:rPr>
          <w:rFonts w:hint="default" w:ascii="Arial" w:hAnsi="Arial"/>
          <w:color w:val="0000FF"/>
          <w:sz w:val="16"/>
          <w:szCs w:val="24"/>
        </w:rPr>
        <w:t>ремонта</w:t>
      </w:r>
      <w:r>
        <w:rPr>
          <w:rFonts w:hint="default" w:ascii="Arial" w:hAnsi="Arial"/>
          <w:color w:val="0000FF"/>
          <w:sz w:val="16"/>
          <w:szCs w:val="24"/>
        </w:rPr>
        <w:fldChar w:fldCharType="end"/>
      </w:r>
      <w:r>
        <w:rPr>
          <w:rFonts w:hint="default" w:ascii="Arial" w:hAnsi="Arial"/>
          <w:sz w:val="16"/>
          <w:szCs w:val="24"/>
        </w:rP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pPr>
        <w:spacing w:beforeLines="0" w:afterLines="0"/>
        <w:rPr>
          <w:rFonts w:hint="default" w:ascii="Arial" w:hAnsi="Arial"/>
          <w:sz w:val="16"/>
          <w:szCs w:val="24"/>
        </w:rPr>
      </w:pPr>
      <w:r>
        <w:rPr>
          <w:rFonts w:hint="default" w:ascii="Arial" w:hAnsi="Arial"/>
          <w:sz w:val="16"/>
          <w:szCs w:val="24"/>
        </w:rPr>
        <w:t xml:space="preserve">(п. 6.1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consultantplus://offline/ref=1C15DE7CE7570BFF4E523C86E39A7A3094CB9450AF4A7ED55A46DA90D09ABFE64CC911C6C48C707211F9A6047BE0E82E5B5C35A80975CD13r3eBX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242-ФЗ)</w:t>
      </w:r>
    </w:p>
    <w:p>
      <w:pPr>
        <w:spacing w:before="160" w:beforeLines="0" w:afterLines="0"/>
        <w:ind w:firstLine="540"/>
        <w:rPr>
          <w:rFonts w:hint="default" w:ascii="Arial" w:hAnsi="Arial"/>
          <w:sz w:val="16"/>
          <w:szCs w:val="24"/>
        </w:rPr>
      </w:pPr>
      <w:r>
        <w:rPr>
          <w:rFonts w:hint="default" w:ascii="Arial" w:hAnsi="Arial"/>
          <w:sz w:val="16"/>
          <w:szCs w:val="24"/>
        </w:rPr>
        <w:t xml:space="preserve">8) 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 и муниципальный жилищный </w:t>
      </w:r>
      <w:r>
        <w:rPr>
          <w:rFonts w:hint="default" w:ascii="Arial" w:hAnsi="Arial"/>
          <w:sz w:val="16"/>
          <w:szCs w:val="24"/>
        </w:rPr>
        <w:fldChar w:fldCharType="begin"/>
      </w:r>
      <w:r>
        <w:rPr>
          <w:rFonts w:hint="default" w:ascii="Arial" w:hAnsi="Arial"/>
          <w:sz w:val="16"/>
          <w:szCs w:val="24"/>
        </w:rPr>
        <w:instrText xml:space="preserve">HYPERLINK \l Par391  </w:instrText>
      </w:r>
      <w:r>
        <w:rPr>
          <w:rFonts w:hint="default" w:ascii="Arial" w:hAnsi="Arial"/>
          <w:sz w:val="16"/>
          <w:szCs w:val="24"/>
        </w:rPr>
        <w:fldChar w:fldCharType="separate"/>
      </w:r>
      <w:r>
        <w:rPr>
          <w:rFonts w:hint="default" w:ascii="Arial" w:hAnsi="Arial"/>
          <w:color w:val="0000FF"/>
          <w:sz w:val="16"/>
          <w:szCs w:val="24"/>
        </w:rPr>
        <w:t>контроль</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(п. 8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 xml:space="preserve">9) размещают в государственной информационной системе жилищно-коммунального хозяйства (далее - система) информацию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consultantplus://offline/ref=1C15DE7CE7570BFF4E523C86E39A7A3093C39655A94B7ED55A46DA90D09ABFE64CC911C6C48D747116F9A6047BE0E82E5B5C35A80975CD13r3eBX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 Неприкосновенность жилища и недопустимость его произвольного лишения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Жилище неприкосновенно.</w:t>
      </w:r>
    </w:p>
    <w:p>
      <w:pPr>
        <w:spacing w:before="160" w:beforeLines="0" w:afterLines="0"/>
        <w:ind w:firstLine="540"/>
        <w:rPr>
          <w:rFonts w:hint="default" w:ascii="Arial" w:hAnsi="Arial"/>
          <w:sz w:val="16"/>
          <w:szCs w:val="24"/>
        </w:rPr>
      </w:pPr>
      <w:r>
        <w:rPr>
          <w:rFonts w:hint="default" w:ascii="Arial" w:hAnsi="Arial"/>
          <w:sz w:val="16"/>
          <w:szCs w:val="24"/>
        </w:rP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pPr>
        <w:spacing w:before="160" w:beforeLines="0" w:afterLines="0"/>
        <w:ind w:firstLine="540"/>
        <w:rPr>
          <w:rFonts w:hint="default" w:ascii="Arial" w:hAnsi="Arial"/>
          <w:sz w:val="16"/>
          <w:szCs w:val="24"/>
        </w:rPr>
      </w:pPr>
      <w:r>
        <w:rPr>
          <w:rFonts w:hint="default" w:ascii="Arial" w:hAnsi="Arial"/>
          <w:sz w:val="16"/>
          <w:szCs w:val="24"/>
        </w:rPr>
        <w:t>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pPr>
        <w:spacing w:before="160" w:beforeLines="0" w:afterLines="0"/>
        <w:ind w:firstLine="540"/>
        <w:rPr>
          <w:rFonts w:hint="default" w:ascii="Arial" w:hAnsi="Arial"/>
          <w:sz w:val="16"/>
          <w:szCs w:val="24"/>
        </w:rPr>
      </w:pPr>
      <w:r>
        <w:rPr>
          <w:rFonts w:hint="default" w:ascii="Arial" w:hAnsi="Arial"/>
          <w:sz w:val="16"/>
          <w:szCs w:val="24"/>
        </w:rPr>
        <w:t xml:space="preserve">4. Никто не может быть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consultantplus://offline/ref=1C15DE7CE7570BFF4E523C86E39A7A309FCA9250AF4923DF521FD692D795E0F14B801DC7C48D777419A6A3116AB8E528434232B11577CFr1e3X </w:instrText>
      </w:r>
      <w:r>
        <w:rPr>
          <w:rFonts w:hint="default" w:ascii="Arial" w:hAnsi="Arial"/>
          <w:sz w:val="16"/>
          <w:szCs w:val="24"/>
        </w:rPr>
        <w:fldChar w:fldCharType="separate"/>
      </w:r>
      <w:r>
        <w:rPr>
          <w:rFonts w:hint="default" w:ascii="Arial" w:hAnsi="Arial"/>
          <w:color w:val="0000FF"/>
          <w:sz w:val="16"/>
          <w:szCs w:val="24"/>
        </w:rPr>
        <w:t>выселен</w:t>
      </w:r>
      <w:r>
        <w:rPr>
          <w:rFonts w:hint="default" w:ascii="Arial" w:hAnsi="Arial"/>
          <w:color w:val="0000FF"/>
          <w:sz w:val="16"/>
          <w:szCs w:val="24"/>
        </w:rPr>
        <w:fldChar w:fldCharType="end"/>
      </w:r>
      <w:r>
        <w:rPr>
          <w:rFonts w:hint="default" w:ascii="Arial" w:hAnsi="Arial"/>
          <w:sz w:val="16"/>
          <w:szCs w:val="24"/>
        </w:rP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4. Жилищные отношения. Участники жилищных отношений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Жилищное законодательство регулирует отношения по поводу:</w:t>
      </w:r>
    </w:p>
    <w:p>
      <w:pPr>
        <w:spacing w:before="160" w:beforeLines="0" w:afterLines="0"/>
        <w:ind w:firstLine="540"/>
        <w:rPr>
          <w:rFonts w:hint="default" w:ascii="Arial" w:hAnsi="Arial"/>
          <w:sz w:val="16"/>
          <w:szCs w:val="24"/>
        </w:rPr>
      </w:pPr>
      <w:r>
        <w:rPr>
          <w:rFonts w:hint="default" w:ascii="Arial" w:hAnsi="Arial"/>
          <w:sz w:val="16"/>
          <w:szCs w:val="24"/>
        </w:rP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pPr>
        <w:spacing w:before="160" w:beforeLines="0" w:afterLines="0"/>
        <w:ind w:firstLine="540"/>
        <w:rPr>
          <w:rFonts w:hint="default" w:ascii="Arial" w:hAnsi="Arial"/>
          <w:sz w:val="16"/>
          <w:szCs w:val="24"/>
        </w:rPr>
      </w:pPr>
      <w:r>
        <w:rPr>
          <w:rFonts w:hint="default" w:ascii="Arial" w:hAnsi="Arial"/>
          <w:sz w:val="16"/>
          <w:szCs w:val="24"/>
        </w:rPr>
        <w:t>2) пользования жилыми помещениями частного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3) пользования общим имуществом собственников помещений;</w:t>
      </w:r>
    </w:p>
    <w:p>
      <w:pPr>
        <w:spacing w:before="160" w:beforeLines="0" w:afterLines="0"/>
        <w:ind w:firstLine="540"/>
        <w:rPr>
          <w:rFonts w:hint="default" w:ascii="Arial" w:hAnsi="Arial"/>
          <w:sz w:val="16"/>
          <w:szCs w:val="24"/>
        </w:rPr>
      </w:pPr>
      <w:r>
        <w:rPr>
          <w:rFonts w:hint="default" w:ascii="Arial" w:hAnsi="Arial"/>
          <w:sz w:val="16"/>
          <w:szCs w:val="24"/>
        </w:rPr>
        <w:t>4) отнесения помещений к числу жилых помещений и исключения их из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5) учета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6) содержания и ремонта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 xml:space="preserve">7) </w:t>
      </w:r>
      <w:r>
        <w:rPr>
          <w:rFonts w:hint="default" w:ascii="Arial" w:hAnsi="Arial"/>
          <w:sz w:val="16"/>
          <w:szCs w:val="24"/>
        </w:rPr>
        <w:fldChar w:fldCharType="begin"/>
      </w:r>
      <w:r>
        <w:rPr>
          <w:rFonts w:hint="default" w:ascii="Arial" w:hAnsi="Arial"/>
          <w:sz w:val="16"/>
          <w:szCs w:val="24"/>
        </w:rPr>
        <w:instrText xml:space="preserve">HYPERLINK \l Par489  </w:instrText>
      </w:r>
      <w:r>
        <w:rPr>
          <w:rFonts w:hint="default" w:ascii="Arial" w:hAnsi="Arial"/>
          <w:sz w:val="16"/>
          <w:szCs w:val="24"/>
        </w:rPr>
        <w:fldChar w:fldCharType="separate"/>
      </w:r>
      <w:r>
        <w:rPr>
          <w:rFonts w:hint="default" w:ascii="Arial" w:hAnsi="Arial"/>
          <w:color w:val="0000FF"/>
          <w:sz w:val="16"/>
          <w:szCs w:val="24"/>
        </w:rPr>
        <w:t>переустройства и перепланировки</w:t>
      </w:r>
      <w:r>
        <w:rPr>
          <w:rFonts w:hint="default" w:ascii="Arial" w:hAnsi="Arial"/>
          <w:color w:val="0000FF"/>
          <w:sz w:val="16"/>
          <w:szCs w:val="24"/>
        </w:rPr>
        <w:fldChar w:fldCharType="end"/>
      </w:r>
      <w:r>
        <w:rPr>
          <w:rFonts w:hint="default" w:ascii="Arial" w:hAnsi="Arial"/>
          <w:sz w:val="16"/>
          <w:szCs w:val="24"/>
        </w:rPr>
        <w:t xml:space="preserve">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 xml:space="preserve">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consultantplus://offline/ref=1C15DE7CE7570BFF4E523C86E39A7A3094C3965AAD477ED55A46DA90D09ABFE64CC911C6C48D74751BF9A6047BE0E82E5B5C35A80975CD13r3eBX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управления</w:t>
      </w:r>
      <w:r>
        <w:rPr>
          <w:rFonts w:hint="default" w:ascii="Arial" w:hAnsi="Arial"/>
          <w:color w:val="0000FF"/>
          <w:sz w:val="16"/>
          <w:szCs w:val="24"/>
        </w:rPr>
        <w:fldChar w:fldCharType="end"/>
      </w:r>
      <w:r>
        <w:rPr>
          <w:rFonts w:hint="default" w:ascii="Arial" w:hAnsi="Arial"/>
          <w:sz w:val="16"/>
          <w:szCs w:val="24"/>
        </w:rPr>
        <w:t xml:space="preserve"> многоквартирными домами;</w:t>
      </w:r>
    </w:p>
    <w:p>
      <w:pPr>
        <w:spacing w:before="160" w:beforeLines="0" w:afterLines="0"/>
        <w:ind w:firstLine="540"/>
        <w:rPr>
          <w:rFonts w:hint="default" w:ascii="Arial" w:hAnsi="Arial"/>
          <w:sz w:val="16"/>
          <w:szCs w:val="24"/>
        </w:rPr>
      </w:pPr>
      <w:r>
        <w:rPr>
          <w:rFonts w:hint="default" w:ascii="Arial" w:hAnsi="Arial"/>
          <w:sz w:val="16"/>
          <w:szCs w:val="24"/>
        </w:rPr>
        <w:t>9) создания и деятельности жилищных и жилищно-строительных кооперативов, товариществ собственников жилья, прав и обязанностей их членов;</w:t>
      </w:r>
    </w:p>
    <w:p>
      <w:pPr>
        <w:spacing w:before="160" w:beforeLines="0" w:afterLines="0"/>
        <w:ind w:firstLine="540"/>
        <w:rPr>
          <w:rFonts w:hint="default" w:ascii="Arial" w:hAnsi="Arial"/>
          <w:sz w:val="16"/>
          <w:szCs w:val="24"/>
        </w:rPr>
      </w:pPr>
      <w:r>
        <w:rPr>
          <w:rFonts w:hint="default" w:ascii="Arial" w:hAnsi="Arial"/>
          <w:sz w:val="16"/>
          <w:szCs w:val="24"/>
        </w:rPr>
        <w:t>10) предоставления коммунальных услуг;</w:t>
      </w:r>
    </w:p>
    <w:p>
      <w:pPr>
        <w:spacing w:before="160" w:beforeLines="0" w:afterLines="0"/>
        <w:ind w:firstLine="540"/>
        <w:rPr>
          <w:rFonts w:hint="default" w:ascii="Arial" w:hAnsi="Arial"/>
          <w:sz w:val="16"/>
          <w:szCs w:val="24"/>
        </w:rPr>
      </w:pPr>
      <w:r>
        <w:rPr>
          <w:rFonts w:hint="default" w:ascii="Arial" w:hAnsi="Arial"/>
          <w:sz w:val="16"/>
          <w:szCs w:val="24"/>
        </w:rP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11.1) формирования и использования фонда капитального ремонта общего имущества в многоквартирном доме (далее - фонд капитального ремонта);</w:t>
      </w:r>
    </w:p>
    <w:p>
      <w:pPr>
        <w:spacing w:beforeLines="0" w:afterLines="0"/>
        <w:rPr>
          <w:rFonts w:hint="default" w:ascii="Arial" w:hAnsi="Arial"/>
          <w:sz w:val="16"/>
          <w:szCs w:val="24"/>
        </w:rPr>
      </w:pPr>
      <w:r>
        <w:rPr>
          <w:rFonts w:hint="default" w:ascii="Arial" w:hAnsi="Arial"/>
          <w:sz w:val="16"/>
          <w:szCs w:val="24"/>
        </w:rPr>
        <w:t xml:space="preserve">(п. 11.1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 xml:space="preserve">12) контроля за использованием и сохранностью жилищного фонда, соответствием жилых помещений установленным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consultantplus://offline/ref=1C15DE7CE7570BFF4E523C86E39A7A3094CA9350A7427ED55A46DA90D09ABFE64CC911C6C48D757314F9A6047BE0E82E5B5C35A80975CD13r3eBX </w:instrText>
      </w:r>
      <w:r>
        <w:rPr>
          <w:rFonts w:hint="default" w:ascii="Arial" w:hAnsi="Arial"/>
          <w:sz w:val="16"/>
          <w:szCs w:val="24"/>
        </w:rPr>
        <w:fldChar w:fldCharType="separate"/>
      </w:r>
      <w:r>
        <w:rPr>
          <w:rFonts w:hint="default" w:ascii="Arial" w:hAnsi="Arial"/>
          <w:color w:val="0000FF"/>
          <w:sz w:val="16"/>
          <w:szCs w:val="24"/>
        </w:rPr>
        <w:t>санитарным</w:t>
      </w:r>
      <w:r>
        <w:rPr>
          <w:rFonts w:hint="default" w:ascii="Arial" w:hAnsi="Arial"/>
          <w:color w:val="0000FF"/>
          <w:sz w:val="16"/>
          <w:szCs w:val="24"/>
        </w:rPr>
        <w:fldChar w:fldCharType="end"/>
      </w:r>
      <w:r>
        <w:rPr>
          <w:rFonts w:hint="default" w:ascii="Arial" w:hAnsi="Arial"/>
          <w:sz w:val="16"/>
          <w:szCs w:val="24"/>
        </w:rPr>
        <w:t xml:space="preserve"> и техническим правилам и нормам, иным требованиям законодательства;</w:t>
      </w:r>
    </w:p>
    <w:p>
      <w:pPr>
        <w:spacing w:before="160" w:beforeLines="0" w:afterLines="0"/>
        <w:ind w:firstLine="540"/>
        <w:rPr>
          <w:rFonts w:hint="default" w:ascii="Arial" w:hAnsi="Arial"/>
          <w:sz w:val="16"/>
          <w:szCs w:val="24"/>
        </w:rPr>
      </w:pPr>
      <w:r>
        <w:rPr>
          <w:rFonts w:hint="default" w:ascii="Arial" w:hAnsi="Arial"/>
          <w:sz w:val="16"/>
          <w:szCs w:val="24"/>
        </w:rPr>
        <w:t xml:space="preserve">13) осуществления государственного жилищного надзора и муниципального жилищного </w:t>
      </w:r>
      <w:r>
        <w:rPr>
          <w:rFonts w:hint="default" w:ascii="Arial" w:hAnsi="Arial"/>
          <w:sz w:val="16"/>
          <w:szCs w:val="24"/>
        </w:rPr>
        <w:fldChar w:fldCharType="begin"/>
      </w:r>
      <w:r>
        <w:rPr>
          <w:rFonts w:hint="default" w:ascii="Arial" w:hAnsi="Arial"/>
          <w:sz w:val="16"/>
          <w:szCs w:val="24"/>
        </w:rPr>
        <w:instrText xml:space="preserve">HYPERLINK \l Par391  </w:instrText>
      </w:r>
      <w:r>
        <w:rPr>
          <w:rFonts w:hint="default" w:ascii="Arial" w:hAnsi="Arial"/>
          <w:sz w:val="16"/>
          <w:szCs w:val="24"/>
        </w:rPr>
        <w:fldChar w:fldCharType="separate"/>
      </w:r>
      <w:r>
        <w:rPr>
          <w:rFonts w:hint="default" w:ascii="Arial" w:hAnsi="Arial"/>
          <w:color w:val="0000FF"/>
          <w:sz w:val="16"/>
          <w:szCs w:val="24"/>
        </w:rPr>
        <w:t>контроля</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(п. 13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consultantplus://offline/ref=1C15DE7CE7570BFF4E523C86E39A7A3094CB9450AF4A7ED55A46DA90D09ABFE64CC911C6C48C707214F9A6047BE0E82E5B5C35A80975CD13r3eBX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18.07.2011 N 242-ФЗ,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consultantplus://offline/ref=1C15DE7CE7570BFF4E523C86E39A7A3094CB9453A8407ED55A46DA90D09ABFE64CC911C6C48D757D12F9A6047BE0E82E5B5C35A80975CD13r3eBX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25.06.2012 N 93-ФЗ)</w:t>
      </w:r>
    </w:p>
    <w:p>
      <w:pPr>
        <w:spacing w:before="160" w:beforeLines="0" w:afterLines="0"/>
        <w:ind w:firstLine="540"/>
        <w:rPr>
          <w:rFonts w:hint="default" w:ascii="Arial" w:hAnsi="Arial"/>
          <w:sz w:val="16"/>
          <w:szCs w:val="24"/>
        </w:rPr>
      </w:pPr>
      <w:r>
        <w:rPr>
          <w:rFonts w:hint="default" w:ascii="Arial" w:hAnsi="Arial"/>
          <w:sz w:val="16"/>
          <w:szCs w:val="24"/>
        </w:rPr>
        <w:t xml:space="preserve">14) </w:t>
      </w:r>
      <w:r>
        <w:rPr>
          <w:rFonts w:hint="default" w:ascii="Arial" w:hAnsi="Arial"/>
          <w:sz w:val="16"/>
          <w:szCs w:val="24"/>
        </w:rPr>
        <w:fldChar w:fldCharType="begin"/>
      </w:r>
      <w:r>
        <w:rPr>
          <w:rFonts w:hint="default" w:ascii="Arial" w:hAnsi="Arial"/>
          <w:sz w:val="16"/>
          <w:szCs w:val="24"/>
        </w:rPr>
        <w:instrText xml:space="preserve">HYPERLINK \l Par2396  </w:instrText>
      </w:r>
      <w:r>
        <w:rPr>
          <w:rFonts w:hint="default" w:ascii="Arial" w:hAnsi="Arial"/>
          <w:sz w:val="16"/>
          <w:szCs w:val="24"/>
        </w:rPr>
        <w:fldChar w:fldCharType="separate"/>
      </w:r>
      <w:r>
        <w:rPr>
          <w:rFonts w:hint="default" w:ascii="Arial" w:hAnsi="Arial"/>
          <w:color w:val="0000FF"/>
          <w:sz w:val="16"/>
          <w:szCs w:val="24"/>
        </w:rPr>
        <w:t>ограничения</w:t>
      </w:r>
      <w:r>
        <w:rPr>
          <w:rFonts w:hint="default" w:ascii="Arial" w:hAnsi="Arial"/>
          <w:color w:val="0000FF"/>
          <w:sz w:val="16"/>
          <w:szCs w:val="24"/>
        </w:rPr>
        <w:fldChar w:fldCharType="end"/>
      </w:r>
      <w:r>
        <w:rPr>
          <w:rFonts w:hint="default" w:ascii="Arial" w:hAnsi="Arial"/>
          <w:sz w:val="16"/>
          <w:szCs w:val="24"/>
        </w:rPr>
        <w:t xml:space="preserve"> повышения размера вносимой гражданами платы за коммунальные услуги.</w:t>
      </w:r>
    </w:p>
    <w:p>
      <w:pPr>
        <w:spacing w:beforeLines="0" w:afterLines="0"/>
        <w:rPr>
          <w:rFonts w:hint="default" w:ascii="Arial" w:hAnsi="Arial"/>
          <w:sz w:val="16"/>
          <w:szCs w:val="24"/>
        </w:rPr>
      </w:pPr>
      <w:r>
        <w:rPr>
          <w:rFonts w:hint="default" w:ascii="Arial" w:hAnsi="Arial"/>
          <w:sz w:val="16"/>
          <w:szCs w:val="24"/>
        </w:rPr>
        <w:t xml:space="preserve">(п. 14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160" w:beforeLines="0" w:afterLines="0"/>
        <w:ind w:firstLine="540"/>
        <w:rPr>
          <w:rFonts w:hint="default" w:ascii="Arial" w:hAnsi="Arial"/>
          <w:sz w:val="16"/>
          <w:szCs w:val="24"/>
        </w:rPr>
      </w:pPr>
      <w:r>
        <w:rPr>
          <w:rFonts w:hint="default" w:ascii="Arial" w:hAnsi="Arial"/>
          <w:sz w:val="16"/>
          <w:szCs w:val="24"/>
        </w:rP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pPr>
        <w:spacing w:before="160" w:beforeLines="0" w:afterLines="0"/>
        <w:ind w:firstLine="540"/>
        <w:rPr>
          <w:rFonts w:hint="default" w:ascii="Arial" w:hAnsi="Arial"/>
          <w:sz w:val="16"/>
          <w:szCs w:val="24"/>
        </w:rPr>
      </w:pPr>
      <w:r>
        <w:rPr>
          <w:rFonts w:hint="default" w:ascii="Arial" w:hAnsi="Arial"/>
          <w:sz w:val="16"/>
          <w:szCs w:val="24"/>
        </w:rP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5. Жилищное законодательство</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consultantplus://offline/ref=1C15DE7CE7570BFF4E523C86E39A7A3095CB9457A41429D70B13D495D8CAF7F6028C1CC7C684727E46A3B60032B5E3305D452BAD1775rCeFX </w:instrText>
      </w:r>
      <w:r>
        <w:rPr>
          <w:rFonts w:hint="default" w:ascii="Arial" w:hAnsi="Arial"/>
          <w:sz w:val="16"/>
          <w:szCs w:val="24"/>
        </w:rPr>
        <w:fldChar w:fldCharType="separate"/>
      </w:r>
      <w:r>
        <w:rPr>
          <w:rFonts w:hint="default" w:ascii="Arial" w:hAnsi="Arial"/>
          <w:color w:val="0000FF"/>
          <w:sz w:val="16"/>
          <w:szCs w:val="24"/>
        </w:rPr>
        <w:t>Конституцией</w:t>
      </w:r>
      <w:r>
        <w:rPr>
          <w:rFonts w:hint="default" w:ascii="Arial" w:hAnsi="Arial"/>
          <w:color w:val="0000FF"/>
          <w:sz w:val="16"/>
          <w:szCs w:val="24"/>
        </w:rPr>
        <w:fldChar w:fldCharType="end"/>
      </w:r>
      <w:r>
        <w:rPr>
          <w:rFonts w:hint="default" w:ascii="Arial" w:hAnsi="Arial"/>
          <w:sz w:val="16"/>
          <w:szCs w:val="24"/>
        </w:rP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pPr>
        <w:spacing w:before="160" w:beforeLines="0" w:afterLines="0"/>
        <w:ind w:firstLine="540"/>
        <w:rPr>
          <w:rFonts w:hint="default" w:ascii="Arial" w:hAnsi="Arial"/>
          <w:sz w:val="16"/>
          <w:szCs w:val="24"/>
        </w:rPr>
      </w:pPr>
      <w:r>
        <w:rPr>
          <w:rFonts w:hint="default" w:ascii="Arial" w:hAnsi="Arial"/>
          <w:sz w:val="16"/>
          <w:szCs w:val="24"/>
        </w:rP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pPr>
        <w:spacing w:before="160" w:beforeLines="0" w:afterLines="0"/>
        <w:ind w:firstLine="540"/>
        <w:rPr>
          <w:rFonts w:hint="default" w:ascii="Arial" w:hAnsi="Arial"/>
          <w:sz w:val="16"/>
          <w:szCs w:val="24"/>
        </w:rPr>
      </w:pPr>
      <w:r>
        <w:rPr>
          <w:rFonts w:hint="default" w:ascii="Arial" w:hAnsi="Arial"/>
          <w:sz w:val="16"/>
          <w:szCs w:val="24"/>
        </w:rP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6. Действие жилищного законодательства во времени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Акты жилищного законодательства не имеют обратной силы и применяются к жилищным отношениям, возникшим после введения его в действие.</w:t>
      </w:r>
    </w:p>
    <w:p>
      <w:pPr>
        <w:spacing w:before="160" w:beforeLines="0" w:afterLines="0"/>
        <w:ind w:firstLine="540"/>
        <w:rPr>
          <w:rFonts w:hint="default" w:ascii="Arial" w:hAnsi="Arial"/>
          <w:sz w:val="16"/>
          <w:szCs w:val="24"/>
        </w:rPr>
      </w:pPr>
      <w:r>
        <w:rPr>
          <w:rFonts w:hint="default" w:ascii="Arial" w:hAnsi="Arial"/>
          <w:sz w:val="16"/>
          <w:szCs w:val="24"/>
        </w:rPr>
        <w:t xml:space="preserve">2. Действие акта жилищного законодательства может распространяться на жилищные отношения, возникшие до введения его в действие, только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consultantplus://offline/ref=1C15DE7CE7570BFF4E523C86E39A7A309FCA9250AF4923DF521FD692D795E0F14B801DC7C48D767519A6A3116AB8E528434232B11577CFr1e3X </w:instrText>
      </w:r>
      <w:r>
        <w:rPr>
          <w:rFonts w:hint="default" w:ascii="Arial" w:hAnsi="Arial"/>
          <w:sz w:val="16"/>
          <w:szCs w:val="24"/>
        </w:rPr>
        <w:fldChar w:fldCharType="separate"/>
      </w:r>
      <w:r>
        <w:rPr>
          <w:rFonts w:hint="default" w:ascii="Arial" w:hAnsi="Arial"/>
          <w:color w:val="0000FF"/>
          <w:sz w:val="16"/>
          <w:szCs w:val="24"/>
        </w:rPr>
        <w:t>случаях</w:t>
      </w:r>
      <w:r>
        <w:rPr>
          <w:rFonts w:hint="default" w:ascii="Arial" w:hAnsi="Arial"/>
          <w:color w:val="0000FF"/>
          <w:sz w:val="16"/>
          <w:szCs w:val="24"/>
        </w:rPr>
        <w:fldChar w:fldCharType="end"/>
      </w:r>
      <w:r>
        <w:rPr>
          <w:rFonts w:hint="default" w:ascii="Arial" w:hAnsi="Arial"/>
          <w:sz w:val="16"/>
          <w:szCs w:val="24"/>
        </w:rPr>
        <w:t>, прямо предусмотренных этим актом.</w:t>
      </w:r>
    </w:p>
    <w:p>
      <w:pPr>
        <w:spacing w:before="160" w:beforeLines="0" w:afterLines="0"/>
        <w:ind w:firstLine="540"/>
        <w:rPr>
          <w:rFonts w:hint="default" w:ascii="Arial" w:hAnsi="Arial"/>
          <w:sz w:val="16"/>
          <w:szCs w:val="24"/>
        </w:rPr>
      </w:pPr>
      <w:r>
        <w:rPr>
          <w:rFonts w:hint="default" w:ascii="Arial" w:hAnsi="Arial"/>
          <w:sz w:val="16"/>
          <w:szCs w:val="24"/>
        </w:rPr>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pPr>
        <w:spacing w:before="160" w:beforeLines="0" w:afterLines="0"/>
        <w:ind w:firstLine="540"/>
        <w:rPr>
          <w:rFonts w:hint="default" w:ascii="Arial" w:hAnsi="Arial"/>
          <w:sz w:val="16"/>
          <w:szCs w:val="24"/>
        </w:rPr>
      </w:pPr>
      <w:r>
        <w:rPr>
          <w:rFonts w:hint="default" w:ascii="Arial" w:hAnsi="Arial"/>
          <w:sz w:val="16"/>
          <w:szCs w:val="24"/>
        </w:rPr>
        <w:t xml:space="preserve">4. Акт жилищного законодательства может применяться к жилищным правам и обязанностям, возникшим до введения данного акта в действие,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consultantplus://offline/ref=1C15DE7CE7570BFF4E523C86E39A7A3093C29357AC437ED55A46DA90D09ABFE64CC911C6C48D747216F9A6047BE0E82E5B5C35A80975CD13r3eBX </w:instrText>
      </w:r>
      <w:r>
        <w:rPr>
          <w:rFonts w:hint="default" w:ascii="Arial" w:hAnsi="Arial"/>
          <w:sz w:val="16"/>
          <w:szCs w:val="24"/>
        </w:rPr>
        <w:fldChar w:fldCharType="separate"/>
      </w:r>
      <w:r>
        <w:rPr>
          <w:rFonts w:hint="default" w:ascii="Arial" w:hAnsi="Arial"/>
          <w:color w:val="0000FF"/>
          <w:sz w:val="16"/>
          <w:szCs w:val="24"/>
        </w:rPr>
        <w:t>случае</w:t>
      </w:r>
      <w:r>
        <w:rPr>
          <w:rFonts w:hint="default" w:ascii="Arial" w:hAnsi="Arial"/>
          <w:color w:val="0000FF"/>
          <w:sz w:val="16"/>
          <w:szCs w:val="24"/>
        </w:rPr>
        <w:fldChar w:fldCharType="end"/>
      </w:r>
      <w:r>
        <w:rPr>
          <w:rFonts w:hint="default" w:ascii="Arial" w:hAnsi="Arial"/>
          <w:sz w:val="16"/>
          <w:szCs w:val="24"/>
        </w:rP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7. Применение жилищного законодательства по аналогии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pPr>
        <w:spacing w:before="160" w:beforeLines="0" w:afterLines="0"/>
        <w:ind w:firstLine="540"/>
        <w:rPr>
          <w:rFonts w:hint="default" w:ascii="Arial" w:hAnsi="Arial"/>
          <w:sz w:val="16"/>
          <w:szCs w:val="24"/>
        </w:rPr>
      </w:pPr>
      <w:r>
        <w:rPr>
          <w:rFonts w:hint="default" w:ascii="Arial" w:hAnsi="Arial"/>
          <w:sz w:val="16"/>
          <w:szCs w:val="24"/>
        </w:rP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 Применение к жилищным отношениям иного законодательства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 Жилищное законодательство и нормы международного права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consultantplus://offline/ref=1C15DE7CE7570BFF4E523C86E39A7A3094CB9051AA407ED55A46DA90D09ABFE64CC911C6C48D747417F9A6047BE0E82E5B5C35A80975CD13r3eBX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1</w:t>
      </w:r>
      <w:r>
        <w:rPr>
          <w:rFonts w:hint="default" w:ascii="Arial" w:hAnsi="Arial"/>
          <w:color w:val="0000FF"/>
          <w:sz w:val="16"/>
          <w:szCs w:val="24"/>
        </w:rPr>
        <w:fldChar w:fldCharType="end"/>
      </w:r>
      <w:r>
        <w:rPr>
          <w:rFonts w:hint="default" w:ascii="Arial" w:hAnsi="Arial"/>
          <w:sz w:val="16"/>
          <w:szCs w:val="24"/>
        </w:rPr>
        <w:t>.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pPr>
        <w:spacing w:before="160" w:beforeLines="0" w:afterLines="0"/>
        <w:ind w:firstLine="540"/>
        <w:rPr>
          <w:rFonts w:hint="default" w:ascii="Arial" w:hAnsi="Arial"/>
          <w:sz w:val="16"/>
          <w:szCs w:val="24"/>
        </w:rPr>
      </w:pPr>
      <w:r>
        <w:rPr>
          <w:rFonts w:hint="default" w:ascii="Arial" w:hAnsi="Arial"/>
          <w:sz w:val="16"/>
          <w:szCs w:val="24"/>
        </w:rPr>
        <w:t xml:space="preserve">2. Не допускается применение правил международных договоров Российской Федерации в их истолковании, противоречащем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consultantplus://offline/ref=1C15DE7CE7570BFF4E523C86E39A7A3095CB9457A41429D70B13D495D8CAE5F65A801CC1DA8D736B10F2F0r5e7X </w:instrText>
      </w:r>
      <w:r>
        <w:rPr>
          <w:rFonts w:hint="default" w:ascii="Arial" w:hAnsi="Arial"/>
          <w:sz w:val="16"/>
          <w:szCs w:val="24"/>
        </w:rPr>
        <w:fldChar w:fldCharType="separate"/>
      </w:r>
      <w:r>
        <w:rPr>
          <w:rFonts w:hint="default" w:ascii="Arial" w:hAnsi="Arial"/>
          <w:color w:val="0000FF"/>
          <w:sz w:val="16"/>
          <w:szCs w:val="24"/>
        </w:rPr>
        <w:t>Конституции</w:t>
      </w:r>
      <w:r>
        <w:rPr>
          <w:rFonts w:hint="default" w:ascii="Arial" w:hAnsi="Arial"/>
          <w:color w:val="0000FF"/>
          <w:sz w:val="16"/>
          <w:szCs w:val="24"/>
        </w:rPr>
        <w:fldChar w:fldCharType="end"/>
      </w:r>
      <w:r>
        <w:rPr>
          <w:rFonts w:hint="default" w:ascii="Arial" w:hAnsi="Arial"/>
          <w:sz w:val="16"/>
          <w:szCs w:val="24"/>
        </w:rPr>
        <w:t xml:space="preserve"> Российской Федерации. Такое противоречие может быть установлено в порядке, определенном федеральным конституционным законом.</w:t>
      </w:r>
    </w:p>
    <w:p>
      <w:pPr>
        <w:spacing w:beforeLines="0" w:afterLines="0"/>
        <w:rPr>
          <w:rFonts w:hint="default" w:ascii="Arial" w:hAnsi="Arial"/>
          <w:sz w:val="16"/>
          <w:szCs w:val="24"/>
        </w:rPr>
      </w:pPr>
      <w:r>
        <w:rPr>
          <w:rFonts w:hint="default" w:ascii="Arial" w:hAnsi="Arial"/>
          <w:sz w:val="16"/>
          <w:szCs w:val="24"/>
        </w:rPr>
        <w:t xml:space="preserve">(часть 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consultantplus://offline/ref=1C15DE7CE7570BFF4E523C86E39A7A3094CB9051AA407ED55A46DA90D09ABFE64CC911C6C48D747414F9A6047BE0E82E5B5C35A80975CD13r3eBX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30.04.2021 N 113-ФЗ)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 Основания возникновения жилищных прав и обязанностей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pPr>
        <w:spacing w:before="160" w:beforeLines="0" w:afterLines="0"/>
        <w:ind w:firstLine="540"/>
        <w:rPr>
          <w:rFonts w:hint="default" w:ascii="Arial" w:hAnsi="Arial"/>
          <w:sz w:val="16"/>
          <w:szCs w:val="24"/>
        </w:rPr>
      </w:pPr>
      <w:r>
        <w:rPr>
          <w:rFonts w:hint="default" w:ascii="Arial" w:hAnsi="Arial"/>
          <w:sz w:val="16"/>
          <w:szCs w:val="24"/>
        </w:rP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pPr>
        <w:spacing w:before="160" w:beforeLines="0" w:afterLines="0"/>
        <w:ind w:firstLine="540"/>
        <w:rPr>
          <w:rFonts w:hint="default" w:ascii="Arial" w:hAnsi="Arial"/>
          <w:sz w:val="16"/>
          <w:szCs w:val="24"/>
        </w:rPr>
      </w:pPr>
      <w:r>
        <w:rPr>
          <w:rFonts w:hint="default" w:ascii="Arial" w:hAnsi="Arial"/>
          <w:sz w:val="16"/>
          <w:szCs w:val="24"/>
        </w:rPr>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pPr>
        <w:spacing w:before="160" w:beforeLines="0" w:afterLines="0"/>
        <w:ind w:firstLine="540"/>
        <w:rPr>
          <w:rFonts w:hint="default" w:ascii="Arial" w:hAnsi="Arial"/>
          <w:sz w:val="16"/>
          <w:szCs w:val="24"/>
        </w:rPr>
      </w:pPr>
      <w:r>
        <w:rPr>
          <w:rFonts w:hint="default" w:ascii="Arial" w:hAnsi="Arial"/>
          <w:sz w:val="16"/>
          <w:szCs w:val="24"/>
        </w:rPr>
        <w:t>3) из судебных решений, установивших жилищные права и обязанности;</w:t>
      </w:r>
    </w:p>
    <w:p>
      <w:pPr>
        <w:spacing w:before="160" w:beforeLines="0" w:afterLines="0"/>
        <w:ind w:firstLine="540"/>
        <w:rPr>
          <w:rFonts w:hint="default" w:ascii="Arial" w:hAnsi="Arial"/>
          <w:sz w:val="16"/>
          <w:szCs w:val="24"/>
        </w:rPr>
      </w:pPr>
      <w:r>
        <w:rPr>
          <w:rFonts w:hint="default" w:ascii="Arial" w:hAnsi="Arial"/>
          <w:sz w:val="16"/>
          <w:szCs w:val="24"/>
        </w:rPr>
        <w:t>4) в результате приобретения в собственность жилых помещений по основаниям, допускаемым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5) из членства в жилищных или жилищно-строительных кооперативах;</w:t>
      </w:r>
    </w:p>
    <w:p>
      <w:pPr>
        <w:spacing w:before="160" w:beforeLines="0" w:afterLines="0"/>
        <w:ind w:firstLine="540"/>
        <w:rPr>
          <w:rFonts w:hint="default" w:ascii="Arial" w:hAnsi="Arial"/>
          <w:sz w:val="16"/>
          <w:szCs w:val="24"/>
        </w:rPr>
      </w:pPr>
      <w:r>
        <w:rPr>
          <w:rFonts w:hint="default" w:ascii="Arial" w:hAnsi="Arial"/>
          <w:sz w:val="16"/>
          <w:szCs w:val="24"/>
        </w:rP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 Защита жилищных прав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Защита нарушенных жилищных прав осуществляется судом в соответствии с подсудностью дел, установленной процессуальным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consultantplus://offline/ref=1C15DE7CE7570BFF4E523C86E39A7A3093C29A51A9457ED55A46DA90D09ABFE64CC911C6C48D747C1AF9A6047BE0E82E5B5C35A80975CD13r3eBX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consultantplus://offline/ref=1C15DE7CE7570BFF4E523C86E39A7A3094C09655AB477ED55A46DA90D09ABFE64CC911C6C48D7D7D15F9A6047BE0E82E5B5C35A80975CD13r3eBX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28.11.2018 N 451-ФЗ)</w:t>
      </w:r>
    </w:p>
    <w:p>
      <w:pPr>
        <w:spacing w:before="160" w:beforeLines="0" w:afterLines="0"/>
        <w:ind w:firstLine="540"/>
        <w:rPr>
          <w:rFonts w:hint="default" w:ascii="Arial" w:hAnsi="Arial"/>
          <w:sz w:val="16"/>
          <w:szCs w:val="24"/>
        </w:rPr>
      </w:pPr>
      <w:r>
        <w:rPr>
          <w:rFonts w:hint="default" w:ascii="Arial" w:hAnsi="Arial"/>
          <w:sz w:val="16"/>
          <w:szCs w:val="24"/>
        </w:rP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3. Защита жилищных прав осуществляется путем:</w:t>
      </w:r>
    </w:p>
    <w:p>
      <w:pPr>
        <w:spacing w:before="160" w:beforeLines="0" w:afterLines="0"/>
        <w:ind w:firstLine="540"/>
        <w:rPr>
          <w:rFonts w:hint="default" w:ascii="Arial" w:hAnsi="Arial"/>
          <w:sz w:val="16"/>
          <w:szCs w:val="24"/>
        </w:rPr>
      </w:pPr>
      <w:r>
        <w:rPr>
          <w:rFonts w:hint="default" w:ascii="Arial" w:hAnsi="Arial"/>
          <w:sz w:val="16"/>
          <w:szCs w:val="24"/>
        </w:rPr>
        <w:t>1) признания жилищного права;</w:t>
      </w:r>
    </w:p>
    <w:p>
      <w:pPr>
        <w:spacing w:before="160" w:beforeLines="0" w:afterLines="0"/>
        <w:ind w:firstLine="540"/>
        <w:rPr>
          <w:rFonts w:hint="default" w:ascii="Arial" w:hAnsi="Arial"/>
          <w:sz w:val="16"/>
          <w:szCs w:val="24"/>
        </w:rPr>
      </w:pPr>
      <w:r>
        <w:rPr>
          <w:rFonts w:hint="default" w:ascii="Arial" w:hAnsi="Arial"/>
          <w:sz w:val="16"/>
          <w:szCs w:val="24"/>
        </w:rP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pPr>
        <w:spacing w:before="160" w:beforeLines="0" w:afterLines="0"/>
        <w:ind w:firstLine="540"/>
        <w:rPr>
          <w:rFonts w:hint="default" w:ascii="Arial" w:hAnsi="Arial"/>
          <w:sz w:val="16"/>
          <w:szCs w:val="24"/>
        </w:rPr>
      </w:pPr>
      <w:r>
        <w:rPr>
          <w:rFonts w:hint="default" w:ascii="Arial" w:hAnsi="Arial"/>
          <w:sz w:val="16"/>
          <w:szCs w:val="24"/>
        </w:rP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pPr>
        <w:spacing w:before="160" w:beforeLines="0" w:afterLines="0"/>
        <w:ind w:firstLine="540"/>
        <w:rPr>
          <w:rFonts w:hint="default" w:ascii="Arial" w:hAnsi="Arial"/>
          <w:sz w:val="16"/>
          <w:szCs w:val="24"/>
        </w:rPr>
      </w:pPr>
      <w:r>
        <w:rPr>
          <w:rFonts w:hint="default" w:ascii="Arial" w:hAnsi="Arial"/>
          <w:sz w:val="16"/>
          <w:szCs w:val="24"/>
        </w:rPr>
        <w:t>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pPr>
        <w:spacing w:before="160" w:beforeLines="0" w:afterLines="0"/>
        <w:ind w:firstLine="540"/>
        <w:rPr>
          <w:rFonts w:hint="default" w:ascii="Arial" w:hAnsi="Arial"/>
          <w:sz w:val="16"/>
          <w:szCs w:val="24"/>
        </w:rPr>
      </w:pPr>
      <w:r>
        <w:rPr>
          <w:rFonts w:hint="default" w:ascii="Arial" w:hAnsi="Arial"/>
          <w:sz w:val="16"/>
          <w:szCs w:val="24"/>
        </w:rPr>
        <w:t>5) прекращения или изменения жилищного правоотношения;</w:t>
      </w:r>
    </w:p>
    <w:p>
      <w:pPr>
        <w:spacing w:before="160" w:beforeLines="0" w:afterLines="0"/>
        <w:ind w:firstLine="540"/>
        <w:rPr>
          <w:rFonts w:hint="default" w:ascii="Arial" w:hAnsi="Arial"/>
          <w:sz w:val="16"/>
          <w:szCs w:val="24"/>
        </w:rPr>
      </w:pPr>
      <w:r>
        <w:rPr>
          <w:rFonts w:hint="default" w:ascii="Arial" w:hAnsi="Arial"/>
          <w:sz w:val="16"/>
          <w:szCs w:val="24"/>
        </w:rPr>
        <w:t xml:space="preserve">6) иными способами, предусмотренными настоящим Кодексом, другим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consultantplus://offline/ref=1C15DE7CE7570BFF4E523C86E39A7A3093C29351AF447ED55A46DA90D09ABFE64CC911C6C48D747213F9A6047BE0E82E5B5C35A80975CD13r3eBX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 Полномочия органов государственной власти Российской Федерации в области жилищных отношений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К полномочиям органов государственной власти Российской Федерации в области жилищных отношений относятся: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160" w:beforeLines="0" w:afterLines="0"/>
        <w:ind w:firstLine="540"/>
        <w:rPr>
          <w:rFonts w:hint="default" w:ascii="Arial" w:hAnsi="Arial"/>
          <w:sz w:val="16"/>
          <w:szCs w:val="24"/>
        </w:rPr>
      </w:pPr>
      <w:r>
        <w:rPr>
          <w:rFonts w:hint="default" w:ascii="Arial" w:hAnsi="Arial"/>
          <w:sz w:val="16"/>
          <w:szCs w:val="24"/>
        </w:rPr>
        <w:t>1) определение порядка государственного учета жилищных фондов;</w:t>
      </w:r>
    </w:p>
    <w:p>
      <w:pPr>
        <w:spacing w:before="160" w:beforeLines="0" w:afterLines="0"/>
        <w:ind w:firstLine="540"/>
        <w:rPr>
          <w:rFonts w:hint="default" w:ascii="Arial" w:hAnsi="Arial"/>
          <w:sz w:val="16"/>
          <w:szCs w:val="24"/>
        </w:rPr>
      </w:pPr>
      <w:r>
        <w:rPr>
          <w:rFonts w:hint="default" w:ascii="Arial" w:hAnsi="Arial"/>
          <w:sz w:val="16"/>
          <w:szCs w:val="24"/>
        </w:rPr>
        <w:t>1.1) установление правил и норм технической эксплуатации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r>
        <w:rPr>
          <w:rFonts w:hint="default" w:ascii="Arial" w:hAnsi="Arial"/>
          <w:sz w:val="16"/>
          <w:szCs w:val="24"/>
        </w:rPr>
        <w:t xml:space="preserve">2)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требований</w:t>
      </w:r>
      <w:r>
        <w:rPr>
          <w:rFonts w:hint="default" w:ascii="Arial" w:hAnsi="Arial"/>
          <w:color w:val="0000FF"/>
          <w:sz w:val="16"/>
          <w:szCs w:val="24"/>
        </w:rPr>
        <w:fldChar w:fldCharType="end"/>
      </w:r>
      <w:r>
        <w:rPr>
          <w:rFonts w:hint="default" w:ascii="Arial" w:hAnsi="Arial"/>
          <w:sz w:val="16"/>
          <w:szCs w:val="24"/>
        </w:rPr>
        <w:t xml:space="preserve"> к жилым помещениям, их содержанию,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содержанию</w:t>
      </w:r>
      <w:r>
        <w:rPr>
          <w:rFonts w:hint="default" w:ascii="Arial" w:hAnsi="Arial"/>
          <w:color w:val="0000FF"/>
          <w:sz w:val="16"/>
          <w:szCs w:val="24"/>
        </w:rPr>
        <w:fldChar w:fldCharType="end"/>
      </w:r>
      <w:r>
        <w:rPr>
          <w:rFonts w:hint="default" w:ascii="Arial" w:hAnsi="Arial"/>
          <w:sz w:val="16"/>
          <w:szCs w:val="24"/>
        </w:rPr>
        <w:t xml:space="preserve"> общего имущества собственников помещений в многоквартирных домах, а также порядка обеспечения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consultantplus://offline/ref=1C15DE7CE7570BFF4E523C86E39A7A3094C79656AD437ED55A46DA90D09ABFE64CC911C6C48D747414F9A6047BE0E82E5B5C35A80975CD13r3eBX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условий</w:t>
      </w:r>
      <w:r>
        <w:rPr>
          <w:rFonts w:hint="default" w:ascii="Arial" w:hAnsi="Arial"/>
          <w:color w:val="0000FF"/>
          <w:sz w:val="16"/>
          <w:szCs w:val="24"/>
        </w:rPr>
        <w:fldChar w:fldCharType="end"/>
      </w:r>
      <w:r>
        <w:rPr>
          <w:rFonts w:hint="default" w:ascii="Arial" w:hAnsi="Arial"/>
          <w:sz w:val="16"/>
          <w:szCs w:val="24"/>
        </w:rPr>
        <w:t xml:space="preserve"> их доступности для инвалидов;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consultantplus://offline/ref=1C15DE7CE7570BFF4E523C86E39A7A3096CA9256AA437ED55A46DA90D09ABFE64CC911C6C48D767610F9A6047BE0E82E5B5C35A80975CD13r3eBX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01.12.2014 N 419-ФЗ)</w:t>
      </w:r>
    </w:p>
    <w:p>
      <w:pPr>
        <w:spacing w:before="160" w:beforeLines="0" w:afterLines="0"/>
        <w:ind w:firstLine="540"/>
        <w:rPr>
          <w:rFonts w:hint="default" w:ascii="Arial" w:hAnsi="Arial"/>
          <w:sz w:val="16"/>
          <w:szCs w:val="24"/>
        </w:rPr>
      </w:pPr>
      <w:r>
        <w:rPr>
          <w:rFonts w:hint="default" w:ascii="Arial" w:hAnsi="Arial"/>
          <w:sz w:val="16"/>
          <w:szCs w:val="24"/>
        </w:rPr>
        <w:t>3) определение оснований признания малоимущих граждан нуждающимися в жилых помещениях, предоставляемых по договорам социального найма;</w:t>
      </w:r>
    </w:p>
    <w:p>
      <w:pPr>
        <w:spacing w:before="160" w:beforeLines="0" w:afterLines="0"/>
        <w:ind w:firstLine="540"/>
        <w:rPr>
          <w:rFonts w:hint="default" w:ascii="Arial" w:hAnsi="Arial"/>
          <w:sz w:val="16"/>
          <w:szCs w:val="24"/>
        </w:rPr>
      </w:pPr>
      <w:r>
        <w:rPr>
          <w:rFonts w:hint="default" w:ascii="Arial" w:hAnsi="Arial"/>
          <w:sz w:val="16"/>
          <w:szCs w:val="24"/>
        </w:rPr>
        <w:t xml:space="preserve">4) определение </w:t>
      </w:r>
      <w:r>
        <w:rPr>
          <w:rFonts w:hint="default" w:ascii="Arial" w:hAnsi="Arial"/>
          <w:sz w:val="16"/>
          <w:szCs w:val="24"/>
        </w:rPr>
        <w:fldChar w:fldCharType="begin"/>
      </w:r>
      <w:r>
        <w:rPr>
          <w:rFonts w:hint="default" w:ascii="Arial" w:hAnsi="Arial"/>
          <w:sz w:val="16"/>
          <w:szCs w:val="24"/>
        </w:rPr>
        <w:instrText xml:space="preserve">HYPERLINK \l Par950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предоставления малоимущим гражданам по договорам социального найма жилых помещений муниципального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5) определение иных категорий граждан в целях предоставления им жилых помещений жилищного фонда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consultantplus://offline/ref=1C15DE7CE7570BFF4E523C86E39A7A3091C79B54A74923DF521FD692D795E0F14B801DC7C48D747C19A6A3116AB8E528434232B11577CFr1e3X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250-ФЗ)</w:t>
      </w:r>
    </w:p>
    <w:p>
      <w:pPr>
        <w:spacing w:before="160" w:beforeLines="0" w:afterLines="0"/>
        <w:ind w:firstLine="540"/>
        <w:rPr>
          <w:rFonts w:hint="default" w:ascii="Arial" w:hAnsi="Arial"/>
          <w:sz w:val="16"/>
          <w:szCs w:val="24"/>
        </w:rPr>
      </w:pPr>
      <w:r>
        <w:rPr>
          <w:rFonts w:hint="default" w:ascii="Arial" w:hAnsi="Arial"/>
          <w:sz w:val="16"/>
          <w:szCs w:val="24"/>
        </w:rP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 6.1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pPr>
        <w:spacing w:before="160" w:beforeLines="0" w:afterLines="0"/>
        <w:ind w:firstLine="540"/>
        <w:rPr>
          <w:rFonts w:hint="default" w:ascii="Arial" w:hAnsi="Arial"/>
          <w:sz w:val="16"/>
          <w:szCs w:val="24"/>
        </w:rPr>
      </w:pPr>
      <w:r>
        <w:rPr>
          <w:rFonts w:hint="default" w:ascii="Arial" w:hAnsi="Arial"/>
          <w:sz w:val="16"/>
          <w:szCs w:val="24"/>
        </w:rPr>
        <w:t>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pPr>
        <w:spacing w:before="160" w:beforeLines="0" w:afterLines="0"/>
        <w:ind w:firstLine="540"/>
        <w:rPr>
          <w:rFonts w:hint="default" w:ascii="Arial" w:hAnsi="Arial"/>
          <w:sz w:val="16"/>
          <w:szCs w:val="24"/>
        </w:rPr>
      </w:pPr>
      <w:r>
        <w:rPr>
          <w:rFonts w:hint="default" w:ascii="Arial" w:hAnsi="Arial"/>
          <w:sz w:val="16"/>
          <w:szCs w:val="24"/>
        </w:rP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pPr>
        <w:spacing w:before="160" w:beforeLines="0" w:afterLines="0"/>
        <w:ind w:firstLine="540"/>
        <w:rPr>
          <w:rFonts w:hint="default" w:ascii="Arial" w:hAnsi="Arial"/>
          <w:sz w:val="16"/>
          <w:szCs w:val="24"/>
        </w:rPr>
      </w:pPr>
      <w:r>
        <w:rPr>
          <w:rFonts w:hint="default" w:ascii="Arial" w:hAnsi="Arial"/>
          <w:sz w:val="16"/>
          <w:szCs w:val="24"/>
        </w:rPr>
        <w:t>10) определение условий и порядка переустройства и перепланировки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 xml:space="preserve">10.1)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consultantplus://offline/ref=1C15DE7CE7570BFF4E523C86E39A7A3096C59B52AB417ED55A46DA90D09ABFE64CC911C6C48D74751BF9A6047BE0E82E5B5C35A80975CD13r3eBX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методическое обеспечение</w:t>
      </w:r>
      <w:r>
        <w:rPr>
          <w:rFonts w:hint="default" w:ascii="Arial" w:hAnsi="Arial"/>
          <w:color w:val="0000FF"/>
          <w:sz w:val="16"/>
          <w:szCs w:val="24"/>
        </w:rPr>
        <w:fldChar w:fldCharType="end"/>
      </w:r>
      <w:r>
        <w:rPr>
          <w:rFonts w:hint="default" w:ascii="Arial" w:hAnsi="Arial"/>
          <w:sz w:val="16"/>
          <w:szCs w:val="24"/>
        </w:rPr>
        <w:t xml:space="preserve"> установления необходимости проведения капитального ремонта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10.1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160" w:beforeLines="0" w:afterLines="0"/>
        <w:ind w:firstLine="540"/>
        <w:rPr>
          <w:rFonts w:hint="default" w:ascii="Arial" w:hAnsi="Arial"/>
          <w:sz w:val="16"/>
          <w:szCs w:val="24"/>
        </w:rPr>
      </w:pPr>
      <w:r>
        <w:rPr>
          <w:rFonts w:hint="default" w:ascii="Arial" w:hAnsi="Arial"/>
          <w:sz w:val="16"/>
          <w:szCs w:val="24"/>
        </w:rPr>
        <w:t xml:space="preserve">10.2)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160" w:beforeLines="0" w:afterLines="0"/>
        <w:ind w:firstLine="540"/>
        <w:rPr>
          <w:rFonts w:hint="default" w:ascii="Arial" w:hAnsi="Arial"/>
          <w:sz w:val="16"/>
          <w:szCs w:val="24"/>
        </w:rPr>
      </w:pPr>
      <w:r>
        <w:rPr>
          <w:rFonts w:hint="default" w:ascii="Arial" w:hAnsi="Arial"/>
          <w:sz w:val="16"/>
          <w:szCs w:val="24"/>
        </w:rPr>
        <w:t xml:space="preserve">11) определение оснований 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consultantplus://offline/ref=1C15DE7CE7570BFF4E523C86E39A7A3093C29752AA457ED55A46DA90D09ABFE64CC911C6C48D757D1AF9A6047BE0E82E5B5C35A80975CD13r3eBX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r>
        <w:rPr>
          <w:rFonts w:hint="default" w:ascii="Arial" w:hAnsi="Arial"/>
          <w:sz w:val="16"/>
          <w:szCs w:val="24"/>
        </w:rPr>
        <w:t xml:space="preserve">12) признание в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consultantplus://offline/ref=1C15DE7CE7570BFF4E523C86E39A7A3093C29752AA457ED55A46DA90D09ABFE64CC911C6C48D757610F9A6047BE0E82E5B5C35A80975CD13r3eBX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r>
        <w:rPr>
          <w:rFonts w:hint="default" w:ascii="Arial" w:hAnsi="Arial"/>
          <w:sz w:val="16"/>
          <w:szCs w:val="24"/>
        </w:rPr>
        <w:t xml:space="preserve">13)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consultantplus://offline/ref=1C15DE7CE7570BFF4E523C86E39A7A3094CA9652AD437ED55A46DA90D09ABFE64CC911C6C48D747412F9A6047BE0E82E5B5C35A80975CD13r3eBX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правил</w:t>
      </w:r>
      <w:r>
        <w:rPr>
          <w:rFonts w:hint="default" w:ascii="Arial" w:hAnsi="Arial"/>
          <w:color w:val="0000FF"/>
          <w:sz w:val="16"/>
          <w:szCs w:val="24"/>
        </w:rPr>
        <w:fldChar w:fldCharType="end"/>
      </w:r>
      <w:r>
        <w:rPr>
          <w:rFonts w:hint="default" w:ascii="Arial" w:hAnsi="Arial"/>
          <w:sz w:val="16"/>
          <w:szCs w:val="24"/>
        </w:rPr>
        <w:t xml:space="preserve"> пользования жилыми помещениями;</w:t>
      </w:r>
    </w:p>
    <w:p>
      <w:pPr>
        <w:spacing w:before="160" w:beforeLines="0" w:afterLines="0"/>
        <w:ind w:firstLine="540"/>
        <w:rPr>
          <w:rFonts w:hint="default" w:ascii="Arial" w:hAnsi="Arial"/>
          <w:sz w:val="16"/>
          <w:szCs w:val="24"/>
        </w:rPr>
      </w:pPr>
      <w:r>
        <w:rPr>
          <w:rFonts w:hint="default" w:ascii="Arial" w:hAnsi="Arial"/>
          <w:sz w:val="16"/>
          <w:szCs w:val="24"/>
        </w:rPr>
        <w:t>14) определение оснований, порядка и условий выселения граждан из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15) правовое регулирование отдельных видов сделок с жилыми помещениями;</w:t>
      </w:r>
    </w:p>
    <w:p>
      <w:pPr>
        <w:spacing w:before="160" w:beforeLines="0" w:afterLines="0"/>
        <w:ind w:firstLine="540"/>
        <w:rPr>
          <w:rFonts w:hint="default" w:ascii="Arial" w:hAnsi="Arial"/>
          <w:sz w:val="16"/>
          <w:szCs w:val="24"/>
        </w:rPr>
      </w:pPr>
      <w:r>
        <w:rPr>
          <w:rFonts w:hint="default" w:ascii="Arial" w:hAnsi="Arial"/>
          <w:sz w:val="16"/>
          <w:szCs w:val="24"/>
        </w:rPr>
        <w:t xml:space="preserve">16) установление </w:t>
      </w:r>
      <w:r>
        <w:rPr>
          <w:rFonts w:hint="default" w:ascii="Arial" w:hAnsi="Arial"/>
          <w:sz w:val="16"/>
          <w:szCs w:val="24"/>
        </w:rPr>
        <w:fldChar w:fldCharType="begin"/>
      </w:r>
      <w:r>
        <w:rPr>
          <w:rFonts w:hint="default" w:ascii="Arial" w:hAnsi="Arial"/>
          <w:sz w:val="16"/>
          <w:szCs w:val="24"/>
        </w:rPr>
        <w:instrText xml:space="preserve">HYPERLINK \l Par2223  </w:instrText>
      </w:r>
      <w:r>
        <w:rPr>
          <w:rFonts w:hint="default" w:ascii="Arial" w:hAnsi="Arial"/>
          <w:sz w:val="16"/>
          <w:szCs w:val="24"/>
        </w:rPr>
        <w:fldChar w:fldCharType="separate"/>
      </w:r>
      <w:r>
        <w:rPr>
          <w:rFonts w:hint="default" w:ascii="Arial" w:hAnsi="Arial"/>
          <w:color w:val="0000FF"/>
          <w:sz w:val="16"/>
          <w:szCs w:val="24"/>
        </w:rPr>
        <w:t>структуры</w:t>
      </w:r>
      <w:r>
        <w:rPr>
          <w:rFonts w:hint="default" w:ascii="Arial" w:hAnsi="Arial"/>
          <w:color w:val="0000FF"/>
          <w:sz w:val="16"/>
          <w:szCs w:val="24"/>
        </w:rPr>
        <w:fldChar w:fldCharType="end"/>
      </w:r>
      <w:r>
        <w:rPr>
          <w:rFonts w:hint="default" w:ascii="Arial" w:hAnsi="Arial"/>
          <w:sz w:val="16"/>
          <w:szCs w:val="24"/>
        </w:rPr>
        <w:t xml:space="preserve"> платы за жилое помещение и коммунальные услуги, порядка расчета и внесения такой платы, разработка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consultantplus://offline/ref=1C15DE7CE7570BFF4E523C86E39A7A3095CA955AAD477ED55A46DA90D09ABFE64CC911C6C48D74751AF9A6047BE0E82E5B5C35A80975CD13r3eBX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методических рекомендаций</w:t>
      </w:r>
      <w:r>
        <w:rPr>
          <w:rFonts w:hint="default" w:ascii="Arial" w:hAnsi="Arial"/>
          <w:color w:val="0000FF"/>
          <w:sz w:val="16"/>
          <w:szCs w:val="24"/>
        </w:rPr>
        <w:fldChar w:fldCharType="end"/>
      </w:r>
      <w:r>
        <w:rPr>
          <w:rFonts w:hint="default" w:ascii="Arial" w:hAnsi="Arial"/>
          <w:sz w:val="16"/>
          <w:szCs w:val="24"/>
        </w:rP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r>
        <w:rPr>
          <w:rFonts w:hint="default" w:ascii="Arial" w:hAnsi="Arial"/>
          <w:sz w:val="16"/>
          <w:szCs w:val="24"/>
        </w:rPr>
        <w:t xml:space="preserve">16.1) утверждение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consultantplus://offline/ref=1C15DE7CE7570BFF4E523C86E39A7A3094CA9455A8417ED55A46DA90D09ABFE64CC911C6C48D747416F9A6047BE0E82E5B5C35A80975CD13r3eBX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общих требований</w:t>
      </w:r>
      <w:r>
        <w:rPr>
          <w:rFonts w:hint="default" w:ascii="Arial" w:hAnsi="Arial"/>
          <w:color w:val="0000FF"/>
          <w:sz w:val="16"/>
          <w:szCs w:val="24"/>
        </w:rPr>
        <w:fldChar w:fldCharType="end"/>
      </w:r>
      <w:r>
        <w:rPr>
          <w:rFonts w:hint="default" w:ascii="Arial" w:hAnsi="Arial"/>
          <w:sz w:val="16"/>
          <w:szCs w:val="24"/>
        </w:rPr>
        <w:t xml:space="preserve"> к организации и осуществлению регионального государственного жилищного надзора;</w:t>
      </w:r>
    </w:p>
    <w:p>
      <w:pPr>
        <w:spacing w:beforeLines="0" w:afterLines="0"/>
        <w:rPr>
          <w:rFonts w:hint="default" w:ascii="Arial" w:hAnsi="Arial"/>
          <w:sz w:val="16"/>
          <w:szCs w:val="24"/>
        </w:rPr>
      </w:pPr>
      <w:r>
        <w:rPr>
          <w:rFonts w:hint="default" w:ascii="Arial" w:hAnsi="Arial"/>
          <w:sz w:val="16"/>
          <w:szCs w:val="24"/>
        </w:rPr>
        <w:t xml:space="preserve">(п. 16.1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16.2) осуществление координации деятельности органов исполнительной власти субъектов Российской Федерации, осуществляющих региональный государственный жилищный надзор;</w:t>
      </w:r>
    </w:p>
    <w:p>
      <w:pPr>
        <w:spacing w:beforeLines="0" w:afterLines="0"/>
        <w:rPr>
          <w:rFonts w:hint="default" w:ascii="Arial" w:hAnsi="Arial"/>
          <w:sz w:val="16"/>
          <w:szCs w:val="24"/>
        </w:rPr>
      </w:pPr>
      <w:r>
        <w:rPr>
          <w:rFonts w:hint="default" w:ascii="Arial" w:hAnsi="Arial"/>
          <w:sz w:val="16"/>
          <w:szCs w:val="24"/>
        </w:rPr>
        <w:t xml:space="preserve">(п. 16.2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 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consultantplus://offline/ref=1C15DE7CE7570BFF4E523C86E39A7A3094CB9450AF4A7ED55A46DA90D09ABFE64CC911C6C48C707D13F9A6047BE0E82E5B5C35A80975CD13r3eBX </w:instrText>
      </w:r>
      <w:r>
        <w:rPr>
          <w:rFonts w:hint="default" w:ascii="Arial" w:hAnsi="Arial"/>
          <w:sz w:val="16"/>
          <w:szCs w:val="24"/>
        </w:rPr>
        <w:fldChar w:fldCharType="separate"/>
      </w:r>
      <w:r>
        <w:rPr>
          <w:rFonts w:hint="default" w:ascii="Arial" w:hAnsi="Arial"/>
          <w:color w:val="0000FF"/>
          <w:sz w:val="16"/>
          <w:szCs w:val="24"/>
        </w:rPr>
        <w:t>N 242-ФЗ</w:t>
      </w:r>
      <w:r>
        <w:rPr>
          <w:rFonts w:hint="default" w:ascii="Arial" w:hAnsi="Arial"/>
          <w:color w:val="0000FF"/>
          <w:sz w:val="16"/>
          <w:szCs w:val="24"/>
        </w:rPr>
        <w:fldChar w:fldCharType="end"/>
      </w:r>
      <w:r>
        <w:rPr>
          <w:rFonts w:hint="default" w:ascii="Arial" w:hAnsi="Arial"/>
          <w:sz w:val="16"/>
          <w:szCs w:val="24"/>
        </w:rPr>
        <w:t xml:space="preserve">, от 25.06.2012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consultantplus://offline/ref=1C15DE7CE7570BFF4E523C86E39A7A3094CB9453A8407ED55A46DA90D09ABFE64CC911C6C48D757D10F9A6047BE0E82E5B5C35A80975CD13r3eBX </w:instrText>
      </w:r>
      <w:r>
        <w:rPr>
          <w:rFonts w:hint="default" w:ascii="Arial" w:hAnsi="Arial"/>
          <w:sz w:val="16"/>
          <w:szCs w:val="24"/>
        </w:rPr>
        <w:fldChar w:fldCharType="separate"/>
      </w:r>
      <w:r>
        <w:rPr>
          <w:rFonts w:hint="default" w:ascii="Arial" w:hAnsi="Arial"/>
          <w:color w:val="0000FF"/>
          <w:sz w:val="16"/>
          <w:szCs w:val="24"/>
        </w:rPr>
        <w:t>N 93-ФЗ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16.3) утверждение положения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sz w:val="16"/>
          <w:szCs w:val="24"/>
        </w:rPr>
        <w:t xml:space="preserve">, от 11.06.2021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consultantplus://offline/ref=1C15DE7CE7570BFF4E523C86E39A7A3094CB955BAF4B7ED55A46DA90D09ABFE64CC911C6C48C73741BF9A6047BE0E82E5B5C35A80975CD13r3eBX </w:instrText>
      </w:r>
      <w:r>
        <w:rPr>
          <w:rFonts w:hint="default" w:ascii="Arial" w:hAnsi="Arial"/>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16.4) осуществление мониторинга использования жилищного фонда и обеспечения его сохранности;</w:t>
      </w:r>
    </w:p>
    <w:p>
      <w:pPr>
        <w:spacing w:beforeLines="0" w:afterLines="0"/>
        <w:rPr>
          <w:rFonts w:hint="default" w:ascii="Arial" w:hAnsi="Arial"/>
          <w:sz w:val="16"/>
          <w:szCs w:val="24"/>
        </w:rPr>
      </w:pPr>
      <w:r>
        <w:rPr>
          <w:rFonts w:hint="default" w:ascii="Arial" w:hAnsi="Arial"/>
          <w:sz w:val="16"/>
          <w:szCs w:val="24"/>
        </w:rPr>
        <w:t xml:space="preserve">(п. 16.4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consultantplus://offline/ref=1C15DE7CE7570BFF4E523C86E39A7A3094C39B5BA9417ED55A46DA90D09ABFE64CC911C6C48D74751AF9A6047BE0E82E5B5C35A80975CD13r3eBX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рекомендаций</w:t>
      </w:r>
      <w:r>
        <w:rPr>
          <w:rFonts w:hint="default" w:ascii="Arial" w:hAnsi="Arial"/>
          <w:color w:val="0000FF"/>
          <w:sz w:val="16"/>
          <w:szCs w:val="24"/>
        </w:rPr>
        <w:fldChar w:fldCharType="end"/>
      </w:r>
      <w:r>
        <w:rPr>
          <w:rFonts w:hint="default" w:ascii="Arial" w:hAnsi="Arial"/>
          <w:sz w:val="16"/>
          <w:szCs w:val="24"/>
        </w:rPr>
        <w:t xml:space="preserve"> по созданию региональных операторов и обеспечению их деятельности, рекомендуемых форм отчетности и порядка ее представления;</w:t>
      </w:r>
    </w:p>
    <w:p>
      <w:pPr>
        <w:spacing w:beforeLines="0" w:afterLines="0"/>
        <w:rPr>
          <w:rFonts w:hint="default" w:ascii="Arial" w:hAnsi="Arial"/>
          <w:sz w:val="16"/>
          <w:szCs w:val="24"/>
        </w:rPr>
      </w:pPr>
      <w:r>
        <w:rPr>
          <w:rFonts w:hint="default" w:ascii="Arial" w:hAnsi="Arial"/>
          <w:sz w:val="16"/>
          <w:szCs w:val="24"/>
        </w:rPr>
        <w:t xml:space="preserve">(п. 16.5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160" w:beforeLines="0" w:afterLines="0"/>
        <w:ind w:firstLine="540"/>
        <w:rPr>
          <w:rFonts w:hint="default" w:ascii="Arial" w:hAnsi="Arial"/>
          <w:sz w:val="16"/>
          <w:szCs w:val="24"/>
        </w:rPr>
      </w:pPr>
      <w:r>
        <w:rPr>
          <w:rFonts w:hint="default" w:ascii="Arial" w:hAnsi="Arial"/>
          <w:sz w:val="16"/>
          <w:szCs w:val="24"/>
        </w:rPr>
        <w:t xml:space="preserve">16.6) осуществление мониторинга выбора и реализации собственниками помещений в многоквартирном доме </w:t>
      </w:r>
      <w:r>
        <w:rPr>
          <w:rFonts w:hint="default" w:ascii="Arial" w:hAnsi="Arial"/>
          <w:sz w:val="16"/>
          <w:szCs w:val="24"/>
        </w:rPr>
        <w:fldChar w:fldCharType="begin"/>
      </w:r>
      <w:r>
        <w:rPr>
          <w:rFonts w:hint="default" w:ascii="Arial" w:hAnsi="Arial"/>
          <w:sz w:val="16"/>
          <w:szCs w:val="24"/>
        </w:rPr>
        <w:instrText xml:space="preserve">HYPERLINK \l Par2807  </w:instrText>
      </w:r>
      <w:r>
        <w:rPr>
          <w:rFonts w:hint="default" w:ascii="Arial" w:hAnsi="Arial"/>
          <w:sz w:val="16"/>
          <w:szCs w:val="24"/>
        </w:rPr>
        <w:fldChar w:fldCharType="separate"/>
      </w:r>
      <w:r>
        <w:rPr>
          <w:rFonts w:hint="default" w:ascii="Arial" w:hAnsi="Arial"/>
          <w:color w:val="0000FF"/>
          <w:sz w:val="16"/>
          <w:szCs w:val="24"/>
        </w:rPr>
        <w:t>способа</w:t>
      </w:r>
      <w:r>
        <w:rPr>
          <w:rFonts w:hint="default" w:ascii="Arial" w:hAnsi="Arial"/>
          <w:color w:val="0000FF"/>
          <w:sz w:val="16"/>
          <w:szCs w:val="24"/>
        </w:rPr>
        <w:fldChar w:fldCharType="end"/>
      </w:r>
      <w:r>
        <w:rPr>
          <w:rFonts w:hint="default" w:ascii="Arial" w:hAnsi="Arial"/>
          <w:sz w:val="16"/>
          <w:szCs w:val="24"/>
        </w:rPr>
        <w:t xml:space="preserve"> формирования фонда капитального ремонта;</w:t>
      </w:r>
    </w:p>
    <w:p>
      <w:pPr>
        <w:spacing w:beforeLines="0" w:afterLines="0"/>
        <w:rPr>
          <w:rFonts w:hint="default" w:ascii="Arial" w:hAnsi="Arial"/>
          <w:sz w:val="16"/>
          <w:szCs w:val="24"/>
        </w:rPr>
      </w:pPr>
      <w:r>
        <w:rPr>
          <w:rFonts w:hint="default" w:ascii="Arial" w:hAnsi="Arial"/>
          <w:sz w:val="16"/>
          <w:szCs w:val="24"/>
        </w:rPr>
        <w:t xml:space="preserve">(п. 16.6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r>
        <w:rPr>
          <w:rFonts w:hint="default" w:ascii="Arial" w:hAnsi="Arial"/>
          <w:sz w:val="16"/>
          <w:szCs w:val="24"/>
        </w:rPr>
        <w:fldChar w:fldCharType="begin"/>
      </w:r>
      <w:r>
        <w:rPr>
          <w:rFonts w:hint="default" w:ascii="Arial" w:hAnsi="Arial"/>
          <w:sz w:val="16"/>
          <w:szCs w:val="24"/>
        </w:rPr>
        <w:instrText xml:space="preserve">HYPERLINK \l Par3272  </w:instrText>
      </w:r>
      <w:r>
        <w:rPr>
          <w:rFonts w:hint="default" w:ascii="Arial" w:hAnsi="Arial"/>
          <w:sz w:val="16"/>
          <w:szCs w:val="24"/>
        </w:rPr>
        <w:fldChar w:fldCharType="separate"/>
      </w:r>
      <w:r>
        <w:rPr>
          <w:rFonts w:hint="default" w:ascii="Arial" w:hAnsi="Arial"/>
          <w:color w:val="0000FF"/>
          <w:sz w:val="16"/>
          <w:szCs w:val="24"/>
        </w:rPr>
        <w:t>частью 1 статьи 195</w:t>
      </w:r>
      <w:r>
        <w:rPr>
          <w:rFonts w:hint="default" w:ascii="Arial" w:hAnsi="Arial"/>
          <w:color w:val="0000FF"/>
          <w:sz w:val="16"/>
          <w:szCs w:val="24"/>
        </w:rPr>
        <w:fldChar w:fldCharType="end"/>
      </w:r>
      <w:r>
        <w:rPr>
          <w:rFonts w:hint="default" w:ascii="Arial" w:hAnsi="Arial"/>
          <w:sz w:val="16"/>
          <w:szCs w:val="24"/>
        </w:rPr>
        <w:t xml:space="preserve"> настоящего Кодекса реестров;</w:t>
      </w:r>
    </w:p>
    <w:p>
      <w:pPr>
        <w:spacing w:beforeLines="0" w:afterLines="0"/>
        <w:rPr>
          <w:rFonts w:hint="default" w:ascii="Arial" w:hAnsi="Arial"/>
          <w:sz w:val="16"/>
          <w:szCs w:val="24"/>
        </w:rPr>
      </w:pPr>
      <w:r>
        <w:rPr>
          <w:rFonts w:hint="default" w:ascii="Arial" w:hAnsi="Arial"/>
          <w:sz w:val="16"/>
          <w:szCs w:val="24"/>
        </w:rPr>
        <w:t xml:space="preserve">(п. 16.7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consultantplus://offline/ref=1C15DE7CE7570BFF4E523C86E39A7A3094CA9753AE437ED55A46DA90D09ABFE64CC911C6C48D757214F9A6047BE0E82E5B5C35A80975CD13r3eBX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478-ФЗ)</w:t>
      </w:r>
    </w:p>
    <w:p>
      <w:pPr>
        <w:spacing w:before="160" w:beforeLines="0" w:afterLines="0"/>
        <w:ind w:firstLine="540"/>
        <w:rPr>
          <w:rFonts w:hint="default" w:ascii="Arial" w:hAnsi="Arial"/>
          <w:sz w:val="16"/>
          <w:szCs w:val="24"/>
        </w:rPr>
      </w:pPr>
      <w:r>
        <w:rPr>
          <w:rFonts w:hint="default" w:ascii="Arial" w:hAnsi="Arial"/>
          <w:sz w:val="16"/>
          <w:szCs w:val="24"/>
        </w:rPr>
        <w:t xml:space="preserve">16.8)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consultantplus://offline/ref=1C15DE7CE7570BFF4E523C86E39A7A3093C39B5BAF457ED55A46DA90D09ABFE64CC911C6C48D747216F9A6047BE0E82E5B5C35A80975CD13r3eBX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осуществления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consultantplus://offline/ref=1C15DE7CE7570BFF4E523C86E39A7A3094CA9753AB477ED55A46DA90D09ABFE65EC949CAC48B6A7515ECF0553DrBe7X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pPr>
        <w:spacing w:beforeLines="0" w:afterLines="0"/>
        <w:rPr>
          <w:rFonts w:hint="default" w:ascii="Arial" w:hAnsi="Arial"/>
          <w:sz w:val="16"/>
          <w:szCs w:val="24"/>
        </w:rPr>
      </w:pPr>
      <w:r>
        <w:rPr>
          <w:rFonts w:hint="default" w:ascii="Arial" w:hAnsi="Arial"/>
          <w:sz w:val="16"/>
          <w:szCs w:val="24"/>
        </w:rPr>
        <w:t xml:space="preserve">(п. 16.8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160" w:beforeLines="0" w:afterLines="0"/>
        <w:ind w:firstLine="540"/>
        <w:rPr>
          <w:rFonts w:hint="default" w:ascii="Arial" w:hAnsi="Arial"/>
          <w:sz w:val="16"/>
          <w:szCs w:val="24"/>
        </w:rPr>
      </w:pPr>
      <w:r>
        <w:rPr>
          <w:rFonts w:hint="default" w:ascii="Arial" w:hAnsi="Arial"/>
          <w:sz w:val="16"/>
          <w:szCs w:val="24"/>
        </w:rPr>
        <w:t xml:space="preserve">17) 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consultantplus://offline/ref=1C15DE7CE7570BFF4E523C86E39A7A3094CA9350A7427ED55A46DA90D09ABFE64CC911C6C48D757314F9A6047BE0E82E5B5C35A80975CD13r3eBX </w:instrText>
      </w:r>
      <w:r>
        <w:rPr>
          <w:rFonts w:hint="default" w:ascii="Arial" w:hAnsi="Arial"/>
          <w:sz w:val="16"/>
          <w:szCs w:val="24"/>
        </w:rPr>
        <w:fldChar w:fldCharType="separate"/>
      </w:r>
      <w:r>
        <w:rPr>
          <w:rFonts w:hint="default" w:ascii="Arial" w:hAnsi="Arial"/>
          <w:color w:val="0000FF"/>
          <w:sz w:val="16"/>
          <w:szCs w:val="24"/>
        </w:rPr>
        <w:t>санитарным</w:t>
      </w:r>
      <w:r>
        <w:rPr>
          <w:rFonts w:hint="default" w:ascii="Arial" w:hAnsi="Arial"/>
          <w:color w:val="0000FF"/>
          <w:sz w:val="16"/>
          <w:szCs w:val="24"/>
        </w:rPr>
        <w:fldChar w:fldCharType="end"/>
      </w:r>
      <w:r>
        <w:rPr>
          <w:rFonts w:hint="default" w:ascii="Arial" w:hAnsi="Arial"/>
          <w:sz w:val="16"/>
          <w:szCs w:val="24"/>
        </w:rPr>
        <w:t xml:space="preserve"> и техническим правилам и нормам, иным требованиям законодательства;</w:t>
      </w:r>
    </w:p>
    <w:p>
      <w:pPr>
        <w:spacing w:before="160" w:beforeLines="0" w:afterLines="0"/>
        <w:ind w:firstLine="540"/>
        <w:rPr>
          <w:rFonts w:hint="default" w:ascii="Arial" w:hAnsi="Arial"/>
          <w:sz w:val="16"/>
          <w:szCs w:val="24"/>
        </w:rPr>
      </w:pPr>
      <w:r>
        <w:rPr>
          <w:rFonts w:hint="default" w:ascii="Arial" w:hAnsi="Arial"/>
          <w:sz w:val="16"/>
          <w:szCs w:val="24"/>
        </w:rPr>
        <w:t xml:space="preserve">17.1)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consultantplus://offline/ref=1C15DE7CE7570BFF4E523C86E39A7A3095C29353AD4B7ED55A46DA90D09ABFE64CC911C6C48D74751BF9A6047BE0E82E5B5C35A80975CD13r3eBX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осуществления общественного жилищного контроля;</w:t>
      </w:r>
    </w:p>
    <w:p>
      <w:pPr>
        <w:spacing w:beforeLines="0" w:afterLines="0"/>
        <w:rPr>
          <w:rFonts w:hint="default" w:ascii="Arial" w:hAnsi="Arial"/>
          <w:sz w:val="16"/>
          <w:szCs w:val="24"/>
        </w:rPr>
      </w:pPr>
      <w:r>
        <w:rPr>
          <w:rFonts w:hint="default" w:ascii="Arial" w:hAnsi="Arial"/>
          <w:sz w:val="16"/>
          <w:szCs w:val="24"/>
        </w:rPr>
        <w:t xml:space="preserve">(п. 17.1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consultantplus://offline/ref=1C15DE7CE7570BFF4E523C86E39A7A3095CB955BAF427ED55A46DA90D09ABFE64CC911C6C48D747412F9A6047BE0E82E5B5C35A80975CD13r3eBX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28.06.2014 N 200-ФЗ)</w:t>
      </w:r>
    </w:p>
    <w:p>
      <w:pPr>
        <w:spacing w:before="160" w:beforeLines="0" w:afterLines="0"/>
        <w:ind w:firstLine="540"/>
        <w:rPr>
          <w:rFonts w:hint="default" w:ascii="Arial" w:hAnsi="Arial"/>
          <w:sz w:val="16"/>
          <w:szCs w:val="24"/>
        </w:rPr>
      </w:pPr>
      <w:r>
        <w:rPr>
          <w:rFonts w:hint="default" w:ascii="Arial" w:hAnsi="Arial"/>
          <w:sz w:val="16"/>
          <w:szCs w:val="24"/>
        </w:rPr>
        <w:t xml:space="preserve">17.2)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consultantplus://offline/ref=1C15DE7CE7570BFF4E523C86E39A7A3094C69455AC427ED55A46DA90D09ABFE64CC911C6C48D747112F9A6047BE0E82E5B5C35A80975CD13r3eBX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pPr>
        <w:spacing w:beforeLines="0" w:afterLines="0"/>
        <w:rPr>
          <w:rFonts w:hint="default" w:ascii="Arial" w:hAnsi="Arial"/>
          <w:sz w:val="16"/>
          <w:szCs w:val="24"/>
        </w:rPr>
      </w:pPr>
      <w:r>
        <w:rPr>
          <w:rFonts w:hint="default" w:ascii="Arial" w:hAnsi="Arial"/>
          <w:sz w:val="16"/>
          <w:szCs w:val="24"/>
        </w:rPr>
        <w:t xml:space="preserve">(п. 17.2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160" w:beforeLines="0" w:afterLines="0"/>
        <w:ind w:firstLine="540"/>
        <w:rPr>
          <w:rFonts w:hint="default" w:ascii="Arial" w:hAnsi="Arial"/>
          <w:sz w:val="16"/>
          <w:szCs w:val="24"/>
        </w:rPr>
      </w:pPr>
      <w:r>
        <w:rPr>
          <w:rFonts w:hint="default" w:ascii="Arial" w:hAnsi="Arial"/>
          <w:sz w:val="16"/>
          <w:szCs w:val="24"/>
        </w:rPr>
        <w:t xml:space="preserve">17.3)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consultantplus://offline/ref=1C15DE7CE7570BFF4E523C86E39A7A3094C69455AC427ED55A46DA90D09ABFE64CC911C6C48D747615F9A6047BE0E82E5B5C35A80975CD13r3eBX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назначения на должность и освобождения от должности главного государственного жилищного инспектора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17.3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160" w:beforeLines="0" w:afterLines="0"/>
        <w:ind w:firstLine="540"/>
        <w:rPr>
          <w:rFonts w:hint="default" w:ascii="Arial" w:hAnsi="Arial"/>
          <w:sz w:val="16"/>
          <w:szCs w:val="24"/>
        </w:rPr>
      </w:pPr>
      <w:r>
        <w:rPr>
          <w:rFonts w:hint="default" w:ascii="Arial" w:hAnsi="Arial"/>
          <w:sz w:val="16"/>
          <w:szCs w:val="24"/>
        </w:rPr>
        <w:t xml:space="preserve">18) иные вопросы, отнесенные к полномочиям органов государственной власти Российской Федерации в области жилищных отношений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consultantplus://offline/ref=1C15DE7CE7570BFF4E523C86E39A7A3095CB9457A41429D70B13D495D8CAE5F65A801CC1DA8D736B10F2F0r5e7X </w:instrText>
      </w:r>
      <w:r>
        <w:rPr>
          <w:rFonts w:hint="default" w:ascii="Arial" w:hAnsi="Arial"/>
          <w:sz w:val="16"/>
          <w:szCs w:val="24"/>
        </w:rPr>
        <w:fldChar w:fldCharType="separate"/>
      </w:r>
      <w:r>
        <w:rPr>
          <w:rFonts w:hint="default" w:ascii="Arial" w:hAnsi="Arial"/>
          <w:color w:val="0000FF"/>
          <w:sz w:val="16"/>
          <w:szCs w:val="24"/>
        </w:rPr>
        <w:t>Конституцией</w:t>
      </w:r>
      <w:r>
        <w:rPr>
          <w:rFonts w:hint="default" w:ascii="Arial" w:hAnsi="Arial"/>
          <w:color w:val="0000FF"/>
          <w:sz w:val="16"/>
          <w:szCs w:val="24"/>
        </w:rPr>
        <w:fldChar w:fldCharType="end"/>
      </w:r>
      <w:r>
        <w:rPr>
          <w:rFonts w:hint="default" w:ascii="Arial" w:hAnsi="Arial"/>
          <w:sz w:val="16"/>
          <w:szCs w:val="24"/>
        </w:rPr>
        <w:t xml:space="preserve"> Российской Федерации, настоящим Кодексом, другими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consultantplus://offline/ref=1C15DE7CE7570BFF4E523C86E39A7A3093C39750AA417ED55A46DA90D09ABFE64CC911C6C48D707716F9A6047BE0E82E5B5C35A80975CD13r3eBX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 Полномочия органов государственной власти субъекта Российской Федерации в области жилищных отношений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consultantplus://offline/ref=1C15DE7CE7570BFF4E523C86E39A7A3093C39750AA417ED55A46DA90D09ABFE64CC911C6C48D707714F9A6047BE0E82E5B5C35A80975CD13r3eBX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К полномочиям органов государственной власти субъекта Российской Федерации в области жилищных отношений относятся: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160" w:beforeLines="0" w:afterLines="0"/>
        <w:ind w:firstLine="540"/>
        <w:rPr>
          <w:rFonts w:hint="default" w:ascii="Arial" w:hAnsi="Arial"/>
          <w:sz w:val="16"/>
          <w:szCs w:val="24"/>
        </w:rPr>
      </w:pPr>
      <w:r>
        <w:rPr>
          <w:rFonts w:hint="default" w:ascii="Arial" w:hAnsi="Arial"/>
          <w:sz w:val="16"/>
          <w:szCs w:val="24"/>
        </w:rPr>
        <w:t>1) государственный учет жилищного фонда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определение порядка предоставления жилых помещений специализированного жилищного фонда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3)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consultantplus://offline/ref=1C15DE7CE7570BFF4E523C86E39A7A3092C79453AC4923DF521FD692D795E0F14B801DC7C48D757619A6A3116AB8E528434232B11577CFr1e3X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 3.2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4) определение иных категорий граждан в целях предоставления им жилых помещений жилищного фонда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5) определение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consultantplus://offline/ref=1C15DE7CE7570BFF4E523C86E39A7A3094C19054A8407ED55A46DA90D09ABFE64CC911C6C48D747010F9A6047BE0E82E5B5C35A80975CD13r3eBX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r>
        <w:rPr>
          <w:rFonts w:hint="default" w:ascii="Arial" w:hAnsi="Arial"/>
          <w:sz w:val="16"/>
          <w:szCs w:val="24"/>
        </w:rPr>
        <w:t xml:space="preserve">7) определение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consultantplus://offline/ref=1C15DE7CE7570BFF4E523C86E39A7A3094C19054A8407ED55A46DA90D09ABFE64CC911C6C48D747416F9A6047BE0E82E5B5C35A80975CD13r3eBX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pPr>
        <w:spacing w:before="160" w:beforeLines="0" w:afterLines="0"/>
        <w:ind w:firstLine="540"/>
        <w:rPr>
          <w:rFonts w:hint="default" w:ascii="Arial" w:hAnsi="Arial"/>
          <w:sz w:val="16"/>
          <w:szCs w:val="24"/>
        </w:rPr>
      </w:pPr>
      <w:r>
        <w:rPr>
          <w:rFonts w:hint="default" w:ascii="Arial" w:hAnsi="Arial"/>
          <w:sz w:val="16"/>
          <w:szCs w:val="24"/>
        </w:rP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consultantplus://offline/ref=1C15DE7CE7570BFF4E523C86E39A7A3094CA9350A7427ED55A46DA90D09ABFE64CC911C6C48D757314F9A6047BE0E82E5B5C35A80975CD13r3eBX </w:instrText>
      </w:r>
      <w:r>
        <w:rPr>
          <w:rFonts w:hint="default" w:ascii="Arial" w:hAnsi="Arial"/>
          <w:sz w:val="16"/>
          <w:szCs w:val="24"/>
        </w:rPr>
        <w:fldChar w:fldCharType="separate"/>
      </w:r>
      <w:r>
        <w:rPr>
          <w:rFonts w:hint="default" w:ascii="Arial" w:hAnsi="Arial"/>
          <w:color w:val="0000FF"/>
          <w:sz w:val="16"/>
          <w:szCs w:val="24"/>
        </w:rPr>
        <w:t>санитарным</w:t>
      </w:r>
      <w:r>
        <w:rPr>
          <w:rFonts w:hint="default" w:ascii="Arial" w:hAnsi="Arial"/>
          <w:color w:val="0000FF"/>
          <w:sz w:val="16"/>
          <w:szCs w:val="24"/>
        </w:rPr>
        <w:fldChar w:fldCharType="end"/>
      </w:r>
      <w:r>
        <w:rPr>
          <w:rFonts w:hint="default" w:ascii="Arial" w:hAnsi="Arial"/>
          <w:sz w:val="16"/>
          <w:szCs w:val="24"/>
        </w:rPr>
        <w:t xml:space="preserve"> и техническим правилам и нормам, иным требованиям законодательства;</w:t>
      </w:r>
    </w:p>
    <w:p>
      <w:pPr>
        <w:spacing w:before="160" w:beforeLines="0" w:afterLines="0"/>
        <w:ind w:firstLine="540"/>
        <w:rPr>
          <w:rFonts w:hint="default" w:ascii="Arial" w:hAnsi="Arial"/>
          <w:sz w:val="16"/>
          <w:szCs w:val="24"/>
        </w:rPr>
      </w:pPr>
      <w:r>
        <w:rPr>
          <w:rFonts w:hint="default" w:ascii="Arial" w:hAnsi="Arial"/>
          <w:sz w:val="16"/>
          <w:szCs w:val="24"/>
        </w:rPr>
        <w:t>8.1) осуществление регионального государственного жилищного надзора;</w:t>
      </w:r>
    </w:p>
    <w:p>
      <w:pPr>
        <w:spacing w:beforeLines="0" w:afterLines="0"/>
        <w:rPr>
          <w:rFonts w:hint="default" w:ascii="Arial" w:hAnsi="Arial"/>
          <w:sz w:val="16"/>
          <w:szCs w:val="24"/>
        </w:rPr>
      </w:pPr>
      <w:r>
        <w:rPr>
          <w:rFonts w:hint="default" w:ascii="Arial" w:hAnsi="Arial"/>
          <w:sz w:val="16"/>
          <w:szCs w:val="24"/>
        </w:rPr>
        <w:t xml:space="preserve">(п. 8.1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consultantplus://offline/ref=1C15DE7CE7570BFF4E523C86E39A7A3094CB9450AF4A7ED55A46DA90D09ABFE64CC911C6C48C707D10F9A6047BE0E82E5B5C35A80975CD13r3eBX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242-ФЗ)</w:t>
      </w:r>
    </w:p>
    <w:p>
      <w:pPr>
        <w:spacing w:before="160" w:beforeLines="0" w:afterLines="0"/>
        <w:ind w:firstLine="540"/>
        <w:rPr>
          <w:rFonts w:hint="default" w:ascii="Arial" w:hAnsi="Arial"/>
          <w:sz w:val="16"/>
          <w:szCs w:val="24"/>
        </w:rPr>
      </w:pPr>
      <w:r>
        <w:rPr>
          <w:rFonts w:hint="default" w:ascii="Arial" w:hAnsi="Arial"/>
          <w:sz w:val="16"/>
          <w:szCs w:val="24"/>
        </w:rPr>
        <w:t>8.2) установление минимального размера взноса на капитальный ремонт;</w:t>
      </w:r>
    </w:p>
    <w:p>
      <w:pPr>
        <w:spacing w:beforeLines="0" w:afterLines="0"/>
        <w:rPr>
          <w:rFonts w:hint="default" w:ascii="Arial" w:hAnsi="Arial"/>
          <w:sz w:val="16"/>
          <w:szCs w:val="24"/>
        </w:rPr>
      </w:pPr>
      <w:r>
        <w:rPr>
          <w:rFonts w:hint="default" w:ascii="Arial" w:hAnsi="Arial"/>
          <w:sz w:val="16"/>
          <w:szCs w:val="24"/>
        </w:rPr>
        <w:t xml:space="preserve">(п. 8.2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 xml:space="preserve">8.3) определение порядка установления необходимости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consultantplus://offline/ref=1C15DE7CE7570BFF4E523C86E39A7A3096C59B52AB417ED55A46DA90D09ABFE64CC911C6C48D74751BF9A6047BE0E82E5B5C35A80975CD13r3eBX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проведения</w:t>
      </w:r>
      <w:r>
        <w:rPr>
          <w:rFonts w:hint="default" w:ascii="Arial" w:hAnsi="Arial"/>
          <w:color w:val="0000FF"/>
          <w:sz w:val="16"/>
          <w:szCs w:val="24"/>
        </w:rPr>
        <w:fldChar w:fldCharType="end"/>
      </w:r>
      <w:r>
        <w:rPr>
          <w:rFonts w:hint="default" w:ascii="Arial" w:hAnsi="Arial"/>
          <w:sz w:val="16"/>
          <w:szCs w:val="24"/>
        </w:rPr>
        <w:t xml:space="preserve"> капитального ремонта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8.3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160" w:beforeLines="0" w:afterLines="0"/>
        <w:ind w:firstLine="540"/>
        <w:rPr>
          <w:rFonts w:hint="default" w:ascii="Arial" w:hAnsi="Arial"/>
          <w:sz w:val="16"/>
          <w:szCs w:val="24"/>
        </w:rPr>
      </w:pPr>
      <w:r>
        <w:rPr>
          <w:rFonts w:hint="default" w:ascii="Arial" w:hAnsi="Arial"/>
          <w:sz w:val="16"/>
          <w:szCs w:val="24"/>
        </w:rPr>
        <w:t xml:space="preserve">8.4) осуществление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consultantplus://offline/ref=1C15DE7CE7570BFF4E523C86E39A7A3093C29252AF447ED55A46DA90D09ABFE64CC911C6C48D767713F9A6047BE0E82E5B5C35A80975CD13r3eBX </w:instrText>
      </w:r>
      <w:r>
        <w:rPr>
          <w:rFonts w:hint="default" w:ascii="Arial" w:hAnsi="Arial"/>
          <w:sz w:val="16"/>
          <w:szCs w:val="24"/>
        </w:rPr>
        <w:fldChar w:fldCharType="separate"/>
      </w:r>
      <w:r>
        <w:rPr>
          <w:rFonts w:hint="default" w:ascii="Arial" w:hAnsi="Arial"/>
          <w:color w:val="0000FF"/>
          <w:sz w:val="16"/>
          <w:szCs w:val="24"/>
        </w:rPr>
        <w:t>мониторинга</w:t>
      </w:r>
      <w:r>
        <w:rPr>
          <w:rFonts w:hint="default" w:ascii="Arial" w:hAnsi="Arial"/>
          <w:color w:val="0000FF"/>
          <w:sz w:val="16"/>
          <w:szCs w:val="24"/>
        </w:rPr>
        <w:fldChar w:fldCharType="end"/>
      </w:r>
      <w:r>
        <w:rPr>
          <w:rFonts w:hint="default" w:ascii="Arial" w:hAnsi="Arial"/>
          <w:sz w:val="16"/>
          <w:szCs w:val="24"/>
        </w:rPr>
        <w:t xml:space="preserve"> применения предельных (максимальных) индексов изменения размера вносимой гражданами платы за коммунальные услуги;</w:t>
      </w:r>
    </w:p>
    <w:p>
      <w:pPr>
        <w:spacing w:beforeLines="0" w:afterLines="0"/>
        <w:rPr>
          <w:rFonts w:hint="default" w:ascii="Arial" w:hAnsi="Arial"/>
          <w:sz w:val="16"/>
          <w:szCs w:val="24"/>
        </w:rPr>
      </w:pPr>
      <w:r>
        <w:rPr>
          <w:rFonts w:hint="default" w:ascii="Arial" w:hAnsi="Arial"/>
          <w:sz w:val="16"/>
          <w:szCs w:val="24"/>
        </w:rPr>
        <w:t xml:space="preserve">(п. 8.4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160" w:beforeLines="0" w:afterLines="0"/>
        <w:ind w:firstLine="540"/>
        <w:rPr>
          <w:rFonts w:hint="default" w:ascii="Arial" w:hAnsi="Arial"/>
          <w:sz w:val="16"/>
          <w:szCs w:val="24"/>
        </w:rPr>
      </w:pPr>
      <w:r>
        <w:rPr>
          <w:rFonts w:hint="default" w:ascii="Arial" w:hAnsi="Arial"/>
          <w:sz w:val="16"/>
          <w:szCs w:val="24"/>
        </w:rPr>
        <w:t>8.5) осуществление лицензирования деятельности по управлению многоквартирными домами;</w:t>
      </w:r>
    </w:p>
    <w:p>
      <w:pPr>
        <w:spacing w:beforeLines="0" w:afterLines="0"/>
        <w:rPr>
          <w:rFonts w:hint="default" w:ascii="Arial" w:hAnsi="Arial"/>
          <w:sz w:val="16"/>
          <w:szCs w:val="24"/>
        </w:rPr>
      </w:pPr>
      <w:r>
        <w:rPr>
          <w:rFonts w:hint="default" w:ascii="Arial" w:hAnsi="Arial"/>
          <w:sz w:val="16"/>
          <w:szCs w:val="24"/>
        </w:rPr>
        <w:t xml:space="preserve">(п. 8.5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160" w:beforeLines="0" w:afterLines="0"/>
        <w:ind w:firstLine="540"/>
        <w:rPr>
          <w:rFonts w:hint="default" w:ascii="Arial" w:hAnsi="Arial"/>
          <w:sz w:val="16"/>
          <w:szCs w:val="24"/>
        </w:rPr>
      </w:pPr>
      <w:r>
        <w:rPr>
          <w:rFonts w:hint="default" w:ascii="Arial" w:hAnsi="Arial"/>
          <w:sz w:val="16"/>
          <w:szCs w:val="24"/>
        </w:rPr>
        <w:t>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spacing w:beforeLines="0" w:afterLines="0"/>
        <w:rPr>
          <w:rFonts w:hint="default" w:ascii="Arial" w:hAnsi="Arial"/>
          <w:sz w:val="16"/>
          <w:szCs w:val="24"/>
        </w:rPr>
      </w:pPr>
      <w:r>
        <w:rPr>
          <w:rFonts w:hint="default" w:ascii="Arial" w:hAnsi="Arial"/>
          <w:sz w:val="16"/>
          <w:szCs w:val="24"/>
        </w:rPr>
        <w:t xml:space="preserve">(п. 8.6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pPr>
        <w:spacing w:beforeLines="0" w:afterLines="0"/>
        <w:rPr>
          <w:rFonts w:hint="default" w:ascii="Arial" w:hAnsi="Arial"/>
          <w:sz w:val="16"/>
          <w:szCs w:val="24"/>
        </w:rPr>
      </w:pPr>
      <w:r>
        <w:rPr>
          <w:rFonts w:hint="default" w:ascii="Arial" w:hAnsi="Arial"/>
          <w:sz w:val="16"/>
          <w:szCs w:val="24"/>
        </w:rPr>
        <w:t xml:space="preserve">(п. 8.7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spacing w:beforeLines="0" w:afterLines="0"/>
        <w:rPr>
          <w:rFonts w:hint="default" w:ascii="Arial" w:hAnsi="Arial"/>
          <w:sz w:val="16"/>
          <w:szCs w:val="24"/>
        </w:rPr>
      </w:pPr>
      <w:r>
        <w:rPr>
          <w:rFonts w:hint="default" w:ascii="Arial" w:hAnsi="Arial"/>
          <w:sz w:val="16"/>
          <w:szCs w:val="24"/>
        </w:rPr>
        <w:t xml:space="preserve">(п. 8.8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 xml:space="preserve">9) иные вопросы, отнесенные к полномочиям органов государственной власти субъектов Российской Федерации в области жилищных отношений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consultantplus://offline/ref=1C15DE7CE7570BFF4E523C86E39A7A3095CB9457A41429D70B13D495D8CAE5F65A801CC1DA8D736B10F2F0r5e7X </w:instrText>
      </w:r>
      <w:r>
        <w:rPr>
          <w:rFonts w:hint="default" w:ascii="Arial" w:hAnsi="Arial"/>
          <w:sz w:val="16"/>
          <w:szCs w:val="24"/>
        </w:rPr>
        <w:fldChar w:fldCharType="separate"/>
      </w:r>
      <w:r>
        <w:rPr>
          <w:rFonts w:hint="default" w:ascii="Arial" w:hAnsi="Arial"/>
          <w:color w:val="0000FF"/>
          <w:sz w:val="16"/>
          <w:szCs w:val="24"/>
        </w:rPr>
        <w:t>Конституцией</w:t>
      </w:r>
      <w:r>
        <w:rPr>
          <w:rFonts w:hint="default" w:ascii="Arial" w:hAnsi="Arial"/>
          <w:color w:val="0000FF"/>
          <w:sz w:val="16"/>
          <w:szCs w:val="24"/>
        </w:rPr>
        <w:fldChar w:fldCharType="end"/>
      </w:r>
      <w:r>
        <w:rPr>
          <w:rFonts w:hint="default" w:ascii="Arial" w:hAnsi="Arial"/>
          <w:sz w:val="16"/>
          <w:szCs w:val="24"/>
        </w:rP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consultantplus://offline/ref=1C15DE7CE7570BFF4E523C86E39A7A3093C39750AA417ED55A46DA90D09ABFE64CC911C6C48D707613F9A6047BE0E82E5B5C35A80975CD13r3eBX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 Полномочия органов местного самоуправления в области жилищных отношений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0" w:name="Par280"/>
      <w:bookmarkEnd w:id="0"/>
      <w:r>
        <w:rPr>
          <w:rFonts w:hint="default" w:ascii="Arial" w:hAnsi="Arial"/>
          <w:sz w:val="16"/>
          <w:szCs w:val="24"/>
        </w:rPr>
        <w:t>1. К полномочиям органов местного самоуправления в области жилищных отношений относятся: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160" w:beforeLines="0" w:afterLines="0"/>
        <w:ind w:firstLine="540"/>
        <w:rPr>
          <w:rFonts w:hint="default" w:ascii="Arial" w:hAnsi="Arial"/>
          <w:sz w:val="16"/>
          <w:szCs w:val="24"/>
        </w:rPr>
      </w:pPr>
      <w:r>
        <w:rPr>
          <w:rFonts w:hint="default" w:ascii="Arial" w:hAnsi="Arial"/>
          <w:sz w:val="16"/>
          <w:szCs w:val="24"/>
        </w:rPr>
        <w:t>1) учет муниципального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consultantplus://offline/ref=1C15DE7CE7570BFF4E523C86E39A7A3092C79453AC4923DF521FD692D795E0F14B801DC7C48D757619A6A3116AB8E528434232B11577CFr1e3X </w:instrText>
      </w:r>
      <w:r>
        <w:rPr>
          <w:rFonts w:hint="default" w:ascii="Arial" w:hAnsi="Arial"/>
          <w:sz w:val="16"/>
          <w:szCs w:val="24"/>
        </w:rPr>
        <w:fldChar w:fldCharType="separate"/>
      </w:r>
      <w:r>
        <w:rPr>
          <w:rFonts w:hint="default" w:ascii="Arial" w:hAnsi="Arial"/>
          <w:color w:val="0000FF"/>
          <w:sz w:val="16"/>
          <w:szCs w:val="24"/>
        </w:rPr>
        <w:t>установление</w:t>
      </w:r>
      <w:r>
        <w:rPr>
          <w:rFonts w:hint="default" w:ascii="Arial" w:hAnsi="Arial"/>
          <w:color w:val="0000FF"/>
          <w:sz w:val="16"/>
          <w:szCs w:val="24"/>
        </w:rPr>
        <w:fldChar w:fldCharType="end"/>
      </w:r>
      <w:r>
        <w:rPr>
          <w:rFonts w:hint="default" w:ascii="Arial" w:hAnsi="Arial"/>
          <w:sz w:val="16"/>
          <w:szCs w:val="24"/>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 2.2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 xml:space="preserve">3) ведение в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consultantplus://offline/ref=1C15DE7CE7570BFF4E523C86E39A7A3094C19054A8407ED55A46DA90D09ABFE64CC911C6C48D747416F9A6047BE0E82E5B5C35A80975CD13r3eBX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учета граждан в качестве нуждающихся в жилых помещениях, предоставляемых по договорам социального найма;</w:t>
      </w:r>
    </w:p>
    <w:p>
      <w:pPr>
        <w:spacing w:before="160" w:beforeLines="0" w:afterLines="0"/>
        <w:ind w:firstLine="540"/>
        <w:rPr>
          <w:rFonts w:hint="default" w:ascii="Arial" w:hAnsi="Arial"/>
          <w:sz w:val="16"/>
          <w:szCs w:val="24"/>
        </w:rPr>
      </w:pPr>
      <w:r>
        <w:rPr>
          <w:rFonts w:hint="default" w:ascii="Arial" w:hAnsi="Arial"/>
          <w:sz w:val="16"/>
          <w:szCs w:val="24"/>
        </w:rP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4) определение порядка предоставления жилых помещений муниципального специализированного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 xml:space="preserve">5) предоставление в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consultantplus://offline/ref=1C15DE7CE7570BFF4E523C86E39A7A3094C19054A8407ED55A46DA90D09ABFE64CC911C6C48D747010F9A6047BE0E82E5B5C35A80975CD13r3eBX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малоимущим гражданам по договорам социального найма жилых помещений муниципального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6) принятие в установленном порядке решений о переводе жилых помещений в нежилые помещения и нежилых помещений в жилые помещения;</w:t>
      </w:r>
    </w:p>
    <w:p>
      <w:pPr>
        <w:spacing w:before="160" w:beforeLines="0" w:afterLines="0"/>
        <w:ind w:firstLine="540"/>
        <w:rPr>
          <w:rFonts w:hint="default" w:ascii="Arial" w:hAnsi="Arial"/>
          <w:sz w:val="16"/>
          <w:szCs w:val="24"/>
        </w:rPr>
      </w:pPr>
      <w:r>
        <w:rPr>
          <w:rFonts w:hint="default" w:ascii="Arial" w:hAnsi="Arial"/>
          <w:sz w:val="16"/>
          <w:szCs w:val="24"/>
        </w:rPr>
        <w:t>7) согласование переустройства и перепланировки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pPr>
        <w:spacing w:beforeLines="0" w:afterLines="0"/>
        <w:rPr>
          <w:rFonts w:hint="default" w:ascii="Arial" w:hAnsi="Arial"/>
          <w:sz w:val="16"/>
          <w:szCs w:val="24"/>
        </w:rPr>
      </w:pPr>
      <w:r>
        <w:rPr>
          <w:rFonts w:hint="default" w:ascii="Arial" w:hAnsi="Arial"/>
          <w:sz w:val="16"/>
          <w:szCs w:val="24"/>
        </w:rPr>
        <w:t xml:space="preserve">(п. 8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r>
        <w:rPr>
          <w:rFonts w:hint="default" w:ascii="Arial" w:hAnsi="Arial"/>
          <w:sz w:val="16"/>
          <w:szCs w:val="24"/>
        </w:rPr>
        <w:t xml:space="preserve">9) осуществление муниципального жилищного </w:t>
      </w:r>
      <w:r>
        <w:rPr>
          <w:rFonts w:hint="default" w:ascii="Arial" w:hAnsi="Arial"/>
          <w:sz w:val="16"/>
          <w:szCs w:val="24"/>
        </w:rPr>
        <w:fldChar w:fldCharType="begin"/>
      </w:r>
      <w:r>
        <w:rPr>
          <w:rFonts w:hint="default" w:ascii="Arial" w:hAnsi="Arial"/>
          <w:sz w:val="16"/>
          <w:szCs w:val="24"/>
        </w:rPr>
        <w:instrText xml:space="preserve">HYPERLINK \l Par391  </w:instrText>
      </w:r>
      <w:r>
        <w:rPr>
          <w:rFonts w:hint="default" w:ascii="Arial" w:hAnsi="Arial"/>
          <w:sz w:val="16"/>
          <w:szCs w:val="24"/>
        </w:rPr>
        <w:fldChar w:fldCharType="separate"/>
      </w:r>
      <w:r>
        <w:rPr>
          <w:rFonts w:hint="default" w:ascii="Arial" w:hAnsi="Arial"/>
          <w:color w:val="0000FF"/>
          <w:sz w:val="16"/>
          <w:szCs w:val="24"/>
        </w:rPr>
        <w:t>контроля</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(п. 9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consultantplus://offline/ref=1C15DE7CE7570BFF4E523C86E39A7A3094CB9453A8407ED55A46DA90D09ABFE64CC911C6C48D757D16F9A6047BE0E82E5B5C35A80975CD13r3eBX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25.06.2012 N 93-ФЗ)</w:t>
      </w:r>
    </w:p>
    <w:p>
      <w:pPr>
        <w:spacing w:before="160" w:beforeLines="0" w:afterLines="0"/>
        <w:ind w:firstLine="540"/>
        <w:rPr>
          <w:rFonts w:hint="default" w:ascii="Arial" w:hAnsi="Arial"/>
          <w:sz w:val="16"/>
          <w:szCs w:val="24"/>
        </w:rPr>
      </w:pPr>
      <w:r>
        <w:rPr>
          <w:rFonts w:hint="default" w:ascii="Arial" w:hAnsi="Arial"/>
          <w:sz w:val="16"/>
          <w:szCs w:val="24"/>
        </w:rP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9.1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consultantplus://offline/ref=1C15DE7CE7570BFF4E523C86E39A7A3096C49353AA417ED55A46DA90D09ABFE64CC911C6C48C757414F9A6047BE0E82E5B5C35A80975CD13r3eBX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31.12.2005 N 199-ФЗ;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spacing w:beforeLines="0" w:afterLines="0"/>
        <w:rPr>
          <w:rFonts w:hint="default" w:ascii="Arial" w:hAnsi="Arial"/>
          <w:sz w:val="16"/>
          <w:szCs w:val="24"/>
        </w:rPr>
      </w:pPr>
      <w:r>
        <w:rPr>
          <w:rFonts w:hint="default" w:ascii="Arial" w:hAnsi="Arial"/>
          <w:sz w:val="16"/>
          <w:szCs w:val="24"/>
        </w:rPr>
        <w:t xml:space="preserve">(п. 9.2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spacing w:beforeLines="0" w:afterLines="0"/>
        <w:rPr>
          <w:rFonts w:hint="default" w:ascii="Arial" w:hAnsi="Arial"/>
          <w:sz w:val="16"/>
          <w:szCs w:val="24"/>
        </w:rPr>
      </w:pPr>
      <w:r>
        <w:rPr>
          <w:rFonts w:hint="default" w:ascii="Arial" w:hAnsi="Arial"/>
          <w:sz w:val="16"/>
          <w:szCs w:val="24"/>
        </w:rPr>
        <w:t xml:space="preserve">(п. 9.3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 xml:space="preserve">10) иные вопросы, отнесенные к полномочиям органов местного самоуправления в области жилищных отношений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consultantplus://offline/ref=1C15DE7CE7570BFF4E523C86E39A7A3095CB9457A41429D70B13D495D8CAE5F65A801CC1DA8D736B10F2F0r5e7X </w:instrText>
      </w:r>
      <w:r>
        <w:rPr>
          <w:rFonts w:hint="default" w:ascii="Arial" w:hAnsi="Arial"/>
          <w:sz w:val="16"/>
          <w:szCs w:val="24"/>
        </w:rPr>
        <w:fldChar w:fldCharType="separate"/>
      </w:r>
      <w:r>
        <w:rPr>
          <w:rFonts w:hint="default" w:ascii="Arial" w:hAnsi="Arial"/>
          <w:color w:val="0000FF"/>
          <w:sz w:val="16"/>
          <w:szCs w:val="24"/>
        </w:rPr>
        <w:t>Конституцией</w:t>
      </w:r>
      <w:r>
        <w:rPr>
          <w:rFonts w:hint="default" w:ascii="Arial" w:hAnsi="Arial"/>
          <w:color w:val="0000FF"/>
          <w:sz w:val="16"/>
          <w:szCs w:val="24"/>
        </w:rPr>
        <w:fldChar w:fldCharType="end"/>
      </w:r>
      <w:r>
        <w:rPr>
          <w:rFonts w:hint="default" w:ascii="Arial" w:hAnsi="Arial"/>
          <w:sz w:val="16"/>
          <w:szCs w:val="24"/>
        </w:rP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18.10.2007 N 230-ФЗ)</w:t>
      </w:r>
    </w:p>
    <w:p>
      <w:pPr>
        <w:spacing w:before="160" w:beforeLines="0" w:afterLines="0"/>
        <w:ind w:firstLine="540"/>
        <w:rPr>
          <w:rFonts w:hint="default" w:ascii="Arial" w:hAnsi="Arial"/>
          <w:sz w:val="16"/>
          <w:szCs w:val="24"/>
        </w:rPr>
      </w:pPr>
      <w:r>
        <w:rPr>
          <w:rFonts w:hint="default" w:ascii="Arial" w:hAnsi="Arial"/>
          <w:sz w:val="16"/>
          <w:szCs w:val="24"/>
        </w:rPr>
        <w:t xml:space="preserve">2. В субъектах Российской Федерации - городах федерального значения Москве, Санкт-Петербурге и Севастополе указанные в </w:t>
      </w:r>
      <w:r>
        <w:rPr>
          <w:rFonts w:hint="default" w:ascii="Arial" w:hAnsi="Arial"/>
          <w:sz w:val="16"/>
          <w:szCs w:val="24"/>
        </w:rPr>
        <w:fldChar w:fldCharType="begin"/>
      </w:r>
      <w:r>
        <w:rPr>
          <w:rFonts w:hint="default" w:ascii="Arial" w:hAnsi="Arial"/>
          <w:sz w:val="16"/>
          <w:szCs w:val="24"/>
        </w:rPr>
        <w:instrText xml:space="preserve">HYPERLINK \l Par280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18.10.2007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consultantplus://offline/ref=1C15DE7CE7570BFF4E523C86E39A7A3093C39750AA417ED55A46DA90D09ABFE64CC911C6C48D70761AF9A6047BE0E82E5B5C35A80975CD13r3eBX </w:instrText>
      </w:r>
      <w:r>
        <w:rPr>
          <w:rFonts w:hint="default" w:ascii="Arial" w:hAnsi="Arial"/>
          <w:sz w:val="16"/>
          <w:szCs w:val="24"/>
        </w:rPr>
        <w:fldChar w:fldCharType="separate"/>
      </w:r>
      <w:r>
        <w:rPr>
          <w:rFonts w:hint="default" w:ascii="Arial" w:hAnsi="Arial"/>
          <w:color w:val="0000FF"/>
          <w:sz w:val="16"/>
          <w:szCs w:val="24"/>
        </w:rPr>
        <w:t>N 230-ФЗ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consultantplus://offline/ref=1C15DE7CE7570BFF4E523C86E39A7A3093C3965AAC407ED55A46DA90D09ABFE64CC911C3C28C7F2143B6A7583FB3FB2E5A5C37AF15r7e5X </w:instrText>
      </w:r>
      <w:r>
        <w:rPr>
          <w:rFonts w:hint="default" w:ascii="Arial" w:hAnsi="Arial"/>
          <w:sz w:val="16"/>
          <w:szCs w:val="24"/>
        </w:rPr>
        <w:fldChar w:fldCharType="separate"/>
      </w:r>
      <w:r>
        <w:rPr>
          <w:rFonts w:hint="default" w:ascii="Arial" w:hAnsi="Arial"/>
          <w:color w:val="0000FF"/>
          <w:sz w:val="16"/>
          <w:szCs w:val="24"/>
        </w:rPr>
        <w:t>частью 1.2 статьи 17</w:t>
      </w:r>
      <w:r>
        <w:rPr>
          <w:rFonts w:hint="default" w:ascii="Arial" w:hAnsi="Arial"/>
          <w:color w:val="0000FF"/>
          <w:sz w:val="16"/>
          <w:szCs w:val="24"/>
        </w:rPr>
        <w:fldChar w:fldCharType="end"/>
      </w:r>
      <w:r>
        <w:rPr>
          <w:rFonts w:hint="default" w:ascii="Arial" w:hAnsi="Arial"/>
          <w:sz w:val="16"/>
          <w:szCs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consultantplus://offline/ref=1C15DE7CE7570BFF4E523C86E39A7A3096C4915BAB457ED55A46DA90D09ABFE64CC911C6C48D747611F9A6047BE0E82E5B5C35A80975CD13r3eBX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29.12.2014 N 485-ФЗ)</w:t>
      </w:r>
    </w:p>
    <w:p>
      <w:pPr>
        <w:spacing w:beforeLines="0" w:afterLines="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2. ОБЪЕКТЫ ЖИЛИЩНЫХ ПРАВ. ЖИЛИЩНЫЙ ФОНД.</w:t>
      </w:r>
    </w:p>
    <w:p>
      <w:pPr>
        <w:spacing w:beforeLines="0" w:afterLines="0"/>
        <w:jc w:val="center"/>
        <w:rPr>
          <w:rFonts w:hint="default" w:ascii="Arial" w:hAnsi="Arial"/>
          <w:b/>
          <w:sz w:val="16"/>
          <w:szCs w:val="24"/>
        </w:rPr>
      </w:pPr>
      <w:r>
        <w:rPr>
          <w:rFonts w:hint="default" w:ascii="Arial" w:hAnsi="Arial"/>
          <w:b/>
          <w:sz w:val="16"/>
          <w:szCs w:val="24"/>
        </w:rPr>
        <w:t>МНОГОКВАРТИРНЫЙ ДОМ</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consultantplus://offline/ref=1C15DE7CE7570BFF4E523C86E39A7A3093C39656A9467ED55A46DA90D09ABFE64CC911C6C48D747013F9A6047BE0E82E5B5C35A80975CD13r3eBX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15. Объекты жилищных прав. Многоквартирный дом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consultantplus://offline/ref=1C15DE7CE7570BFF4E523C86E39A7A3093C39656A9467ED55A46DA90D09ABFE64CC911C6C48D747016F9A6047BE0E82E5B5C35A80975CD13r3eBX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476-ФЗ)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Объектами жилищных прав являются жилые помещения.</w:t>
      </w:r>
    </w:p>
    <w:p>
      <w:pPr>
        <w:spacing w:before="160" w:beforeLines="0" w:afterLines="0"/>
        <w:ind w:firstLine="540"/>
        <w:rPr>
          <w:rFonts w:hint="default" w:ascii="Arial" w:hAnsi="Arial"/>
          <w:sz w:val="16"/>
          <w:szCs w:val="24"/>
        </w:rPr>
      </w:pPr>
      <w:r>
        <w:rPr>
          <w:rFonts w:hint="default" w:ascii="Arial" w:hAnsi="Arial"/>
          <w:sz w:val="16"/>
          <w:szCs w:val="24"/>
        </w:rP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consultantplus://offline/ref=1C15DE7CE7570BFF4E523C86E39A7A3094CA9350A7427ED55A46DA90D09ABFE64CC911C6C48D757314F9A6047BE0E82E5B5C35A80975CD13r3eBX </w:instrText>
      </w:r>
      <w:r>
        <w:rPr>
          <w:rFonts w:hint="default" w:ascii="Arial" w:hAnsi="Arial"/>
          <w:sz w:val="16"/>
          <w:szCs w:val="24"/>
        </w:rPr>
        <w:fldChar w:fldCharType="separate"/>
      </w:r>
      <w:r>
        <w:rPr>
          <w:rFonts w:hint="default" w:ascii="Arial" w:hAnsi="Arial"/>
          <w:color w:val="0000FF"/>
          <w:sz w:val="16"/>
          <w:szCs w:val="24"/>
        </w:rPr>
        <w:t>санитарным</w:t>
      </w:r>
      <w:r>
        <w:rPr>
          <w:rFonts w:hint="default" w:ascii="Arial" w:hAnsi="Arial"/>
          <w:color w:val="0000FF"/>
          <w:sz w:val="16"/>
          <w:szCs w:val="24"/>
        </w:rPr>
        <w:fldChar w:fldCharType="end"/>
      </w:r>
      <w:r>
        <w:rPr>
          <w:rFonts w:hint="default" w:ascii="Arial" w:hAnsi="Arial"/>
          <w:sz w:val="16"/>
          <w:szCs w:val="24"/>
        </w:rPr>
        <w:t xml:space="preserve"> и техническим правилам и нормам, иным требованиям законодательства (далее - требования)).</w:t>
      </w:r>
    </w:p>
    <w:p>
      <w:pPr>
        <w:spacing w:before="160" w:beforeLines="0" w:afterLines="0"/>
        <w:ind w:firstLine="540"/>
        <w:rPr>
          <w:rFonts w:hint="default" w:ascii="Arial" w:hAnsi="Arial"/>
          <w:sz w:val="16"/>
          <w:szCs w:val="24"/>
        </w:rPr>
      </w:pPr>
      <w:bookmarkStart w:id="1" w:name="Par322"/>
      <w:bookmarkEnd w:id="1"/>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consultantplus://offline/ref=1C15DE7CE7570BFF4E523C86E39A7A3093C29752AA457ED55A46DA90D09ABFE64CC911C6C48D75761BF9A6047BE0E82E5B5C35A80975CD13r3eBX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признания помещения жилым помещением 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consultantplus://offline/ref=1C15DE7CE7570BFF4E523C86E39A7A3094C79656AD437ED55A46DA90D09ABFE64CC911C6C48D747414F9A6047BE0E82E5B5C35A80975CD13r3eBX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потребностей инвалидов</w:t>
      </w:r>
      <w:r>
        <w:rPr>
          <w:rFonts w:hint="default" w:ascii="Arial" w:hAnsi="Arial"/>
          <w:color w:val="0000FF"/>
          <w:sz w:val="16"/>
          <w:szCs w:val="24"/>
        </w:rPr>
        <w:fldChar w:fldCharType="end"/>
      </w:r>
      <w:r>
        <w:rPr>
          <w:rFonts w:hint="default" w:ascii="Arial" w:hAnsi="Arial"/>
          <w:sz w:val="16"/>
          <w:szCs w:val="24"/>
        </w:rPr>
        <w:t>, устанавливаются Правительством Российской Федерации в соответствии с настоящим Кодексом, другими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consultantplus://offline/ref=1C15DE7CE7570BFF4E523C86E39A7A3095CB9557AE467ED55A46DA90D09ABFE64CC911C6C48D72771AF9A6047BE0E82E5B5C35A80975CD13r3eBX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25.06.2012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consultantplus://offline/ref=1C15DE7CE7570BFF4E523C86E39A7A3094CB9453A8407ED55A46DA90D09ABFE64CC911C6C48D757D15F9A6047BE0E82E5B5C35A80975CD13r3eBX </w:instrText>
      </w:r>
      <w:r>
        <w:rPr>
          <w:rFonts w:hint="default" w:ascii="Arial" w:hAnsi="Arial"/>
          <w:sz w:val="16"/>
          <w:szCs w:val="24"/>
        </w:rPr>
        <w:fldChar w:fldCharType="separate"/>
      </w:r>
      <w:r>
        <w:rPr>
          <w:rFonts w:hint="default" w:ascii="Arial" w:hAnsi="Arial"/>
          <w:color w:val="0000FF"/>
          <w:sz w:val="16"/>
          <w:szCs w:val="24"/>
        </w:rPr>
        <w:t>N 93-ФЗ</w:t>
      </w:r>
      <w:r>
        <w:rPr>
          <w:rFonts w:hint="default" w:ascii="Arial" w:hAnsi="Arial"/>
          <w:color w:val="0000FF"/>
          <w:sz w:val="16"/>
          <w:szCs w:val="24"/>
        </w:rPr>
        <w:fldChar w:fldCharType="end"/>
      </w:r>
      <w:r>
        <w:rPr>
          <w:rFonts w:hint="default" w:ascii="Arial" w:hAnsi="Arial"/>
          <w:sz w:val="16"/>
          <w:szCs w:val="24"/>
        </w:rPr>
        <w:t xml:space="preserve">, от 01.12.2014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consultantplus://offline/ref=1C15DE7CE7570BFF4E523C86E39A7A3096CA9256AA437ED55A46DA90D09ABFE64CC911C6C48D767611F9A6047BE0E82E5B5C35A80975CD13r3eBX </w:instrText>
      </w:r>
      <w:r>
        <w:rPr>
          <w:rFonts w:hint="default" w:ascii="Arial" w:hAnsi="Arial"/>
          <w:sz w:val="16"/>
          <w:szCs w:val="24"/>
        </w:rPr>
        <w:fldChar w:fldCharType="separate"/>
      </w:r>
      <w:r>
        <w:rPr>
          <w:rFonts w:hint="default" w:ascii="Arial" w:hAnsi="Arial"/>
          <w:color w:val="0000FF"/>
          <w:sz w:val="16"/>
          <w:szCs w:val="24"/>
        </w:rPr>
        <w:t>N 419-ФЗ</w:t>
      </w:r>
      <w:r>
        <w:rPr>
          <w:rFonts w:hint="default" w:ascii="Arial" w:hAnsi="Arial"/>
          <w:color w:val="0000FF"/>
          <w:sz w:val="16"/>
          <w:szCs w:val="24"/>
        </w:rPr>
        <w:fldChar w:fldCharType="end"/>
      </w:r>
      <w:r>
        <w:rPr>
          <w:rFonts w:hint="default" w:ascii="Arial" w:hAnsi="Arial"/>
          <w:sz w:val="16"/>
          <w:szCs w:val="24"/>
        </w:rPr>
        <w:t xml:space="preserve">, от 29.12.2017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consultantplus://offline/ref=1C15DE7CE7570BFF4E523C86E39A7A3095CB9554A6467ED55A46DA90D09ABFE64CC911C6C48D74751BF9A6047BE0E82E5B5C35A80975CD13r3eBX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N 462-ФЗ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consultantplus://offline/ref=1C15DE7CE7570BFF4E523C86E39A7A3093C29752AA457ED55A46DA90D09ABFE64CC911C6C48D757617F9A6047BE0E82E5B5C35A80975CD13r3eBX </w:instrText>
      </w:r>
      <w:r>
        <w:rPr>
          <w:rFonts w:hint="default" w:ascii="Arial" w:hAnsi="Arial"/>
          <w:sz w:val="16"/>
          <w:szCs w:val="24"/>
        </w:rPr>
        <w:fldChar w:fldCharType="separate"/>
      </w:r>
      <w:r>
        <w:rPr>
          <w:rFonts w:hint="default" w:ascii="Arial" w:hAnsi="Arial"/>
          <w:color w:val="0000FF"/>
          <w:sz w:val="16"/>
          <w:szCs w:val="24"/>
        </w:rPr>
        <w:t>основаниям</w:t>
      </w:r>
      <w:r>
        <w:rPr>
          <w:rFonts w:hint="default" w:ascii="Arial" w:hAnsi="Arial"/>
          <w:color w:val="0000FF"/>
          <w:sz w:val="16"/>
          <w:szCs w:val="24"/>
        </w:rPr>
        <w:fldChar w:fldCharType="end"/>
      </w:r>
      <w:r>
        <w:rPr>
          <w:rFonts w:hint="default" w:ascii="Arial" w:hAnsi="Arial"/>
          <w:sz w:val="16"/>
          <w:szCs w:val="24"/>
        </w:rPr>
        <w:t xml:space="preserve"> 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consultantplus://offline/ref=1C15DE7CE7570BFF4E523C86E39A7A3093C29752AA457ED55A46DA90D09ABFE64CC911C6C48D75761BF9A6047BE0E82E5B5C35A80975CD13r3eBX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consultantplus://offline/ref=1C15DE7CE7570BFF4E523C86E39A7A3095CB9557AE467ED55A46DA90D09ABFE64CC911C6C48D72771BF9A6047BE0E82E5B5C35A80975CD13r3eBX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25.06.2012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consultantplus://offline/ref=1C15DE7CE7570BFF4E523C86E39A7A3094CB9453A8407ED55A46DA90D09ABFE64CC911C6C48D757D1AF9A6047BE0E82E5B5C35A80975CD13r3eBX </w:instrText>
      </w:r>
      <w:r>
        <w:rPr>
          <w:rFonts w:hint="default" w:ascii="Arial" w:hAnsi="Arial"/>
          <w:sz w:val="16"/>
          <w:szCs w:val="24"/>
        </w:rPr>
        <w:fldChar w:fldCharType="separate"/>
      </w:r>
      <w:r>
        <w:rPr>
          <w:rFonts w:hint="default" w:ascii="Arial" w:hAnsi="Arial"/>
          <w:color w:val="0000FF"/>
          <w:sz w:val="16"/>
          <w:szCs w:val="24"/>
        </w:rPr>
        <w:t>N 93-ФЗ</w:t>
      </w:r>
      <w:r>
        <w:rPr>
          <w:rFonts w:hint="default" w:ascii="Arial" w:hAnsi="Arial"/>
          <w:color w:val="0000FF"/>
          <w:sz w:val="16"/>
          <w:szCs w:val="24"/>
        </w:rPr>
        <w:fldChar w:fldCharType="end"/>
      </w:r>
      <w:r>
        <w:rPr>
          <w:rFonts w:hint="default" w:ascii="Arial" w:hAnsi="Arial"/>
          <w:sz w:val="16"/>
          <w:szCs w:val="24"/>
        </w:rPr>
        <w:t xml:space="preserve">, от 27.12.2019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N 473-ФЗ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pPr>
        <w:spacing w:before="160" w:beforeLines="0" w:afterLines="0"/>
        <w:ind w:firstLine="540"/>
        <w:rPr>
          <w:rFonts w:hint="default" w:ascii="Arial" w:hAnsi="Arial"/>
          <w:sz w:val="16"/>
          <w:szCs w:val="24"/>
        </w:rPr>
      </w:pPr>
      <w:r>
        <w:rPr>
          <w:rFonts w:hint="default" w:ascii="Arial" w:hAnsi="Arial"/>
          <w:sz w:val="16"/>
          <w:szCs w:val="24"/>
        </w:rPr>
        <w:t xml:space="preserve">6. Многоквартирным домом признается здание, состоящее из двух и более квартир, включающее в себя имущество, указанное в </w:t>
      </w:r>
      <w:r>
        <w:rPr>
          <w:rFonts w:hint="default" w:ascii="Arial" w:hAnsi="Arial"/>
          <w:sz w:val="16"/>
          <w:szCs w:val="24"/>
        </w:rPr>
        <w:fldChar w:fldCharType="begin"/>
      </w:r>
      <w:r>
        <w:rPr>
          <w:rFonts w:hint="default" w:ascii="Arial" w:hAnsi="Arial"/>
          <w:sz w:val="16"/>
          <w:szCs w:val="24"/>
        </w:rPr>
        <w:instrText xml:space="preserve">HYPERLINK \l Par699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Par702  </w:instrText>
      </w:r>
      <w:r>
        <w:rPr>
          <w:rFonts w:hint="default" w:ascii="Arial" w:hAnsi="Arial"/>
          <w:sz w:val="16"/>
          <w:szCs w:val="24"/>
        </w:rPr>
        <w:fldChar w:fldCharType="separate"/>
      </w:r>
      <w:r>
        <w:rPr>
          <w:rFonts w:hint="default" w:ascii="Arial" w:hAnsi="Arial"/>
          <w:color w:val="0000FF"/>
          <w:sz w:val="16"/>
          <w:szCs w:val="24"/>
        </w:rPr>
        <w:t>3 части 1 статьи 36</w:t>
      </w:r>
      <w:r>
        <w:rPr>
          <w:rFonts w:hint="default" w:ascii="Arial" w:hAnsi="Arial"/>
          <w:color w:val="0000FF"/>
          <w:sz w:val="16"/>
          <w:szCs w:val="24"/>
        </w:rPr>
        <w:fldChar w:fldCharType="end"/>
      </w:r>
      <w:r>
        <w:rPr>
          <w:rFonts w:hint="default" w:ascii="Arial" w:hAnsi="Arial"/>
          <w:sz w:val="16"/>
          <w:szCs w:val="24"/>
        </w:rP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pPr>
        <w:spacing w:beforeLines="0" w:afterLines="0"/>
        <w:rPr>
          <w:rFonts w:hint="default" w:ascii="Arial" w:hAnsi="Arial"/>
          <w:sz w:val="16"/>
          <w:szCs w:val="24"/>
        </w:rPr>
      </w:pPr>
      <w:r>
        <w:rPr>
          <w:rFonts w:hint="default" w:ascii="Arial" w:hAnsi="Arial"/>
          <w:sz w:val="16"/>
          <w:szCs w:val="24"/>
        </w:rPr>
        <w:t xml:space="preserve">(часть 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consultantplus://offline/ref=1C15DE7CE7570BFF4E523C86E39A7A3093C39656A9467ED55A46DA90D09ABFE64CC911C6C48D747014F9A6047BE0E82E5B5C35A80975CD13r3eBX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16. Виды жилых помещений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жилым помещениям относятся:</w:t>
      </w:r>
    </w:p>
    <w:p>
      <w:pPr>
        <w:spacing w:before="160" w:beforeLines="0" w:afterLines="0"/>
        <w:ind w:firstLine="540"/>
        <w:rPr>
          <w:rFonts w:hint="default" w:ascii="Arial" w:hAnsi="Arial"/>
          <w:sz w:val="16"/>
          <w:szCs w:val="24"/>
        </w:rPr>
      </w:pPr>
      <w:r>
        <w:rPr>
          <w:rFonts w:hint="default" w:ascii="Arial" w:hAnsi="Arial"/>
          <w:sz w:val="16"/>
          <w:szCs w:val="24"/>
        </w:rPr>
        <w:t>1) жилой дом, часть жилого дома;</w:t>
      </w:r>
    </w:p>
    <w:p>
      <w:pPr>
        <w:spacing w:before="160" w:beforeLines="0" w:afterLines="0"/>
        <w:ind w:firstLine="540"/>
        <w:rPr>
          <w:rFonts w:hint="default" w:ascii="Arial" w:hAnsi="Arial"/>
          <w:sz w:val="16"/>
          <w:szCs w:val="24"/>
        </w:rPr>
      </w:pPr>
      <w:r>
        <w:rPr>
          <w:rFonts w:hint="default" w:ascii="Arial" w:hAnsi="Arial"/>
          <w:sz w:val="16"/>
          <w:szCs w:val="24"/>
        </w:rPr>
        <w:t>2) квартира, часть квартиры;</w:t>
      </w:r>
    </w:p>
    <w:p>
      <w:pPr>
        <w:spacing w:before="160" w:beforeLines="0" w:afterLines="0"/>
        <w:ind w:firstLine="540"/>
        <w:rPr>
          <w:rFonts w:hint="default" w:ascii="Arial" w:hAnsi="Arial"/>
          <w:sz w:val="16"/>
          <w:szCs w:val="24"/>
        </w:rPr>
      </w:pPr>
      <w:r>
        <w:rPr>
          <w:rFonts w:hint="default" w:ascii="Arial" w:hAnsi="Arial"/>
          <w:sz w:val="16"/>
          <w:szCs w:val="24"/>
        </w:rPr>
        <w:t>3) комната.</w:t>
      </w:r>
    </w:p>
    <w:p>
      <w:pPr>
        <w:spacing w:before="160" w:beforeLines="0" w:afterLines="0"/>
        <w:ind w:firstLine="540"/>
        <w:rPr>
          <w:rFonts w:hint="default" w:ascii="Arial" w:hAnsi="Arial"/>
          <w:sz w:val="16"/>
          <w:szCs w:val="24"/>
        </w:rPr>
      </w:pPr>
      <w:r>
        <w:rPr>
          <w:rFonts w:hint="default" w:ascii="Arial" w:hAnsi="Arial"/>
          <w:sz w:val="16"/>
          <w:szCs w:val="24"/>
        </w:rP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pPr>
        <w:spacing w:before="160" w:beforeLines="0" w:afterLines="0"/>
        <w:ind w:firstLine="540"/>
        <w:rPr>
          <w:rFonts w:hint="default" w:ascii="Arial" w:hAnsi="Arial"/>
          <w:sz w:val="16"/>
          <w:szCs w:val="24"/>
        </w:rPr>
      </w:pPr>
      <w:r>
        <w:rPr>
          <w:rFonts w:hint="default" w:ascii="Arial" w:hAnsi="Arial"/>
          <w:sz w:val="16"/>
          <w:szCs w:val="24"/>
        </w:rPr>
        <w:t>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pPr>
        <w:spacing w:before="160" w:beforeLines="0" w:afterLines="0"/>
        <w:ind w:firstLine="540"/>
        <w:rPr>
          <w:rFonts w:hint="default" w:ascii="Arial" w:hAnsi="Arial"/>
          <w:sz w:val="16"/>
          <w:szCs w:val="24"/>
        </w:rPr>
      </w:pPr>
      <w:r>
        <w:rPr>
          <w:rFonts w:hint="default" w:ascii="Arial" w:hAnsi="Arial"/>
          <w:sz w:val="16"/>
          <w:szCs w:val="24"/>
        </w:rP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2" w:name="Par340"/>
      <w:bookmarkEnd w:id="2"/>
      <w:r>
        <w:rPr>
          <w:rFonts w:hint="default" w:ascii="Arial" w:hAnsi="Arial"/>
          <w:b/>
          <w:sz w:val="16"/>
          <w:szCs w:val="24"/>
        </w:rPr>
        <w:t>Статья 17. Назначение жилого помещения и пределы его использования. Пользование жилым помещением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Жилое помещение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consultantplus://offline/ref=1C15DE7CE7570BFF4E523C86E39A7A309FCA9250AF4923DF521FD692D795E0F14B801DC7C48C717219A6A3116AB8E528434232B11577CFr1e3X </w:instrText>
      </w:r>
      <w:r>
        <w:rPr>
          <w:rFonts w:hint="default" w:ascii="Arial" w:hAnsi="Arial"/>
          <w:sz w:val="16"/>
          <w:szCs w:val="24"/>
        </w:rPr>
        <w:fldChar w:fldCharType="separate"/>
      </w:r>
      <w:r>
        <w:rPr>
          <w:rFonts w:hint="default" w:ascii="Arial" w:hAnsi="Arial"/>
          <w:color w:val="0000FF"/>
          <w:sz w:val="16"/>
          <w:szCs w:val="24"/>
        </w:rPr>
        <w:t>предназначено</w:t>
      </w:r>
      <w:r>
        <w:rPr>
          <w:rFonts w:hint="default" w:ascii="Arial" w:hAnsi="Arial"/>
          <w:color w:val="0000FF"/>
          <w:sz w:val="16"/>
          <w:szCs w:val="24"/>
        </w:rPr>
        <w:fldChar w:fldCharType="end"/>
      </w:r>
      <w:r>
        <w:rPr>
          <w:rFonts w:hint="default" w:ascii="Arial" w:hAnsi="Arial"/>
          <w:sz w:val="16"/>
          <w:szCs w:val="24"/>
        </w:rPr>
        <w:t xml:space="preserve"> для проживания граждан.</w:t>
      </w:r>
    </w:p>
    <w:p>
      <w:pPr>
        <w:spacing w:before="160" w:beforeLines="0" w:afterLines="0"/>
        <w:ind w:firstLine="540"/>
        <w:rPr>
          <w:rFonts w:hint="default" w:ascii="Arial" w:hAnsi="Arial"/>
          <w:sz w:val="16"/>
          <w:szCs w:val="24"/>
        </w:rPr>
      </w:pPr>
      <w:r>
        <w:rPr>
          <w:rFonts w:hint="default" w:ascii="Arial" w:hAnsi="Arial"/>
          <w:sz w:val="16"/>
          <w:szCs w:val="24"/>
        </w:rP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которым должно отвечать жилое помещение.</w:t>
      </w:r>
    </w:p>
    <w:p>
      <w:pPr>
        <w:spacing w:before="160" w:beforeLines="0" w:afterLines="0"/>
        <w:ind w:firstLine="540"/>
        <w:rPr>
          <w:rFonts w:hint="default" w:ascii="Arial" w:hAnsi="Arial"/>
          <w:sz w:val="16"/>
          <w:szCs w:val="24"/>
        </w:rPr>
      </w:pPr>
      <w:r>
        <w:rPr>
          <w:rFonts w:hint="default" w:ascii="Arial" w:hAnsi="Arial"/>
          <w:sz w:val="16"/>
          <w:szCs w:val="24"/>
        </w:rPr>
        <w:t xml:space="preserve">3. Не допускается размещение в жилых помещениях промышленных производств,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consultantplus://offline/ref=1C15DE7CE7570BFF4E523C86E39A7A3094C0975AA8407ED55A46DA90D09ABFE64CC911C6C48D747511F9A6047BE0E82E5B5C35A80975CD13r3eBX </w:instrText>
      </w:r>
      <w:r>
        <w:rPr>
          <w:rFonts w:hint="default" w:ascii="Arial" w:hAnsi="Arial"/>
          <w:sz w:val="16"/>
          <w:szCs w:val="24"/>
        </w:rPr>
        <w:fldChar w:fldCharType="separate"/>
      </w:r>
      <w:r>
        <w:rPr>
          <w:rFonts w:hint="default" w:ascii="Arial" w:hAnsi="Arial"/>
          <w:color w:val="0000FF"/>
          <w:sz w:val="16"/>
          <w:szCs w:val="24"/>
        </w:rPr>
        <w:t>гостиниц</w:t>
      </w:r>
      <w:r>
        <w:rPr>
          <w:rFonts w:hint="default" w:ascii="Arial" w:hAnsi="Arial"/>
          <w:color w:val="0000FF"/>
          <w:sz w:val="16"/>
          <w:szCs w:val="24"/>
        </w:rPr>
        <w:fldChar w:fldCharType="end"/>
      </w:r>
      <w:r>
        <w:rPr>
          <w:rFonts w:hint="default" w:ascii="Arial" w:hAnsi="Arial"/>
          <w:sz w:val="16"/>
          <w:szCs w:val="24"/>
        </w:rPr>
        <w:t xml:space="preserve">, а также осуществление в жилых помещениях миссионерской деятельности,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consultantplus://offline/ref=1C15DE7CE7570BFF4E523C86E39A7A3094CB9256A8407ED55A46DA90D09ABFE64CC911C6C48D757212F9A6047BE0E82E5B5C35A80975CD13r3eBX </w:instrText>
      </w:r>
      <w:r>
        <w:rPr>
          <w:rFonts w:hint="default" w:ascii="Arial" w:hAnsi="Arial"/>
          <w:sz w:val="16"/>
          <w:szCs w:val="24"/>
        </w:rPr>
        <w:fldChar w:fldCharType="separate"/>
      </w:r>
      <w:r>
        <w:rPr>
          <w:rFonts w:hint="default" w:ascii="Arial" w:hAnsi="Arial"/>
          <w:color w:val="0000FF"/>
          <w:sz w:val="16"/>
          <w:szCs w:val="24"/>
        </w:rPr>
        <w:t>статьей 16</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услуг.</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06.07.2016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consultantplus://offline/ref=1C15DE7CE7570BFF4E523C86E39A7A3095C39252A84A7ED55A46DA90D09ABFE64CC911C6C48D757C17F9A6047BE0E82E5B5C35A80975CD13r3eBX </w:instrText>
      </w:r>
      <w:r>
        <w:rPr>
          <w:rFonts w:hint="default" w:ascii="Arial" w:hAnsi="Arial"/>
          <w:sz w:val="16"/>
          <w:szCs w:val="24"/>
        </w:rPr>
        <w:fldChar w:fldCharType="separate"/>
      </w:r>
      <w:r>
        <w:rPr>
          <w:rFonts w:hint="default" w:ascii="Arial" w:hAnsi="Arial"/>
          <w:color w:val="0000FF"/>
          <w:sz w:val="16"/>
          <w:szCs w:val="24"/>
        </w:rPr>
        <w:t>N 374-ФЗ</w:t>
      </w:r>
      <w:r>
        <w:rPr>
          <w:rFonts w:hint="default" w:ascii="Arial" w:hAnsi="Arial"/>
          <w:color w:val="0000FF"/>
          <w:sz w:val="16"/>
          <w:szCs w:val="24"/>
        </w:rPr>
        <w:fldChar w:fldCharType="end"/>
      </w:r>
      <w:r>
        <w:rPr>
          <w:rFonts w:hint="default" w:ascii="Arial" w:hAnsi="Arial"/>
          <w:sz w:val="16"/>
          <w:szCs w:val="24"/>
        </w:rPr>
        <w:t xml:space="preserve">, от 15.04.2019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consultantplus://offline/ref=1C15DE7CE7570BFF4E523C86E39A7A3094C19156A6477ED55A46DA90D09ABFE64CC911C6C48D74751BF9A6047BE0E82E5B5C35A80975CD13r3eBX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4. Пользование жилым помещением осуществляется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consultantplus://offline/ref=1C15DE7CE7570BFF4E523C86E39A7A309FCA9250AF4923DF521FD692D795E0F14B801DC7C48C717D19A6A3116AB8E528434232B11577CFr1e3X </w:instrText>
      </w:r>
      <w:r>
        <w:rPr>
          <w:rFonts w:hint="default" w:ascii="Arial" w:hAnsi="Arial"/>
          <w:sz w:val="16"/>
          <w:szCs w:val="24"/>
        </w:rPr>
        <w:fldChar w:fldCharType="separate"/>
      </w:r>
      <w:r>
        <w:rPr>
          <w:rFonts w:hint="default" w:ascii="Arial" w:hAnsi="Arial"/>
          <w:color w:val="0000FF"/>
          <w:sz w:val="16"/>
          <w:szCs w:val="24"/>
        </w:rPr>
        <w:t>учетом</w:t>
      </w:r>
      <w:r>
        <w:rPr>
          <w:rFonts w:hint="default" w:ascii="Arial" w:hAnsi="Arial"/>
          <w:color w:val="0000FF"/>
          <w:sz w:val="16"/>
          <w:szCs w:val="24"/>
        </w:rPr>
        <w:fldChar w:fldCharType="end"/>
      </w:r>
      <w:r>
        <w:rPr>
          <w:rFonts w:hint="default" w:ascii="Arial" w:hAnsi="Arial"/>
          <w:sz w:val="16"/>
          <w:szCs w:val="24"/>
        </w:rP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consultantplus://offline/ref=1C15DE7CE7570BFF4E523C86E39A7A3094CA9652AD437ED55A46DA90D09ABFE64CC911C6C48D747412F9A6047BE0E82E5B5C35A80975CD13r3eBX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23.07.2008 N 160-ФЗ)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18. Государственная регистрация прав на жилые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consultantplus://offline/ref=1C15DE7CE7570BFF4E523C86E39A7A3093C29351AF447ED55A46DA90D09ABFE64CC911C6C48D737C1AF9A6047BE0E82E5B5C35A80975CD13r3eBX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настоящим Кодексом и другими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19. Жилищный фонд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Жилищный фонд - совокупность всех жилых помещений, находящихся на территории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В зависимости от формы собственности жилищный фонд подразделяется на:</w:t>
      </w:r>
    </w:p>
    <w:p>
      <w:pPr>
        <w:spacing w:before="160" w:beforeLines="0" w:afterLines="0"/>
        <w:ind w:firstLine="540"/>
        <w:rPr>
          <w:rFonts w:hint="default" w:ascii="Arial" w:hAnsi="Arial"/>
          <w:sz w:val="16"/>
          <w:szCs w:val="24"/>
        </w:rPr>
      </w:pPr>
      <w:r>
        <w:rPr>
          <w:rFonts w:hint="default" w:ascii="Arial" w:hAnsi="Arial"/>
          <w:sz w:val="16"/>
          <w:szCs w:val="24"/>
        </w:rPr>
        <w:t>1) частный жилищный фонд - совокупность жилых помещений, находящихся в собственности граждан и в собственности юридических лиц;</w:t>
      </w:r>
    </w:p>
    <w:p>
      <w:pPr>
        <w:spacing w:before="160" w:beforeLines="0" w:afterLines="0"/>
        <w:ind w:firstLine="540"/>
        <w:rPr>
          <w:rFonts w:hint="default" w:ascii="Arial" w:hAnsi="Arial"/>
          <w:sz w:val="16"/>
          <w:szCs w:val="24"/>
        </w:rPr>
      </w:pPr>
      <w:r>
        <w:rPr>
          <w:rFonts w:hint="default" w:ascii="Arial" w:hAnsi="Arial"/>
          <w:sz w:val="16"/>
          <w:szCs w:val="24"/>
        </w:rP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муниципальный жилищный фонд - совокупность жилых помещений, принадлежащих на праве собственности муниципальным образованиям.</w:t>
      </w:r>
    </w:p>
    <w:p>
      <w:pPr>
        <w:spacing w:before="160" w:beforeLines="0" w:afterLines="0"/>
        <w:ind w:firstLine="540"/>
        <w:rPr>
          <w:rFonts w:hint="default" w:ascii="Arial" w:hAnsi="Arial"/>
          <w:sz w:val="16"/>
          <w:szCs w:val="24"/>
        </w:rPr>
      </w:pPr>
      <w:r>
        <w:rPr>
          <w:rFonts w:hint="default" w:ascii="Arial" w:hAnsi="Arial"/>
          <w:sz w:val="16"/>
          <w:szCs w:val="24"/>
        </w:rPr>
        <w:t>3. В зависимости от целей использования жилищный фонд подразделяется на:</w:t>
      </w:r>
    </w:p>
    <w:p>
      <w:pPr>
        <w:spacing w:before="160" w:beforeLines="0" w:afterLines="0"/>
        <w:ind w:firstLine="540"/>
        <w:rPr>
          <w:rFonts w:hint="default" w:ascii="Arial" w:hAnsi="Arial"/>
          <w:sz w:val="16"/>
          <w:szCs w:val="24"/>
        </w:rPr>
      </w:pPr>
      <w:bookmarkStart w:id="3" w:name="Par362"/>
      <w:bookmarkEnd w:id="3"/>
      <w:r>
        <w:rPr>
          <w:rFonts w:hint="default" w:ascii="Arial" w:hAnsi="Arial"/>
          <w:sz w:val="16"/>
          <w:szCs w:val="24"/>
        </w:rP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bookmarkStart w:id="4" w:name="Par364"/>
      <w:bookmarkEnd w:id="4"/>
      <w:r>
        <w:rPr>
          <w:rFonts w:hint="default" w:ascii="Arial" w:hAnsi="Arial"/>
          <w:sz w:val="16"/>
          <w:szCs w:val="24"/>
        </w:rP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r>
        <w:rPr>
          <w:rFonts w:hint="default" w:ascii="Arial" w:hAnsi="Arial"/>
          <w:sz w:val="16"/>
          <w:szCs w:val="24"/>
        </w:rPr>
        <w:fldChar w:fldCharType="begin"/>
      </w:r>
      <w:r>
        <w:rPr>
          <w:rFonts w:hint="default" w:ascii="Arial" w:hAnsi="Arial"/>
          <w:sz w:val="16"/>
          <w:szCs w:val="24"/>
        </w:rPr>
        <w:instrText xml:space="preserve">HYPERLINK \l Par1511  </w:instrText>
      </w:r>
      <w:r>
        <w:rPr>
          <w:rFonts w:hint="default" w:ascii="Arial" w:hAnsi="Arial"/>
          <w:sz w:val="16"/>
          <w:szCs w:val="24"/>
        </w:rPr>
        <w:fldChar w:fldCharType="separate"/>
      </w:r>
      <w:r>
        <w:rPr>
          <w:rFonts w:hint="default" w:ascii="Arial" w:hAnsi="Arial"/>
          <w:color w:val="0000FF"/>
          <w:sz w:val="16"/>
          <w:szCs w:val="24"/>
        </w:rPr>
        <w:t>раздела IV</w:t>
      </w:r>
      <w:r>
        <w:rPr>
          <w:rFonts w:hint="default" w:ascii="Arial" w:hAnsi="Arial"/>
          <w:color w:val="0000FF"/>
          <w:sz w:val="16"/>
          <w:szCs w:val="24"/>
        </w:rPr>
        <w:fldChar w:fldCharType="end"/>
      </w:r>
      <w:r>
        <w:rPr>
          <w:rFonts w:hint="default" w:ascii="Arial" w:hAnsi="Arial"/>
          <w:sz w:val="16"/>
          <w:szCs w:val="24"/>
        </w:rPr>
        <w:t xml:space="preserve"> настоящего Кодекса жилых помещений государственного и муниципального жилищных фондов;</w:t>
      </w:r>
    </w:p>
    <w:p>
      <w:pPr>
        <w:spacing w:before="160" w:beforeLines="0" w:afterLines="0"/>
        <w:ind w:firstLine="540"/>
        <w:rPr>
          <w:rFonts w:hint="default" w:ascii="Arial" w:hAnsi="Arial"/>
          <w:sz w:val="16"/>
          <w:szCs w:val="24"/>
        </w:rPr>
      </w:pPr>
      <w:r>
        <w:rPr>
          <w:rFonts w:hint="default" w:ascii="Arial" w:hAnsi="Arial"/>
          <w:sz w:val="16"/>
          <w:szCs w:val="24"/>
        </w:rP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pPr>
        <w:spacing w:before="160" w:beforeLines="0" w:afterLines="0"/>
        <w:ind w:firstLine="540"/>
        <w:rPr>
          <w:rFonts w:hint="default" w:ascii="Arial" w:hAnsi="Arial"/>
          <w:sz w:val="16"/>
          <w:szCs w:val="24"/>
        </w:rPr>
      </w:pPr>
      <w:r>
        <w:rPr>
          <w:rFonts w:hint="default" w:ascii="Arial" w:hAnsi="Arial"/>
          <w:sz w:val="16"/>
          <w:szCs w:val="24"/>
        </w:rP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r>
        <w:rPr>
          <w:rFonts w:hint="default" w:ascii="Arial" w:hAnsi="Arial"/>
          <w:sz w:val="16"/>
          <w:szCs w:val="24"/>
        </w:rPr>
        <w:fldChar w:fldCharType="begin"/>
      </w:r>
      <w:r>
        <w:rPr>
          <w:rFonts w:hint="default" w:ascii="Arial" w:hAnsi="Arial"/>
          <w:sz w:val="16"/>
          <w:szCs w:val="24"/>
        </w:rPr>
        <w:instrText xml:space="preserve">HYPERLINK \l Par362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Par364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части.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consultantplus://offline/ref=1C15DE7CE7570BFF4E523C86E39A7A3095CB9557AE467ED55A46DA90D09ABFE64CC911C6C48D727613F9A6047BE0E82E5B5C35A80975CD13r3eBX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23.07.2008 N 160-ФЗ)</w:t>
      </w:r>
    </w:p>
    <w:p>
      <w:pPr>
        <w:spacing w:before="160" w:beforeLines="0" w:afterLines="0"/>
        <w:ind w:firstLine="540"/>
        <w:rPr>
          <w:rFonts w:hint="default" w:ascii="Arial" w:hAnsi="Arial"/>
          <w:sz w:val="16"/>
          <w:szCs w:val="24"/>
        </w:rPr>
      </w:pPr>
      <w:r>
        <w:rPr>
          <w:rFonts w:hint="default" w:ascii="Arial" w:hAnsi="Arial"/>
          <w:sz w:val="16"/>
          <w:szCs w:val="24"/>
        </w:rPr>
        <w:t xml:space="preserve">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consultantplus://offline/ref=1C15DE7CE7570BFF4E523C86E39A7A3090C4925BAC4923DF521FD692D795E0F14B801DC7C58E717D19A6A3116AB8E528434232B11577CFr1e3X </w:instrText>
      </w:r>
      <w:r>
        <w:rPr>
          <w:rFonts w:hint="default" w:ascii="Arial" w:hAnsi="Arial"/>
          <w:sz w:val="16"/>
          <w:szCs w:val="24"/>
        </w:rPr>
        <w:fldChar w:fldCharType="separate"/>
      </w:r>
      <w:r>
        <w:rPr>
          <w:rFonts w:hint="default" w:ascii="Arial" w:hAnsi="Arial"/>
          <w:color w:val="0000FF"/>
          <w:sz w:val="16"/>
          <w:szCs w:val="24"/>
        </w:rPr>
        <w:t>паспортов</w:t>
      </w:r>
      <w:r>
        <w:rPr>
          <w:rFonts w:hint="default" w:ascii="Arial" w:hAnsi="Arial"/>
          <w:color w:val="0000FF"/>
          <w:sz w:val="16"/>
          <w:szCs w:val="24"/>
        </w:rPr>
        <w:fldChar w:fldCharType="end"/>
      </w:r>
      <w:r>
        <w:rPr>
          <w:rFonts w:hint="default" w:ascii="Arial" w:hAnsi="Arial"/>
          <w:sz w:val="16"/>
          <w:szCs w:val="24"/>
        </w:rPr>
        <w:t xml:space="preserve">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pPr>
        <w:spacing w:before="160" w:beforeLines="0" w:afterLines="0"/>
        <w:ind w:firstLine="540"/>
        <w:rPr>
          <w:rFonts w:hint="default" w:ascii="Arial" w:hAnsi="Arial"/>
          <w:sz w:val="16"/>
          <w:szCs w:val="24"/>
        </w:rPr>
      </w:pPr>
      <w:r>
        <w:rPr>
          <w:rFonts w:hint="default" w:ascii="Arial" w:hAnsi="Arial"/>
          <w:sz w:val="16"/>
          <w:szCs w:val="24"/>
        </w:rPr>
        <w:t xml:space="preserve">6.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consultantplus://offline/ref=1C15DE7CE7570BFF4E523C86E39A7A3095C49451AD477ED55A46DA90D09ABFE64CC911C6C48D747411F9A6047BE0E82E5B5C35A80975CD13r3eBX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5" w:name="Par374"/>
      <w:bookmarkEnd w:id="5"/>
      <w:r>
        <w:rPr>
          <w:rFonts w:hint="default" w:ascii="Arial" w:hAnsi="Arial"/>
          <w:b/>
          <w:sz w:val="16"/>
          <w:szCs w:val="24"/>
        </w:rPr>
        <w:t>Статья 20. Государственный жилищный надзор, муниципальный жилищный контроль и общественный жилищный контроль</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consultantplus://offline/ref=1C15DE7CE7570BFF4E523C86E39A7A3094CB955BAF4B7ED55A46DA90D09ABFE64CC911C6C48C737712F9A6047BE0E82E5B5C35A80975CD13r3eBX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6" w:name="Par377"/>
      <w:bookmarkEnd w:id="6"/>
      <w:r>
        <w:rPr>
          <w:rFonts w:hint="default" w:ascii="Arial" w:hAnsi="Arial"/>
          <w:sz w:val="16"/>
          <w:szCs w:val="24"/>
        </w:rPr>
        <w:t>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жилищного фонда, за исключением муниципального жилищного фонда:</w:t>
      </w:r>
    </w:p>
    <w:p>
      <w:pPr>
        <w:spacing w:before="160" w:beforeLines="0" w:afterLines="0"/>
        <w:ind w:firstLine="540"/>
        <w:rPr>
          <w:rFonts w:hint="default" w:ascii="Arial" w:hAnsi="Arial"/>
          <w:sz w:val="16"/>
          <w:szCs w:val="24"/>
        </w:rPr>
      </w:pPr>
      <w:bookmarkStart w:id="7" w:name="Par378"/>
      <w:bookmarkEnd w:id="7"/>
      <w:r>
        <w:rPr>
          <w:rFonts w:hint="default" w:ascii="Arial" w:hAnsi="Arial"/>
          <w:sz w:val="16"/>
          <w:szCs w:val="24"/>
        </w:rPr>
        <w:t xml:space="preserve">1) требований к использованию и сохранности жилищного фонда, в том числе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требований</w:t>
      </w:r>
      <w:r>
        <w:rPr>
          <w:rFonts w:hint="default" w:ascii="Arial" w:hAnsi="Arial"/>
          <w:color w:val="0000FF"/>
          <w:sz w:val="16"/>
          <w:szCs w:val="24"/>
        </w:rPr>
        <w:fldChar w:fldCharType="end"/>
      </w:r>
      <w:r>
        <w:rPr>
          <w:rFonts w:hint="default" w:ascii="Arial" w:hAnsi="Arial"/>
          <w:sz w:val="16"/>
          <w:szCs w:val="24"/>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 xml:space="preserve">2) требований к </w:t>
      </w:r>
      <w:r>
        <w:rPr>
          <w:rFonts w:hint="default" w:ascii="Arial" w:hAnsi="Arial"/>
          <w:sz w:val="16"/>
          <w:szCs w:val="24"/>
        </w:rPr>
        <w:fldChar w:fldCharType="begin"/>
      </w:r>
      <w:r>
        <w:rPr>
          <w:rFonts w:hint="default" w:ascii="Arial" w:hAnsi="Arial"/>
          <w:sz w:val="16"/>
          <w:szCs w:val="24"/>
        </w:rPr>
        <w:instrText xml:space="preserve">HYPERLINK \l Par2807  </w:instrText>
      </w:r>
      <w:r>
        <w:rPr>
          <w:rFonts w:hint="default" w:ascii="Arial" w:hAnsi="Arial"/>
          <w:sz w:val="16"/>
          <w:szCs w:val="24"/>
        </w:rPr>
        <w:fldChar w:fldCharType="separate"/>
      </w:r>
      <w:r>
        <w:rPr>
          <w:rFonts w:hint="default" w:ascii="Arial" w:hAnsi="Arial"/>
          <w:color w:val="0000FF"/>
          <w:sz w:val="16"/>
          <w:szCs w:val="24"/>
        </w:rPr>
        <w:t>формированию</w:t>
      </w:r>
      <w:r>
        <w:rPr>
          <w:rFonts w:hint="default" w:ascii="Arial" w:hAnsi="Arial"/>
          <w:color w:val="0000FF"/>
          <w:sz w:val="16"/>
          <w:szCs w:val="24"/>
        </w:rPr>
        <w:fldChar w:fldCharType="end"/>
      </w:r>
      <w:r>
        <w:rPr>
          <w:rFonts w:hint="default" w:ascii="Arial" w:hAnsi="Arial"/>
          <w:sz w:val="16"/>
          <w:szCs w:val="24"/>
        </w:rPr>
        <w:t xml:space="preserve"> фондов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spacing w:before="160" w:beforeLines="0" w:afterLines="0"/>
        <w:ind w:firstLine="540"/>
        <w:rPr>
          <w:rFonts w:hint="default" w:ascii="Arial" w:hAnsi="Arial"/>
          <w:sz w:val="16"/>
          <w:szCs w:val="24"/>
        </w:rPr>
      </w:pPr>
      <w:r>
        <w:rPr>
          <w:rFonts w:hint="default" w:ascii="Arial" w:hAnsi="Arial"/>
          <w:sz w:val="16"/>
          <w:szCs w:val="24"/>
        </w:rPr>
        <w:t>4) требований к предоставлению коммунальных услуг собственникам и пользователям помещений в многоквартирных домах и жилых домов;</w:t>
      </w:r>
    </w:p>
    <w:p>
      <w:pPr>
        <w:spacing w:before="160" w:beforeLines="0" w:afterLines="0"/>
        <w:ind w:firstLine="540"/>
        <w:rPr>
          <w:rFonts w:hint="default" w:ascii="Arial" w:hAnsi="Arial"/>
          <w:sz w:val="16"/>
          <w:szCs w:val="24"/>
        </w:rPr>
      </w:pPr>
      <w:r>
        <w:rPr>
          <w:rFonts w:hint="default" w:ascii="Arial" w:hAnsi="Arial"/>
          <w:sz w:val="16"/>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spacing w:before="160" w:beforeLines="0" w:afterLines="0"/>
        <w:ind w:firstLine="540"/>
        <w:rPr>
          <w:rFonts w:hint="default" w:ascii="Arial" w:hAnsi="Arial"/>
          <w:sz w:val="16"/>
          <w:szCs w:val="24"/>
        </w:rPr>
      </w:pPr>
      <w:r>
        <w:rPr>
          <w:rFonts w:hint="default" w:ascii="Arial" w:hAnsi="Arial"/>
          <w:sz w:val="16"/>
          <w:szCs w:val="24"/>
        </w:rPr>
        <w:t>6) правил содержания общего имущества в многоквартирном доме и правил изменения размера платы за содержание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spacing w:before="160" w:beforeLines="0" w:afterLines="0"/>
        <w:ind w:firstLine="540"/>
        <w:rPr>
          <w:rFonts w:hint="default" w:ascii="Arial" w:hAnsi="Arial"/>
          <w:sz w:val="16"/>
          <w:szCs w:val="24"/>
        </w:rPr>
      </w:pPr>
      <w:r>
        <w:rPr>
          <w:rFonts w:hint="default" w:ascii="Arial" w:hAnsi="Arial"/>
          <w:sz w:val="16"/>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spacing w:before="160" w:beforeLines="0" w:afterLines="0"/>
        <w:ind w:firstLine="540"/>
        <w:rPr>
          <w:rFonts w:hint="default" w:ascii="Arial" w:hAnsi="Arial"/>
          <w:sz w:val="16"/>
          <w:szCs w:val="24"/>
        </w:rPr>
      </w:pPr>
      <w:r>
        <w:rPr>
          <w:rFonts w:hint="default" w:ascii="Arial" w:hAnsi="Arial"/>
          <w:sz w:val="16"/>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pPr>
        <w:spacing w:before="160" w:beforeLines="0" w:afterLines="0"/>
        <w:ind w:firstLine="540"/>
        <w:rPr>
          <w:rFonts w:hint="default" w:ascii="Arial" w:hAnsi="Arial"/>
          <w:sz w:val="16"/>
          <w:szCs w:val="24"/>
        </w:rPr>
      </w:pPr>
      <w:r>
        <w:rPr>
          <w:rFonts w:hint="default" w:ascii="Arial" w:hAnsi="Arial"/>
          <w:sz w:val="16"/>
          <w:szCs w:val="24"/>
        </w:rPr>
        <w:t>10) требований к обеспечению доступности для инвалидов помещений в многоквартирных домах;</w:t>
      </w:r>
    </w:p>
    <w:p>
      <w:pPr>
        <w:spacing w:before="160" w:beforeLines="0" w:afterLines="0"/>
        <w:ind w:firstLine="540"/>
        <w:rPr>
          <w:rFonts w:hint="default" w:ascii="Arial" w:hAnsi="Arial"/>
          <w:sz w:val="16"/>
          <w:szCs w:val="24"/>
        </w:rPr>
      </w:pPr>
      <w:bookmarkStart w:id="8" w:name="Par388"/>
      <w:bookmarkEnd w:id="8"/>
      <w:r>
        <w:rPr>
          <w:rFonts w:hint="default" w:ascii="Arial" w:hAnsi="Arial"/>
          <w:sz w:val="16"/>
          <w:szCs w:val="24"/>
        </w:rPr>
        <w:t>11) требований к предоставлению жилых помещений в наемных домах социального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pPr>
        <w:spacing w:before="160" w:beforeLines="0" w:afterLines="0"/>
        <w:ind w:firstLine="540"/>
        <w:rPr>
          <w:rFonts w:hint="default" w:ascii="Arial" w:hAnsi="Arial"/>
          <w:sz w:val="16"/>
          <w:szCs w:val="24"/>
        </w:rPr>
      </w:pPr>
      <w:bookmarkStart w:id="9" w:name="Par390"/>
      <w:bookmarkEnd w:id="9"/>
      <w:r>
        <w:rPr>
          <w:rFonts w:hint="default" w:ascii="Arial" w:hAnsi="Arial"/>
          <w:sz w:val="16"/>
          <w:szCs w:val="24"/>
        </w:rPr>
        <w:t xml:space="preserve">3. Государственный жилищный надзор осуществляется уполномоченными органами исполнительной власти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государственной власти субъекта Российской Федерации, 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consultantplus://offline/ref=1C15DE7CE7570BFF4E523C86E39A7A3094CA9455A8417ED55A46DA90D09ABFE64CC911C6C48D747416F9A6047BE0E82E5B5C35A80975CD13r3eBX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общими требованиями</w:t>
      </w:r>
      <w:r>
        <w:rPr>
          <w:rFonts w:hint="default" w:ascii="Arial" w:hAnsi="Arial"/>
          <w:color w:val="0000FF"/>
          <w:sz w:val="16"/>
          <w:szCs w:val="24"/>
        </w:rPr>
        <w:fldChar w:fldCharType="end"/>
      </w:r>
      <w:r>
        <w:rPr>
          <w:rFonts w:hint="default" w:ascii="Arial" w:hAnsi="Arial"/>
          <w:sz w:val="16"/>
          <w:szCs w:val="24"/>
        </w:rPr>
        <w:t xml:space="preserve"> к организации и осуществлению государственного жилищного надзора, установленными Правительством Российской Федерации.</w:t>
      </w:r>
    </w:p>
    <w:p>
      <w:pPr>
        <w:spacing w:before="160" w:beforeLines="0" w:afterLines="0"/>
        <w:ind w:firstLine="540"/>
        <w:rPr>
          <w:rFonts w:hint="default" w:ascii="Arial" w:hAnsi="Arial"/>
          <w:sz w:val="16"/>
          <w:szCs w:val="24"/>
        </w:rPr>
      </w:pPr>
      <w:bookmarkStart w:id="10" w:name="Par391"/>
      <w:bookmarkEnd w:id="10"/>
      <w:r>
        <w:rPr>
          <w:rFonts w:hint="default" w:ascii="Arial" w:hAnsi="Arial"/>
          <w:sz w:val="16"/>
          <w:szCs w:val="24"/>
        </w:rPr>
        <w:t xml:space="preserve">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w:t>
      </w:r>
      <w:r>
        <w:rPr>
          <w:rFonts w:hint="default" w:ascii="Arial" w:hAnsi="Arial"/>
          <w:sz w:val="16"/>
          <w:szCs w:val="24"/>
        </w:rPr>
        <w:fldChar w:fldCharType="begin"/>
      </w:r>
      <w:r>
        <w:rPr>
          <w:rFonts w:hint="default" w:ascii="Arial" w:hAnsi="Arial"/>
          <w:sz w:val="16"/>
          <w:szCs w:val="24"/>
        </w:rPr>
        <w:instrText xml:space="preserve">HYPERLINK \l Par378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Par388  </w:instrText>
      </w:r>
      <w:r>
        <w:rPr>
          <w:rFonts w:hint="default" w:ascii="Arial" w:hAnsi="Arial"/>
          <w:sz w:val="16"/>
          <w:szCs w:val="24"/>
        </w:rPr>
        <w:fldChar w:fldCharType="separate"/>
      </w:r>
      <w:r>
        <w:rPr>
          <w:rFonts w:hint="default" w:ascii="Arial" w:hAnsi="Arial"/>
          <w:color w:val="0000FF"/>
          <w:sz w:val="16"/>
          <w:szCs w:val="24"/>
        </w:rPr>
        <w:t>11 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в отношении муниципального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5. 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6. Организация и осуществление государственного жилищного надзора, муниципального жилищного контроля регулируются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consultantplus://offline/ref=1C15DE7CE7570BFF4E523C86E39A7A3094CB9A57AF437ED55A46DA90D09ABFE65EC949CAC48B6A7515ECF0553DrBe7X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248-ФЗ "О государственном контроле (надзоре) и муниципальном контроле 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7. 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pPr>
        <w:spacing w:before="160" w:beforeLines="0" w:afterLines="0"/>
        <w:ind w:firstLine="540"/>
        <w:rPr>
          <w:rFonts w:hint="default" w:ascii="Arial" w:hAnsi="Arial"/>
          <w:sz w:val="16"/>
          <w:szCs w:val="24"/>
        </w:rPr>
      </w:pPr>
      <w:r>
        <w:rPr>
          <w:rFonts w:hint="default" w:ascii="Arial" w:hAnsi="Arial"/>
          <w:sz w:val="16"/>
          <w:szCs w:val="24"/>
        </w:rPr>
        <w:t>8. 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pPr>
        <w:spacing w:before="160" w:beforeLines="0" w:afterLines="0"/>
        <w:ind w:firstLine="540"/>
        <w:rPr>
          <w:rFonts w:hint="default" w:ascii="Arial" w:hAnsi="Arial"/>
          <w:sz w:val="16"/>
          <w:szCs w:val="24"/>
        </w:rPr>
      </w:pPr>
      <w:r>
        <w:rPr>
          <w:rFonts w:hint="default" w:ascii="Arial" w:hAnsi="Arial"/>
          <w:sz w:val="16"/>
          <w:szCs w:val="24"/>
        </w:rPr>
        <w:t>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consultantplus://offline/ref=1C15DE7CE7570BFF4E523C86E39A7A3094C69455AC427ED55A46DA90D09ABFE64CC911C6C48D747415F9A6047BE0E82E5B5C35A80975CD13r3eBX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полномочия</w:t>
      </w:r>
      <w:r>
        <w:rPr>
          <w:rFonts w:hint="default" w:ascii="Arial" w:hAnsi="Arial"/>
          <w:color w:val="0000FF"/>
          <w:sz w:val="16"/>
          <w:szCs w:val="24"/>
        </w:rPr>
        <w:fldChar w:fldCharType="end"/>
      </w:r>
      <w:r>
        <w:rPr>
          <w:rFonts w:hint="default" w:ascii="Arial" w:hAnsi="Arial"/>
          <w:sz w:val="16"/>
          <w:szCs w:val="24"/>
        </w:rP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consultantplus://offline/ref=1C15DE7CE7570BFF4E523C86E39A7A3094C69455AC427ED55A46DA90D09ABFE64CC911C6C48D747615F9A6047BE0E82E5B5C35A80975CD13r3eBX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осуществляются</w:t>
      </w:r>
      <w:r>
        <w:rPr>
          <w:rFonts w:hint="default" w:ascii="Arial" w:hAnsi="Arial"/>
          <w:color w:val="0000FF"/>
          <w:sz w:val="16"/>
          <w:szCs w:val="24"/>
        </w:rPr>
        <w:fldChar w:fldCharType="end"/>
      </w:r>
      <w:r>
        <w:rPr>
          <w:rFonts w:hint="default" w:ascii="Arial" w:hAnsi="Arial"/>
          <w:sz w:val="16"/>
          <w:szCs w:val="24"/>
        </w:rP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11. 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информацию.</w:t>
      </w:r>
    </w:p>
    <w:p>
      <w:pPr>
        <w:spacing w:before="160" w:beforeLines="0" w:afterLines="0"/>
        <w:ind w:firstLine="540"/>
        <w:rPr>
          <w:rFonts w:hint="default" w:ascii="Arial" w:hAnsi="Arial"/>
          <w:sz w:val="16"/>
          <w:szCs w:val="24"/>
        </w:rPr>
      </w:pPr>
      <w:r>
        <w:rPr>
          <w:rFonts w:hint="default" w:ascii="Arial" w:hAnsi="Arial"/>
          <w:sz w:val="16"/>
          <w:szCs w:val="24"/>
        </w:rPr>
        <w:t>12. Орган государственного жилищного надзора, орган муниципального жилищного контроля вправе обратиться в суд с заявлениями:</w:t>
      </w:r>
    </w:p>
    <w:p>
      <w:pPr>
        <w:spacing w:before="160" w:beforeLines="0" w:afterLines="0"/>
        <w:ind w:firstLine="540"/>
        <w:rPr>
          <w:rFonts w:hint="default" w:ascii="Arial" w:hAnsi="Arial"/>
          <w:sz w:val="16"/>
          <w:szCs w:val="24"/>
        </w:rPr>
      </w:pPr>
      <w:r>
        <w:rPr>
          <w:rFonts w:hint="default" w:ascii="Arial" w:hAnsi="Arial"/>
          <w:sz w:val="16"/>
          <w:szCs w:val="24"/>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pPr>
        <w:spacing w:before="160" w:beforeLines="0" w:afterLines="0"/>
        <w:ind w:firstLine="540"/>
        <w:rPr>
          <w:rFonts w:hint="default" w:ascii="Arial" w:hAnsi="Arial"/>
          <w:sz w:val="16"/>
          <w:szCs w:val="24"/>
        </w:rPr>
      </w:pPr>
      <w:r>
        <w:rPr>
          <w:rFonts w:hint="default" w:ascii="Arial" w:hAnsi="Arial"/>
          <w:sz w:val="16"/>
          <w:szCs w:val="24"/>
        </w:rP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pPr>
        <w:spacing w:before="160" w:beforeLines="0" w:afterLines="0"/>
        <w:ind w:firstLine="540"/>
        <w:rPr>
          <w:rFonts w:hint="default" w:ascii="Arial" w:hAnsi="Arial"/>
          <w:sz w:val="16"/>
          <w:szCs w:val="24"/>
        </w:rPr>
      </w:pPr>
      <w:r>
        <w:rPr>
          <w:rFonts w:hint="default" w:ascii="Arial" w:hAnsi="Arial"/>
          <w:sz w:val="16"/>
          <w:szCs w:val="24"/>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pPr>
        <w:spacing w:before="160" w:beforeLines="0" w:afterLines="0"/>
        <w:ind w:firstLine="540"/>
        <w:rPr>
          <w:rFonts w:hint="default" w:ascii="Arial" w:hAnsi="Arial"/>
          <w:sz w:val="16"/>
          <w:szCs w:val="24"/>
        </w:rPr>
      </w:pPr>
      <w:r>
        <w:rPr>
          <w:rFonts w:hint="default" w:ascii="Arial" w:hAnsi="Arial"/>
          <w:sz w:val="16"/>
          <w:szCs w:val="24"/>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6) о понуждении к исполнению предписания.</w:t>
      </w:r>
    </w:p>
    <w:p>
      <w:pPr>
        <w:spacing w:before="160" w:beforeLines="0" w:afterLines="0"/>
        <w:ind w:firstLine="540"/>
        <w:rPr>
          <w:rFonts w:hint="default" w:ascii="Arial" w:hAnsi="Arial"/>
          <w:sz w:val="16"/>
          <w:szCs w:val="24"/>
        </w:rPr>
      </w:pPr>
      <w:r>
        <w:rPr>
          <w:rFonts w:hint="default" w:ascii="Arial" w:hAnsi="Arial"/>
          <w:sz w:val="16"/>
          <w:szCs w:val="24"/>
        </w:rP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r>
        <w:rPr>
          <w:rFonts w:hint="default" w:ascii="Arial" w:hAnsi="Arial"/>
          <w:sz w:val="16"/>
          <w:szCs w:val="24"/>
        </w:rPr>
        <w:fldChar w:fldCharType="begin"/>
      </w:r>
      <w:r>
        <w:rPr>
          <w:rFonts w:hint="default" w:ascii="Arial" w:hAnsi="Arial"/>
          <w:sz w:val="16"/>
          <w:szCs w:val="24"/>
        </w:rPr>
        <w:instrText xml:space="preserve">HYPERLINK \l Par377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consultantplus://offline/ref=1C15DE7CE7570BFF4E523C86E39A7A3093C39A52A6457ED55A46DA90D09ABFE64CC911C6C48D74751BF9A6047BE0E82E5B5C35A80975CD13r3eBX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индикаторы</w:t>
      </w:r>
      <w:r>
        <w:rPr>
          <w:rFonts w:hint="default" w:ascii="Arial" w:hAnsi="Arial"/>
          <w:color w:val="0000FF"/>
          <w:sz w:val="16"/>
          <w:szCs w:val="24"/>
        </w:rPr>
        <w:fldChar w:fldCharType="end"/>
      </w:r>
      <w:r>
        <w:rPr>
          <w:rFonts w:hint="default" w:ascii="Arial" w:hAnsi="Arial"/>
          <w:sz w:val="16"/>
          <w:szCs w:val="24"/>
        </w:rP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160" w:beforeLines="0" w:afterLines="0"/>
        <w:ind w:firstLine="540"/>
        <w:rPr>
          <w:rFonts w:hint="default" w:ascii="Arial" w:hAnsi="Arial"/>
          <w:sz w:val="16"/>
          <w:szCs w:val="24"/>
        </w:rPr>
      </w:pPr>
      <w:r>
        <w:rPr>
          <w:rFonts w:hint="default" w:ascii="Arial" w:hAnsi="Arial"/>
          <w:sz w:val="16"/>
          <w:szCs w:val="24"/>
        </w:rPr>
        <w:t>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pPr>
        <w:spacing w:before="160" w:beforeLines="0" w:afterLines="0"/>
        <w:ind w:firstLine="540"/>
        <w:rPr>
          <w:rFonts w:hint="default" w:ascii="Arial" w:hAnsi="Arial"/>
          <w:sz w:val="16"/>
          <w:szCs w:val="24"/>
        </w:rPr>
      </w:pPr>
      <w:r>
        <w:rPr>
          <w:rFonts w:hint="default" w:ascii="Arial" w:hAnsi="Arial"/>
          <w:sz w:val="16"/>
          <w:szCs w:val="24"/>
        </w:rPr>
        <w:t>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порядке, установленном Правительством Российской Федерации.</w:t>
      </w:r>
    </w:p>
    <w:p>
      <w:pPr>
        <w:spacing w:before="160" w:beforeLines="0" w:afterLines="0"/>
        <w:ind w:firstLine="540"/>
        <w:rPr>
          <w:rFonts w:hint="default" w:ascii="Arial" w:hAnsi="Arial"/>
          <w:sz w:val="16"/>
          <w:szCs w:val="24"/>
        </w:rPr>
      </w:pPr>
      <w:bookmarkStart w:id="11" w:name="Par409"/>
      <w:bookmarkEnd w:id="11"/>
      <w:r>
        <w:rPr>
          <w:rFonts w:hint="default" w:ascii="Arial" w:hAnsi="Arial"/>
          <w:sz w:val="16"/>
          <w:szCs w:val="24"/>
        </w:rPr>
        <w:t xml:space="preserve">16. Государственный контроль (надзор) за соблюдением органами исполнительной власти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consultantplus://offline/ref=1C15DE7CE7570BFF4E523C86E39A7A3093C39756AC4B7ED55A46DA90D09ABFE65EC949CAC48B6A7515ECF0553DrBe7X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consultantplus://offline/ref=1C15DE7CE7570BFF4E523C86E39A7A3093C3965AAC407ED55A46DA90D09ABFE65EC949CAC48B6A7515ECF0553DrBe7X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6 октября 2003 года N 131-ФЗ "Об общих принципах организации местного самоуправления 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17. Предметом государственного контроля (надзора), указанного в </w:t>
      </w:r>
      <w:r>
        <w:rPr>
          <w:rFonts w:hint="default" w:ascii="Arial" w:hAnsi="Arial"/>
          <w:sz w:val="16"/>
          <w:szCs w:val="24"/>
        </w:rPr>
        <w:fldChar w:fldCharType="begin"/>
      </w:r>
      <w:r>
        <w:rPr>
          <w:rFonts w:hint="default" w:ascii="Arial" w:hAnsi="Arial"/>
          <w:sz w:val="16"/>
          <w:szCs w:val="24"/>
        </w:rPr>
        <w:instrText xml:space="preserve">HYPERLINK \l Par409  </w:instrText>
      </w:r>
      <w:r>
        <w:rPr>
          <w:rFonts w:hint="default" w:ascii="Arial" w:hAnsi="Arial"/>
          <w:sz w:val="16"/>
          <w:szCs w:val="24"/>
        </w:rPr>
        <w:fldChar w:fldCharType="separate"/>
      </w:r>
      <w:r>
        <w:rPr>
          <w:rFonts w:hint="default" w:ascii="Arial" w:hAnsi="Arial"/>
          <w:color w:val="0000FF"/>
          <w:sz w:val="16"/>
          <w:szCs w:val="24"/>
        </w:rPr>
        <w:t>части 16</w:t>
      </w:r>
      <w:r>
        <w:rPr>
          <w:rFonts w:hint="default" w:ascii="Arial" w:hAnsi="Arial"/>
          <w:color w:val="0000FF"/>
          <w:sz w:val="16"/>
          <w:szCs w:val="24"/>
        </w:rPr>
        <w:fldChar w:fldCharType="end"/>
      </w:r>
      <w:r>
        <w:rPr>
          <w:rFonts w:hint="default" w:ascii="Arial" w:hAnsi="Arial"/>
          <w:sz w:val="16"/>
          <w:szCs w:val="24"/>
        </w:rPr>
        <w:t xml:space="preserve"> настоящей статьи, является соблюдение органами исполнительной власти субъектов Российской Федерации, органами местного самоуправления в том числе требований:</w:t>
      </w:r>
    </w:p>
    <w:p>
      <w:pPr>
        <w:spacing w:before="160" w:beforeLines="0" w:afterLines="0"/>
        <w:ind w:firstLine="540"/>
        <w:rPr>
          <w:rFonts w:hint="default" w:ascii="Arial" w:hAnsi="Arial"/>
          <w:sz w:val="16"/>
          <w:szCs w:val="24"/>
        </w:rPr>
      </w:pPr>
      <w:r>
        <w:rPr>
          <w:rFonts w:hint="default" w:ascii="Arial" w:hAnsi="Arial"/>
          <w:sz w:val="16"/>
          <w:szCs w:val="24"/>
        </w:rPr>
        <w:t>1) к содержанию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pPr>
        <w:spacing w:before="160" w:beforeLines="0" w:afterLines="0"/>
        <w:ind w:firstLine="540"/>
        <w:rPr>
          <w:rFonts w:hint="default" w:ascii="Arial" w:hAnsi="Arial"/>
          <w:sz w:val="16"/>
          <w:szCs w:val="24"/>
        </w:rPr>
      </w:pPr>
      <w:r>
        <w:rPr>
          <w:rFonts w:hint="default" w:ascii="Arial" w:hAnsi="Arial"/>
          <w:sz w:val="16"/>
          <w:szCs w:val="24"/>
        </w:rPr>
        <w:t>3) к предоставлению жилых помещений в наемных домах социального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4) к порядку размещения информации в системе.</w:t>
      </w:r>
    </w:p>
    <w:p>
      <w:pPr>
        <w:spacing w:before="160" w:beforeLines="0" w:afterLines="0"/>
        <w:ind w:firstLine="540"/>
        <w:rPr>
          <w:rFonts w:hint="default" w:ascii="Arial" w:hAnsi="Arial"/>
          <w:sz w:val="16"/>
          <w:szCs w:val="24"/>
        </w:rPr>
      </w:pPr>
      <w:r>
        <w:rPr>
          <w:rFonts w:hint="default" w:ascii="Arial" w:hAnsi="Arial"/>
          <w:sz w:val="16"/>
          <w:szCs w:val="24"/>
        </w:rPr>
        <w:t>18. Основанием для включения плановой проверки в ежегодный план проведения плановых проверок является в том числе истечение одного года со дня:</w:t>
      </w:r>
    </w:p>
    <w:p>
      <w:pPr>
        <w:spacing w:before="160" w:beforeLines="0" w:afterLines="0"/>
        <w:ind w:firstLine="540"/>
        <w:rPr>
          <w:rFonts w:hint="default" w:ascii="Arial" w:hAnsi="Arial"/>
          <w:sz w:val="16"/>
          <w:szCs w:val="24"/>
        </w:rPr>
      </w:pPr>
      <w:r>
        <w:rPr>
          <w:rFonts w:hint="default" w:ascii="Arial" w:hAnsi="Arial"/>
          <w:sz w:val="16"/>
          <w:szCs w:val="24"/>
        </w:rPr>
        <w:t>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pPr>
        <w:spacing w:before="160" w:beforeLines="0" w:afterLines="0"/>
        <w:ind w:firstLine="540"/>
        <w:rPr>
          <w:rFonts w:hint="default" w:ascii="Arial" w:hAnsi="Arial"/>
          <w:sz w:val="16"/>
          <w:szCs w:val="24"/>
        </w:rPr>
      </w:pPr>
      <w:r>
        <w:rPr>
          <w:rFonts w:hint="default" w:ascii="Arial" w:hAnsi="Arial"/>
          <w:sz w:val="16"/>
          <w:szCs w:val="24"/>
        </w:rPr>
        <w:t>2) установления или изменения нормативов потребления коммунальных ресурсов (коммунальных услуг).</w:t>
      </w:r>
    </w:p>
    <w:p>
      <w:pPr>
        <w:spacing w:before="160" w:beforeLines="0" w:afterLines="0"/>
        <w:ind w:firstLine="540"/>
        <w:rPr>
          <w:rFonts w:hint="default" w:ascii="Arial" w:hAnsi="Arial"/>
          <w:sz w:val="16"/>
          <w:szCs w:val="24"/>
        </w:rPr>
      </w:pPr>
      <w:bookmarkStart w:id="12" w:name="Par418"/>
      <w:bookmarkEnd w:id="12"/>
      <w:r>
        <w:rPr>
          <w:rFonts w:hint="default" w:ascii="Arial" w:hAnsi="Arial"/>
          <w:sz w:val="16"/>
          <w:szCs w:val="24"/>
        </w:rP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consultantplus://offline/ref=1C15DE7CE7570BFF4E523C86E39A7A3095C29353AD4B7ED55A46DA90D09ABFE64CC911C6C48D74751BF9A6047BE0E82E5B5C35A80975CD13r3eBX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21. Страхование жилых помещений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законодательством.</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3. ПЕРЕВОД ЖИЛОГО ПОМЕЩЕНИЯ В НЕЖИЛОЕ ПОМЕЩЕНИЕ</w:t>
      </w:r>
    </w:p>
    <w:p>
      <w:pPr>
        <w:spacing w:beforeLines="0" w:afterLines="0"/>
        <w:jc w:val="center"/>
        <w:rPr>
          <w:rFonts w:hint="default" w:ascii="Arial" w:hAnsi="Arial"/>
          <w:b/>
          <w:sz w:val="16"/>
          <w:szCs w:val="24"/>
        </w:rPr>
      </w:pPr>
      <w:r>
        <w:rPr>
          <w:rFonts w:hint="default" w:ascii="Arial" w:hAnsi="Arial"/>
          <w:b/>
          <w:sz w:val="16"/>
          <w:szCs w:val="24"/>
        </w:rPr>
        <w:t>И НЕЖИЛОГО ПОМЕЩЕНИЯ В ЖИЛОЕ ПОМЕЩЕНИЕ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3" w:name="Par427"/>
      <w:bookmarkEnd w:id="13"/>
      <w:r>
        <w:rPr>
          <w:rFonts w:hint="default" w:ascii="Arial" w:hAnsi="Arial"/>
          <w:b/>
          <w:sz w:val="16"/>
          <w:szCs w:val="24"/>
        </w:rPr>
        <w:t>Статья 22. Условия перевода жилого помещения в нежилое помещение и нежилого помещения в жилое помещение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consultantplus://offline/ref=1C15DE7CE7570BFF4E523C86E39A7A3094C19657AB4A7ED55A46DA90D09ABFE64CC911C6C48D747410F9A6047BE0E82E5B5C35A80975CD13r3eBX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29.05.2019 N 116-ФЗ)</w:t>
      </w:r>
    </w:p>
    <w:p>
      <w:pPr>
        <w:spacing w:before="160" w:beforeLines="0" w:afterLines="0"/>
        <w:ind w:firstLine="540"/>
        <w:rPr>
          <w:rFonts w:hint="default" w:ascii="Arial" w:hAnsi="Arial"/>
          <w:sz w:val="16"/>
          <w:szCs w:val="24"/>
        </w:rPr>
      </w:pPr>
      <w:r>
        <w:rPr>
          <w:rFonts w:hint="default" w:ascii="Arial" w:hAnsi="Arial"/>
          <w:sz w:val="16"/>
          <w:szCs w:val="24"/>
        </w:rP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pPr>
        <w:spacing w:before="160" w:beforeLines="0" w:afterLines="0"/>
        <w:ind w:firstLine="540"/>
        <w:rPr>
          <w:rFonts w:hint="default" w:ascii="Arial" w:hAnsi="Arial"/>
          <w:sz w:val="16"/>
          <w:szCs w:val="24"/>
        </w:rPr>
      </w:pPr>
      <w:r>
        <w:rPr>
          <w:rFonts w:hint="default" w:ascii="Arial" w:hAnsi="Arial"/>
          <w:sz w:val="16"/>
          <w:szCs w:val="24"/>
        </w:rPr>
        <w:t>3.1. Перевод жилого помещения в наемном доме социального использования в нежилое помещение не допускается.</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3.2. Перевод жилого помещения в нежилое помещение в целях осуществления религиозной деятельности не допускается.</w:t>
      </w:r>
    </w:p>
    <w:p>
      <w:pPr>
        <w:spacing w:beforeLines="0" w:afterLines="0"/>
        <w:rPr>
          <w:rFonts w:hint="default" w:ascii="Arial" w:hAnsi="Arial"/>
          <w:sz w:val="16"/>
          <w:szCs w:val="24"/>
        </w:rPr>
      </w:pPr>
      <w:r>
        <w:rPr>
          <w:rFonts w:hint="default" w:ascii="Arial" w:hAnsi="Arial"/>
          <w:sz w:val="16"/>
          <w:szCs w:val="24"/>
        </w:rPr>
        <w:t xml:space="preserve">(часть 3.2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consultantplus://offline/ref=1C15DE7CE7570BFF4E523C86E39A7A3095C39252A84A7ED55A46DA90D09ABFE64CC911C6C48D757C15F9A6047BE0E82E5B5C35A80975CD13r3eBX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06.07.2016 N 374-ФЗ)</w:t>
      </w:r>
    </w:p>
    <w:p>
      <w:pPr>
        <w:spacing w:before="160" w:beforeLines="0" w:afterLines="0"/>
        <w:ind w:firstLine="540"/>
        <w:rPr>
          <w:rFonts w:hint="default" w:ascii="Arial" w:hAnsi="Arial"/>
          <w:sz w:val="16"/>
          <w:szCs w:val="24"/>
        </w:rPr>
      </w:pPr>
      <w:r>
        <w:rPr>
          <w:rFonts w:hint="default" w:ascii="Arial" w:hAnsi="Arial"/>
          <w:sz w:val="16"/>
          <w:szCs w:val="24"/>
        </w:rPr>
        <w:t xml:space="preserve">4. Перевод нежилого помещения в жилое помещение не допускается, если такое помещение не отвечает установленным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требованиям</w:t>
      </w:r>
      <w:r>
        <w:rPr>
          <w:rFonts w:hint="default" w:ascii="Arial" w:hAnsi="Arial"/>
          <w:color w:val="0000FF"/>
          <w:sz w:val="16"/>
          <w:szCs w:val="24"/>
        </w:rPr>
        <w:fldChar w:fldCharType="end"/>
      </w:r>
      <w:r>
        <w:rPr>
          <w:rFonts w:hint="default" w:ascii="Arial" w:hAnsi="Arial"/>
          <w:sz w:val="16"/>
          <w:szCs w:val="24"/>
        </w:rP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23. Порядок перевода жилого помещения в нежилое помещение и нежилого помещения в жилое помещение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pPr>
        <w:spacing w:before="160" w:beforeLines="0" w:afterLines="0"/>
        <w:ind w:firstLine="540"/>
        <w:rPr>
          <w:rFonts w:hint="default" w:ascii="Arial" w:hAnsi="Arial"/>
          <w:sz w:val="16"/>
          <w:szCs w:val="24"/>
        </w:rPr>
      </w:pPr>
      <w:bookmarkStart w:id="14" w:name="Par442"/>
      <w:bookmarkEnd w:id="14"/>
      <w:r>
        <w:rPr>
          <w:rFonts w:hint="default" w:ascii="Arial" w:hAnsi="Arial"/>
          <w:sz w:val="16"/>
          <w:szCs w:val="24"/>
        </w:rP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consultantplus://offline/ref=1C15DE7CE7570BFF4E523C86E39A7A3093C29553AC437ED55A46DA90D09ABFE64CC911C6C48D747614F9A6047BE0E82E5B5C35A80975CD13r3eBX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соглашением о взаимодействии представляет: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consultantplus://offline/ref=1C15DE7CE7570BFF4E523C86E39A7A3095C29A55A64B7ED55A46DA90D09ABFE64CC911C6C48D767112F9A6047BE0E82E5B5C35A80975CD13r3eBX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28.07.2012 N 133-ФЗ)</w:t>
      </w:r>
    </w:p>
    <w:p>
      <w:pPr>
        <w:spacing w:before="160" w:beforeLines="0" w:afterLines="0"/>
        <w:ind w:firstLine="540"/>
        <w:rPr>
          <w:rFonts w:hint="default" w:ascii="Arial" w:hAnsi="Arial"/>
          <w:sz w:val="16"/>
          <w:szCs w:val="24"/>
        </w:rPr>
      </w:pPr>
      <w:r>
        <w:rPr>
          <w:rFonts w:hint="default" w:ascii="Arial" w:hAnsi="Arial"/>
          <w:sz w:val="16"/>
          <w:szCs w:val="24"/>
        </w:rPr>
        <w:t>1) заявление о переводе помещения;</w:t>
      </w:r>
    </w:p>
    <w:p>
      <w:pPr>
        <w:spacing w:before="160" w:beforeLines="0" w:afterLines="0"/>
        <w:ind w:firstLine="540"/>
        <w:rPr>
          <w:rFonts w:hint="default" w:ascii="Arial" w:hAnsi="Arial"/>
          <w:sz w:val="16"/>
          <w:szCs w:val="24"/>
        </w:rPr>
      </w:pPr>
      <w:bookmarkStart w:id="15" w:name="Par445"/>
      <w:bookmarkEnd w:id="15"/>
      <w:r>
        <w:rPr>
          <w:rFonts w:hint="default" w:ascii="Arial" w:hAnsi="Arial"/>
          <w:sz w:val="16"/>
          <w:szCs w:val="24"/>
        </w:rPr>
        <w:t>2) правоустанавливающие документы на переводимое помещение (подлинники или засвидетельствованные в нотариальном порядке копии);</w:t>
      </w:r>
    </w:p>
    <w:p>
      <w:pPr>
        <w:spacing w:before="160" w:beforeLines="0" w:afterLines="0"/>
        <w:ind w:firstLine="540"/>
        <w:rPr>
          <w:rFonts w:hint="default" w:ascii="Arial" w:hAnsi="Arial"/>
          <w:sz w:val="16"/>
          <w:szCs w:val="24"/>
        </w:rPr>
      </w:pPr>
      <w:bookmarkStart w:id="16" w:name="Par446"/>
      <w:bookmarkEnd w:id="16"/>
      <w:r>
        <w:rPr>
          <w:rFonts w:hint="default" w:ascii="Arial" w:hAnsi="Arial"/>
          <w:sz w:val="16"/>
          <w:szCs w:val="24"/>
        </w:rPr>
        <w:t xml:space="preserve">3) план переводимого помещения с его техническим описанием (в случае, если переводимое помещение является жилым, технический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consultantplus://offline/ref=1C15DE7CE7570BFF4E523C86E39A7A3090C4925BAC4923DF521FD692D795E0F14B801DC7C58E717D19A6A3116AB8E528434232B11577CFr1e3X </w:instrText>
      </w:r>
      <w:r>
        <w:rPr>
          <w:rFonts w:hint="default" w:ascii="Arial" w:hAnsi="Arial"/>
          <w:sz w:val="16"/>
          <w:szCs w:val="24"/>
        </w:rPr>
        <w:fldChar w:fldCharType="separate"/>
      </w:r>
      <w:r>
        <w:rPr>
          <w:rFonts w:hint="default" w:ascii="Arial" w:hAnsi="Arial"/>
          <w:color w:val="0000FF"/>
          <w:sz w:val="16"/>
          <w:szCs w:val="24"/>
        </w:rPr>
        <w:t>паспорт</w:t>
      </w:r>
      <w:r>
        <w:rPr>
          <w:rFonts w:hint="default" w:ascii="Arial" w:hAnsi="Arial"/>
          <w:color w:val="0000FF"/>
          <w:sz w:val="16"/>
          <w:szCs w:val="24"/>
        </w:rPr>
        <w:fldChar w:fldCharType="end"/>
      </w:r>
      <w:r>
        <w:rPr>
          <w:rFonts w:hint="default" w:ascii="Arial" w:hAnsi="Arial"/>
          <w:sz w:val="16"/>
          <w:szCs w:val="24"/>
        </w:rPr>
        <w:t xml:space="preserve"> такого помещения);</w:t>
      </w:r>
    </w:p>
    <w:p>
      <w:pPr>
        <w:spacing w:before="160" w:beforeLines="0" w:afterLines="0"/>
        <w:ind w:firstLine="540"/>
        <w:rPr>
          <w:rFonts w:hint="default" w:ascii="Arial" w:hAnsi="Arial"/>
          <w:sz w:val="16"/>
          <w:szCs w:val="24"/>
        </w:rPr>
      </w:pPr>
      <w:bookmarkStart w:id="17" w:name="Par447"/>
      <w:bookmarkEnd w:id="17"/>
      <w:r>
        <w:rPr>
          <w:rFonts w:hint="default" w:ascii="Arial" w:hAnsi="Arial"/>
          <w:sz w:val="16"/>
          <w:szCs w:val="24"/>
        </w:rPr>
        <w:t>4) поэтажный план дома, в котором находится переводимое помещение;</w:t>
      </w:r>
    </w:p>
    <w:p>
      <w:pPr>
        <w:spacing w:before="160" w:beforeLines="0" w:afterLines="0"/>
        <w:ind w:firstLine="540"/>
        <w:rPr>
          <w:rFonts w:hint="default" w:ascii="Arial" w:hAnsi="Arial"/>
          <w:sz w:val="16"/>
          <w:szCs w:val="24"/>
        </w:rPr>
      </w:pPr>
      <w:bookmarkStart w:id="18" w:name="Par448"/>
      <w:bookmarkEnd w:id="18"/>
      <w:r>
        <w:rPr>
          <w:rFonts w:hint="default" w:ascii="Arial" w:hAnsi="Arial"/>
          <w:sz w:val="16"/>
          <w:szCs w:val="24"/>
        </w:rP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pPr>
        <w:spacing w:beforeLines="0" w:afterLines="0"/>
        <w:rPr>
          <w:rFonts w:hint="default" w:ascii="Arial" w:hAnsi="Arial"/>
          <w:sz w:val="16"/>
          <w:szCs w:val="24"/>
        </w:rPr>
      </w:pPr>
      <w:r>
        <w:rPr>
          <w:rFonts w:hint="default" w:ascii="Arial" w:hAnsi="Arial"/>
          <w:sz w:val="16"/>
          <w:szCs w:val="24"/>
        </w:rPr>
        <w:t xml:space="preserve">(п.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consultantplus://offline/ref=1C15DE7CE7570BFF4E523C86E39A7A3094C19657AB4A7ED55A46DA90D09ABFE64CC911C6C48D747416F9A6047BE0E82E5B5C35A80975CD13r3eBX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29.05.2019 N 116-ФЗ)</w:t>
      </w:r>
    </w:p>
    <w:p>
      <w:pPr>
        <w:spacing w:before="160" w:beforeLines="0" w:afterLines="0"/>
        <w:ind w:firstLine="540"/>
        <w:rPr>
          <w:rFonts w:hint="default" w:ascii="Arial" w:hAnsi="Arial"/>
          <w:sz w:val="16"/>
          <w:szCs w:val="24"/>
        </w:rPr>
      </w:pPr>
      <w:r>
        <w:rPr>
          <w:rFonts w:hint="default" w:ascii="Arial" w:hAnsi="Arial"/>
          <w:sz w:val="16"/>
          <w:szCs w:val="24"/>
        </w:rPr>
        <w:t>7) согласие каждого собственника всех помещений, примыкающих к переводимому помещению, на перевод жилого помещения в нежилое помещение.</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consultantplus://offline/ref=1C15DE7CE7570BFF4E523C86E39A7A3094C19657AB4A7ED55A46DA90D09ABFE64CC911C6C48D747414F9A6047BE0E82E5B5C35A80975CD13r3eBX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29.05.2019 N 116-ФЗ)</w:t>
      </w:r>
    </w:p>
    <w:p>
      <w:pPr>
        <w:spacing w:before="160" w:beforeLines="0" w:afterLines="0"/>
        <w:ind w:firstLine="540"/>
        <w:rPr>
          <w:rFonts w:hint="default" w:ascii="Arial" w:hAnsi="Arial"/>
          <w:sz w:val="16"/>
          <w:szCs w:val="24"/>
        </w:rPr>
      </w:pPr>
      <w:bookmarkStart w:id="19" w:name="Par453"/>
      <w:bookmarkEnd w:id="19"/>
      <w:r>
        <w:rPr>
          <w:rFonts w:hint="default" w:ascii="Arial" w:hAnsi="Arial"/>
          <w:sz w:val="16"/>
          <w:szCs w:val="24"/>
        </w:rPr>
        <w:t xml:space="preserve">2.1. Заявитель вправе не представлять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Par446  </w:instrText>
      </w:r>
      <w:r>
        <w:rPr>
          <w:rFonts w:hint="default" w:ascii="Arial" w:hAnsi="Arial"/>
          <w:sz w:val="16"/>
          <w:szCs w:val="24"/>
        </w:rPr>
        <w:fldChar w:fldCharType="separate"/>
      </w:r>
      <w:r>
        <w:rPr>
          <w:rFonts w:hint="default" w:ascii="Arial" w:hAnsi="Arial"/>
          <w:color w:val="0000FF"/>
          <w:sz w:val="16"/>
          <w:szCs w:val="24"/>
        </w:rPr>
        <w:t>пунктами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Par447  </w:instrText>
      </w:r>
      <w:r>
        <w:rPr>
          <w:rFonts w:hint="default" w:ascii="Arial" w:hAnsi="Arial"/>
          <w:sz w:val="16"/>
          <w:szCs w:val="24"/>
        </w:rPr>
        <w:fldChar w:fldCharType="separate"/>
      </w:r>
      <w:r>
        <w:rPr>
          <w:rFonts w:hint="default" w:ascii="Arial" w:hAnsi="Arial"/>
          <w:color w:val="0000FF"/>
          <w:sz w:val="16"/>
          <w:szCs w:val="24"/>
        </w:rPr>
        <w:t>4 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Par445  </w:instrText>
      </w:r>
      <w:r>
        <w:rPr>
          <w:rFonts w:hint="default" w:ascii="Arial" w:hAnsi="Arial"/>
          <w:sz w:val="16"/>
          <w:szCs w:val="24"/>
        </w:rPr>
        <w:fldChar w:fldCharType="separate"/>
      </w:r>
      <w:r>
        <w:rPr>
          <w:rFonts w:hint="default" w:ascii="Arial" w:hAnsi="Arial"/>
          <w:color w:val="0000FF"/>
          <w:sz w:val="16"/>
          <w:szCs w:val="24"/>
        </w:rPr>
        <w:t>пунктом 2 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1) правоустанавливающие документы на переводимое помещение, если право на него зарегистрировано в Едином государственном реестре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pPr>
        <w:spacing w:before="160" w:beforeLines="0" w:afterLines="0"/>
        <w:ind w:firstLine="540"/>
        <w:rPr>
          <w:rFonts w:hint="default" w:ascii="Arial" w:hAnsi="Arial"/>
          <w:sz w:val="16"/>
          <w:szCs w:val="24"/>
        </w:rPr>
      </w:pPr>
      <w:r>
        <w:rPr>
          <w:rFonts w:hint="default" w:ascii="Arial" w:hAnsi="Arial"/>
          <w:sz w:val="16"/>
          <w:szCs w:val="24"/>
        </w:rPr>
        <w:t>3) поэтажный план дома, в котором находится переводимое помещение.</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consultantplus://offline/ref=1C15DE7CE7570BFF4E523C86E39A7A3094C19257AB457ED55A46DA90D09ABFE64CC911C6C48D767514F9A6047BE0E82E5B5C35A80975CD13r3eBX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03.12.2011 N 383-ФЗ)</w:t>
      </w:r>
    </w:p>
    <w:p>
      <w:pPr>
        <w:spacing w:before="160" w:beforeLines="0" w:afterLines="0"/>
        <w:ind w:firstLine="540"/>
        <w:rPr>
          <w:rFonts w:hint="default" w:ascii="Arial" w:hAnsi="Arial"/>
          <w:sz w:val="16"/>
          <w:szCs w:val="24"/>
        </w:rPr>
      </w:pPr>
      <w:r>
        <w:rPr>
          <w:rFonts w:hint="default" w:ascii="Arial" w:hAnsi="Arial"/>
          <w:sz w:val="16"/>
          <w:szCs w:val="24"/>
        </w:rPr>
        <w:t>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pPr>
        <w:spacing w:beforeLines="0" w:afterLines="0"/>
        <w:rPr>
          <w:rFonts w:hint="default" w:ascii="Arial" w:hAnsi="Arial"/>
          <w:sz w:val="16"/>
          <w:szCs w:val="24"/>
        </w:rPr>
      </w:pPr>
      <w:r>
        <w:rPr>
          <w:rFonts w:hint="default" w:ascii="Arial" w:hAnsi="Arial"/>
          <w:sz w:val="16"/>
          <w:szCs w:val="24"/>
        </w:rPr>
        <w:t xml:space="preserve">(часть 2.2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consultantplus://offline/ref=1C15DE7CE7570BFF4E523C86E39A7A3094C19657AB4A7ED55A46DA90D09ABFE64CC911C6C48D747415F9A6047BE0E82E5B5C35A80975CD13r3eBX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29.05.2019 N 116-ФЗ)</w:t>
      </w:r>
    </w:p>
    <w:p>
      <w:pPr>
        <w:spacing w:before="160" w:beforeLines="0" w:afterLines="0"/>
        <w:ind w:firstLine="540"/>
        <w:rPr>
          <w:rFonts w:hint="default" w:ascii="Arial" w:hAnsi="Arial"/>
          <w:sz w:val="16"/>
          <w:szCs w:val="24"/>
        </w:rPr>
      </w:pPr>
      <w:r>
        <w:rPr>
          <w:rFonts w:hint="default" w:ascii="Arial" w:hAnsi="Arial"/>
          <w:sz w:val="16"/>
          <w:szCs w:val="24"/>
        </w:rP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Par442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r>
        <w:rPr>
          <w:rFonts w:hint="default" w:ascii="Arial" w:hAnsi="Arial"/>
          <w:sz w:val="16"/>
          <w:szCs w:val="24"/>
        </w:rPr>
        <w:fldChar w:fldCharType="begin"/>
      </w:r>
      <w:r>
        <w:rPr>
          <w:rFonts w:hint="default" w:ascii="Arial" w:hAnsi="Arial"/>
          <w:sz w:val="16"/>
          <w:szCs w:val="24"/>
        </w:rPr>
        <w:instrText xml:space="preserve">HYPERLINK \l Par453  </w:instrText>
      </w:r>
      <w:r>
        <w:rPr>
          <w:rFonts w:hint="default" w:ascii="Arial" w:hAnsi="Arial"/>
          <w:sz w:val="16"/>
          <w:szCs w:val="24"/>
        </w:rPr>
        <w:fldChar w:fldCharType="separate"/>
      </w:r>
      <w:r>
        <w:rPr>
          <w:rFonts w:hint="default" w:ascii="Arial" w:hAnsi="Arial"/>
          <w:color w:val="0000FF"/>
          <w:sz w:val="16"/>
          <w:szCs w:val="24"/>
        </w:rPr>
        <w:t>части 2.1</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consultantplus://offline/ref=1C15DE7CE7570BFF4E523C86E39A7A3094C19257AB457ED55A46DA90D09ABFE64CC911C6C48D707517F9A6047BE0E82E5B5C35A80975CD13r3eBX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 (ред. 28.07.2012))</w:t>
      </w:r>
    </w:p>
    <w:p>
      <w:pPr>
        <w:spacing w:before="160" w:beforeLines="0" w:afterLines="0"/>
        <w:ind w:firstLine="540"/>
        <w:rPr>
          <w:rFonts w:hint="default" w:ascii="Arial" w:hAnsi="Arial"/>
          <w:sz w:val="16"/>
          <w:szCs w:val="24"/>
        </w:rPr>
      </w:pPr>
      <w:bookmarkStart w:id="20" w:name="Par464"/>
      <w:bookmarkEnd w:id="20"/>
      <w:r>
        <w:rPr>
          <w:rFonts w:hint="default" w:ascii="Arial" w:hAnsi="Arial"/>
          <w:sz w:val="16"/>
          <w:szCs w:val="24"/>
        </w:rP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r>
        <w:rPr>
          <w:rFonts w:hint="default" w:ascii="Arial" w:hAnsi="Arial"/>
          <w:sz w:val="16"/>
          <w:szCs w:val="24"/>
        </w:rPr>
        <w:fldChar w:fldCharType="begin"/>
      </w:r>
      <w:r>
        <w:rPr>
          <w:rFonts w:hint="default" w:ascii="Arial" w:hAnsi="Arial"/>
          <w:sz w:val="16"/>
          <w:szCs w:val="24"/>
        </w:rPr>
        <w:instrText xml:space="preserve">HYPERLINK \l Par442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Par453  </w:instrText>
      </w:r>
      <w:r>
        <w:rPr>
          <w:rFonts w:hint="default" w:ascii="Arial" w:hAnsi="Arial"/>
          <w:sz w:val="16"/>
          <w:szCs w:val="24"/>
        </w:rPr>
        <w:fldChar w:fldCharType="separate"/>
      </w:r>
      <w:r>
        <w:rPr>
          <w:rFonts w:hint="default" w:ascii="Arial" w:hAnsi="Arial"/>
          <w:color w:val="0000FF"/>
          <w:sz w:val="16"/>
          <w:szCs w:val="24"/>
        </w:rPr>
        <w:t>2.1</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r>
        <w:rPr>
          <w:rFonts w:hint="default" w:ascii="Arial" w:hAnsi="Arial"/>
          <w:sz w:val="16"/>
          <w:szCs w:val="24"/>
        </w:rPr>
        <w:fldChar w:fldCharType="begin"/>
      </w:r>
      <w:r>
        <w:rPr>
          <w:rFonts w:hint="default" w:ascii="Arial" w:hAnsi="Arial"/>
          <w:sz w:val="16"/>
          <w:szCs w:val="24"/>
        </w:rPr>
        <w:instrText xml:space="preserve">HYPERLINK \l Par442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consultantplus://offline/ref=1C15DE7CE7570BFF4E523C86E39A7A3094C19257AB457ED55A46DA90D09ABFE64CC911C6C48D707515F9A6047BE0E82E5B5C35A80975CD13r3eBX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 (ред. 28.07.2012))</w:t>
      </w:r>
    </w:p>
    <w:p>
      <w:pPr>
        <w:spacing w:before="160" w:beforeLines="0" w:afterLines="0"/>
        <w:ind w:firstLine="540"/>
        <w:rPr>
          <w:rFonts w:hint="default" w:ascii="Arial" w:hAnsi="Arial"/>
          <w:sz w:val="16"/>
          <w:szCs w:val="24"/>
        </w:rPr>
      </w:pPr>
      <w:bookmarkStart w:id="21" w:name="Par466"/>
      <w:bookmarkEnd w:id="21"/>
      <w:r>
        <w:rPr>
          <w:rFonts w:hint="default" w:ascii="Arial" w:hAnsi="Arial"/>
          <w:sz w:val="16"/>
          <w:szCs w:val="24"/>
        </w:rPr>
        <w:t xml:space="preserve">5. Орган, осуществляющий перевод помещений, не позднее чем через три рабочих дня со дня принятия одного из указанных в </w:t>
      </w:r>
      <w:r>
        <w:rPr>
          <w:rFonts w:hint="default" w:ascii="Arial" w:hAnsi="Arial"/>
          <w:sz w:val="16"/>
          <w:szCs w:val="24"/>
        </w:rPr>
        <w:fldChar w:fldCharType="begin"/>
      </w:r>
      <w:r>
        <w:rPr>
          <w:rFonts w:hint="default" w:ascii="Arial" w:hAnsi="Arial"/>
          <w:sz w:val="16"/>
          <w:szCs w:val="24"/>
        </w:rPr>
        <w:instrText xml:space="preserve">HYPERLINK \l Par464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consultantplus://offline/ref=1C15DE7CE7570BFF4E523C86E39A7A3092C69351AC4923DF521FD692D795E0F14B801DC7C48D747D19A6A3116AB8E528434232B11577CFr1e3X </w:instrText>
      </w:r>
      <w:r>
        <w:rPr>
          <w:rFonts w:hint="default" w:ascii="Arial" w:hAnsi="Arial"/>
          <w:sz w:val="16"/>
          <w:szCs w:val="24"/>
        </w:rPr>
        <w:fldChar w:fldCharType="separate"/>
      </w:r>
      <w:r>
        <w:rPr>
          <w:rFonts w:hint="default" w:ascii="Arial" w:hAnsi="Arial"/>
          <w:color w:val="0000FF"/>
          <w:sz w:val="16"/>
          <w:szCs w:val="24"/>
        </w:rPr>
        <w:t>Форма</w:t>
      </w:r>
      <w:r>
        <w:rPr>
          <w:rFonts w:hint="default" w:ascii="Arial" w:hAnsi="Arial"/>
          <w:color w:val="0000FF"/>
          <w:sz w:val="16"/>
          <w:szCs w:val="24"/>
        </w:rPr>
        <w:fldChar w:fldCharType="end"/>
      </w:r>
      <w:r>
        <w:rPr>
          <w:rFonts w:hint="default" w:ascii="Arial" w:hAnsi="Arial"/>
          <w:sz w:val="16"/>
          <w:szCs w:val="24"/>
        </w:rP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consultantplus://offline/ref=1C15DE7CE7570BFF4E523C86E39A7A3095CB9557AE467ED55A46DA90D09ABFE64CC911C6C48D727611F9A6047BE0E82E5B5C35A80975CD13r3eBX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28.07.2012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consultantplus://offline/ref=1C15DE7CE7570BFF4E523C86E39A7A3095C29A55A64B7ED55A46DA90D09ABFE64CC911C6C48D767113F9A6047BE0E82E5B5C35A80975CD13r3eBX </w:instrText>
      </w:r>
      <w:r>
        <w:rPr>
          <w:rFonts w:hint="default" w:ascii="Arial" w:hAnsi="Arial"/>
          <w:sz w:val="16"/>
          <w:szCs w:val="24"/>
        </w:rPr>
        <w:fldChar w:fldCharType="separate"/>
      </w:r>
      <w:r>
        <w:rPr>
          <w:rFonts w:hint="default" w:ascii="Arial" w:hAnsi="Arial"/>
          <w:color w:val="0000FF"/>
          <w:sz w:val="16"/>
          <w:szCs w:val="24"/>
        </w:rPr>
        <w:t>N 133-ФЗ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r>
        <w:rPr>
          <w:rFonts w:hint="default" w:ascii="Arial" w:hAnsi="Arial"/>
          <w:sz w:val="16"/>
          <w:szCs w:val="24"/>
        </w:rPr>
        <w:fldChar w:fldCharType="begin"/>
      </w:r>
      <w:r>
        <w:rPr>
          <w:rFonts w:hint="default" w:ascii="Arial" w:hAnsi="Arial"/>
          <w:sz w:val="16"/>
          <w:szCs w:val="24"/>
        </w:rPr>
        <w:instrText xml:space="preserve">HYPERLINK \l Par466  </w:instrText>
      </w:r>
      <w:r>
        <w:rPr>
          <w:rFonts w:hint="default" w:ascii="Arial" w:hAnsi="Arial"/>
          <w:sz w:val="16"/>
          <w:szCs w:val="24"/>
        </w:rPr>
        <w:fldChar w:fldCharType="separate"/>
      </w:r>
      <w:r>
        <w:rPr>
          <w:rFonts w:hint="default" w:ascii="Arial" w:hAnsi="Arial"/>
          <w:color w:val="0000FF"/>
          <w:sz w:val="16"/>
          <w:szCs w:val="24"/>
        </w:rPr>
        <w:t>части 5</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 должен содержать требование об их проведении, перечень иных работ, если их проведение необходимо.</w:t>
      </w:r>
    </w:p>
    <w:p>
      <w:pPr>
        <w:spacing w:before="160" w:beforeLines="0" w:afterLines="0"/>
        <w:ind w:firstLine="540"/>
        <w:rPr>
          <w:rFonts w:hint="default" w:ascii="Arial" w:hAnsi="Arial"/>
          <w:sz w:val="16"/>
          <w:szCs w:val="24"/>
        </w:rPr>
      </w:pPr>
      <w:r>
        <w:rPr>
          <w:rFonts w:hint="default" w:ascii="Arial" w:hAnsi="Arial"/>
          <w:sz w:val="16"/>
          <w:szCs w:val="24"/>
        </w:rPr>
        <w:t xml:space="preserve">7. Предусмотренный </w:t>
      </w:r>
      <w:r>
        <w:rPr>
          <w:rFonts w:hint="default" w:ascii="Arial" w:hAnsi="Arial"/>
          <w:sz w:val="16"/>
          <w:szCs w:val="24"/>
        </w:rPr>
        <w:fldChar w:fldCharType="begin"/>
      </w:r>
      <w:r>
        <w:rPr>
          <w:rFonts w:hint="default" w:ascii="Arial" w:hAnsi="Arial"/>
          <w:sz w:val="16"/>
          <w:szCs w:val="24"/>
        </w:rPr>
        <w:instrText xml:space="preserve">HYPERLINK \l Par466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pPr>
        <w:spacing w:before="160" w:beforeLines="0" w:afterLines="0"/>
        <w:ind w:firstLine="540"/>
        <w:rPr>
          <w:rFonts w:hint="default" w:ascii="Arial" w:hAnsi="Arial"/>
          <w:sz w:val="16"/>
          <w:szCs w:val="24"/>
        </w:rPr>
      </w:pPr>
      <w:bookmarkStart w:id="22" w:name="Par470"/>
      <w:bookmarkEnd w:id="22"/>
      <w:r>
        <w:rPr>
          <w:rFonts w:hint="default" w:ascii="Arial" w:hAnsi="Arial"/>
          <w:sz w:val="16"/>
          <w:szCs w:val="24"/>
        </w:rP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r>
        <w:rPr>
          <w:rFonts w:hint="default" w:ascii="Arial" w:hAnsi="Arial"/>
          <w:sz w:val="16"/>
          <w:szCs w:val="24"/>
        </w:rPr>
        <w:fldChar w:fldCharType="begin"/>
      </w:r>
      <w:r>
        <w:rPr>
          <w:rFonts w:hint="default" w:ascii="Arial" w:hAnsi="Arial"/>
          <w:sz w:val="16"/>
          <w:szCs w:val="24"/>
        </w:rPr>
        <w:instrText xml:space="preserve">HYPERLINK \l Par466  </w:instrText>
      </w:r>
      <w:r>
        <w:rPr>
          <w:rFonts w:hint="default" w:ascii="Arial" w:hAnsi="Arial"/>
          <w:sz w:val="16"/>
          <w:szCs w:val="24"/>
        </w:rPr>
        <w:fldChar w:fldCharType="separate"/>
      </w:r>
      <w:r>
        <w:rPr>
          <w:rFonts w:hint="default" w:ascii="Arial" w:hAnsi="Arial"/>
          <w:color w:val="0000FF"/>
          <w:sz w:val="16"/>
          <w:szCs w:val="24"/>
        </w:rPr>
        <w:t>части 5</w:t>
      </w:r>
      <w:r>
        <w:rPr>
          <w:rFonts w:hint="default" w:ascii="Arial" w:hAnsi="Arial"/>
          <w:color w:val="0000FF"/>
          <w:sz w:val="16"/>
          <w:szCs w:val="24"/>
        </w:rPr>
        <w:fldChar w:fldCharType="end"/>
      </w:r>
      <w:r>
        <w:rPr>
          <w:rFonts w:hint="default" w:ascii="Arial" w:hAnsi="Arial"/>
          <w:sz w:val="16"/>
          <w:szCs w:val="24"/>
        </w:rP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r>
        <w:rPr>
          <w:rFonts w:hint="default" w:ascii="Arial" w:hAnsi="Arial"/>
          <w:sz w:val="16"/>
          <w:szCs w:val="24"/>
        </w:rPr>
        <w:fldChar w:fldCharType="begin"/>
      </w:r>
      <w:r>
        <w:rPr>
          <w:rFonts w:hint="default" w:ascii="Arial" w:hAnsi="Arial"/>
          <w:sz w:val="16"/>
          <w:szCs w:val="24"/>
        </w:rPr>
        <w:instrText xml:space="preserve">HYPERLINK \l Par448  </w:instrText>
      </w:r>
      <w:r>
        <w:rPr>
          <w:rFonts w:hint="default" w:ascii="Arial" w:hAnsi="Arial"/>
          <w:sz w:val="16"/>
          <w:szCs w:val="24"/>
        </w:rPr>
        <w:fldChar w:fldCharType="separate"/>
      </w:r>
      <w:r>
        <w:rPr>
          <w:rFonts w:hint="default" w:ascii="Arial" w:hAnsi="Arial"/>
          <w:color w:val="0000FF"/>
          <w:sz w:val="16"/>
          <w:szCs w:val="24"/>
        </w:rPr>
        <w:t>пунктом 5 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и (или) иных работ с учетом перечня таких работ, указанных в предусмотренном </w:t>
      </w:r>
      <w:r>
        <w:rPr>
          <w:rFonts w:hint="default" w:ascii="Arial" w:hAnsi="Arial"/>
          <w:sz w:val="16"/>
          <w:szCs w:val="24"/>
        </w:rPr>
        <w:fldChar w:fldCharType="begin"/>
      </w:r>
      <w:r>
        <w:rPr>
          <w:rFonts w:hint="default" w:ascii="Arial" w:hAnsi="Arial"/>
          <w:sz w:val="16"/>
          <w:szCs w:val="24"/>
        </w:rPr>
        <w:instrText xml:space="preserve">HYPERLINK \l Par466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документе.</w:t>
      </w:r>
    </w:p>
    <w:p>
      <w:pPr>
        <w:spacing w:before="160" w:beforeLines="0" w:afterLines="0"/>
        <w:ind w:firstLine="540"/>
        <w:rPr>
          <w:rFonts w:hint="default" w:ascii="Arial" w:hAnsi="Arial"/>
          <w:sz w:val="16"/>
          <w:szCs w:val="24"/>
        </w:rPr>
      </w:pPr>
      <w:r>
        <w:rPr>
          <w:rFonts w:hint="default" w:ascii="Arial" w:hAnsi="Arial"/>
          <w:sz w:val="16"/>
          <w:szCs w:val="24"/>
        </w:rPr>
        <w:t xml:space="preserve">9. Завершение указанных в </w:t>
      </w:r>
      <w:r>
        <w:rPr>
          <w:rFonts w:hint="default" w:ascii="Arial" w:hAnsi="Arial"/>
          <w:sz w:val="16"/>
          <w:szCs w:val="24"/>
        </w:rPr>
        <w:fldChar w:fldCharType="begin"/>
      </w:r>
      <w:r>
        <w:rPr>
          <w:rFonts w:hint="default" w:ascii="Arial" w:hAnsi="Arial"/>
          <w:sz w:val="16"/>
          <w:szCs w:val="24"/>
        </w:rPr>
        <w:instrText xml:space="preserve">HYPERLINK \l Par470  </w:instrText>
      </w:r>
      <w:r>
        <w:rPr>
          <w:rFonts w:hint="default" w:ascii="Arial" w:hAnsi="Arial"/>
          <w:sz w:val="16"/>
          <w:szCs w:val="24"/>
        </w:rPr>
        <w:fldChar w:fldCharType="separate"/>
      </w:r>
      <w:r>
        <w:rPr>
          <w:rFonts w:hint="default" w:ascii="Arial" w:hAnsi="Arial"/>
          <w:color w:val="0000FF"/>
          <w:sz w:val="16"/>
          <w:szCs w:val="24"/>
        </w:rPr>
        <w:t>части 8</w:t>
      </w:r>
      <w:r>
        <w:rPr>
          <w:rFonts w:hint="default" w:ascii="Arial" w:hAnsi="Arial"/>
          <w:color w:val="0000FF"/>
          <w:sz w:val="16"/>
          <w:szCs w:val="24"/>
        </w:rPr>
        <w:fldChar w:fldCharType="end"/>
      </w:r>
      <w:r>
        <w:rPr>
          <w:rFonts w:hint="default" w:ascii="Arial" w:hAnsi="Arial"/>
          <w:sz w:val="16"/>
          <w:szCs w:val="24"/>
        </w:rP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13.05.2008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consultantplus://offline/ref=1C15DE7CE7570BFF4E523C86E39A7A3094C3935AAC4B7ED55A46DA90D09ABFE64CC911C6C48D767516F9A6047BE0E82E5B5C35A80975CD13r3eBX </w:instrText>
      </w:r>
      <w:r>
        <w:rPr>
          <w:rFonts w:hint="default" w:ascii="Arial" w:hAnsi="Arial"/>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consultantplus://offline/ref=1C15DE7CE7570BFF4E523C86E39A7A3095CB9456A74A7ED55A46DA90D09ABFE64CC911C6C48D777712F9A6047BE0E82E5B5C35A80975CD13r3eBX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24. Отказ в переводе жилого помещения в нежилое помещение или нежилого помещения в жилое помещение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3" w:name="Par477"/>
      <w:bookmarkEnd w:id="23"/>
      <w:r>
        <w:rPr>
          <w:rFonts w:hint="default" w:ascii="Arial" w:hAnsi="Arial"/>
          <w:sz w:val="16"/>
          <w:szCs w:val="24"/>
        </w:rPr>
        <w:t>1. Отказ в переводе жилого помещения в нежилое помещение или нежилого помещения в жилое помещение допускается в случае:</w:t>
      </w:r>
    </w:p>
    <w:p>
      <w:pPr>
        <w:spacing w:before="160" w:beforeLines="0" w:afterLines="0"/>
        <w:ind w:firstLine="540"/>
        <w:rPr>
          <w:rFonts w:hint="default" w:ascii="Arial" w:hAnsi="Arial"/>
          <w:sz w:val="16"/>
          <w:szCs w:val="24"/>
        </w:rPr>
      </w:pPr>
      <w:r>
        <w:rPr>
          <w:rFonts w:hint="default" w:ascii="Arial" w:hAnsi="Arial"/>
          <w:sz w:val="16"/>
          <w:szCs w:val="24"/>
        </w:rPr>
        <w:t xml:space="preserve">1) непредставления определенных </w:t>
      </w:r>
      <w:r>
        <w:rPr>
          <w:rFonts w:hint="default" w:ascii="Arial" w:hAnsi="Arial"/>
          <w:sz w:val="16"/>
          <w:szCs w:val="24"/>
        </w:rPr>
        <w:fldChar w:fldCharType="begin"/>
      </w:r>
      <w:r>
        <w:rPr>
          <w:rFonts w:hint="default" w:ascii="Arial" w:hAnsi="Arial"/>
          <w:sz w:val="16"/>
          <w:szCs w:val="24"/>
        </w:rPr>
        <w:instrText xml:space="preserve">HYPERLINK \l Par442  </w:instrText>
      </w:r>
      <w:r>
        <w:rPr>
          <w:rFonts w:hint="default" w:ascii="Arial" w:hAnsi="Arial"/>
          <w:sz w:val="16"/>
          <w:szCs w:val="24"/>
        </w:rPr>
        <w:fldChar w:fldCharType="separate"/>
      </w:r>
      <w:r>
        <w:rPr>
          <w:rFonts w:hint="default" w:ascii="Arial" w:hAnsi="Arial"/>
          <w:color w:val="0000FF"/>
          <w:sz w:val="16"/>
          <w:szCs w:val="24"/>
        </w:rPr>
        <w:t>частью 2 статьи 23</w:t>
      </w:r>
      <w:r>
        <w:rPr>
          <w:rFonts w:hint="default" w:ascii="Arial" w:hAnsi="Arial"/>
          <w:color w:val="0000FF"/>
          <w:sz w:val="16"/>
          <w:szCs w:val="24"/>
        </w:rPr>
        <w:fldChar w:fldCharType="end"/>
      </w:r>
      <w:r>
        <w:rPr>
          <w:rFonts w:hint="default" w:ascii="Arial" w:hAnsi="Arial"/>
          <w:sz w:val="16"/>
          <w:szCs w:val="24"/>
        </w:rPr>
        <w:t xml:space="preserve"> настоящего Кодекса документов, обязанность по представлению которых возложена на заявителя;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w:t>
      </w:r>
    </w:p>
    <w:p>
      <w:pPr>
        <w:spacing w:before="160" w:beforeLines="0" w:afterLines="0"/>
        <w:ind w:firstLine="540"/>
        <w:rPr>
          <w:rFonts w:hint="default" w:ascii="Arial" w:hAnsi="Arial"/>
          <w:sz w:val="16"/>
          <w:szCs w:val="24"/>
        </w:rPr>
      </w:pPr>
      <w:r>
        <w:rPr>
          <w:rFonts w:hint="default" w:ascii="Arial" w:hAnsi="Arial"/>
          <w:sz w:val="16"/>
          <w:szCs w:val="24"/>
        </w:rP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r>
        <w:rPr>
          <w:rFonts w:hint="default" w:ascii="Arial" w:hAnsi="Arial"/>
          <w:sz w:val="16"/>
          <w:szCs w:val="24"/>
        </w:rPr>
        <w:fldChar w:fldCharType="begin"/>
      </w:r>
      <w:r>
        <w:rPr>
          <w:rFonts w:hint="default" w:ascii="Arial" w:hAnsi="Arial"/>
          <w:sz w:val="16"/>
          <w:szCs w:val="24"/>
        </w:rPr>
        <w:instrText xml:space="preserve">HYPERLINK \l Par442  </w:instrText>
      </w:r>
      <w:r>
        <w:rPr>
          <w:rFonts w:hint="default" w:ascii="Arial" w:hAnsi="Arial"/>
          <w:sz w:val="16"/>
          <w:szCs w:val="24"/>
        </w:rPr>
        <w:fldChar w:fldCharType="separate"/>
      </w:r>
      <w:r>
        <w:rPr>
          <w:rFonts w:hint="default" w:ascii="Arial" w:hAnsi="Arial"/>
          <w:color w:val="0000FF"/>
          <w:sz w:val="16"/>
          <w:szCs w:val="24"/>
        </w:rPr>
        <w:t>частью 2 статьи 23</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r>
        <w:rPr>
          <w:rFonts w:hint="default" w:ascii="Arial" w:hAnsi="Arial"/>
          <w:sz w:val="16"/>
          <w:szCs w:val="24"/>
        </w:rPr>
        <w:fldChar w:fldCharType="begin"/>
      </w:r>
      <w:r>
        <w:rPr>
          <w:rFonts w:hint="default" w:ascii="Arial" w:hAnsi="Arial"/>
          <w:sz w:val="16"/>
          <w:szCs w:val="24"/>
        </w:rPr>
        <w:instrText xml:space="preserve">HYPERLINK \l Par442  </w:instrText>
      </w:r>
      <w:r>
        <w:rPr>
          <w:rFonts w:hint="default" w:ascii="Arial" w:hAnsi="Arial"/>
          <w:sz w:val="16"/>
          <w:szCs w:val="24"/>
        </w:rPr>
        <w:fldChar w:fldCharType="separate"/>
      </w:r>
      <w:r>
        <w:rPr>
          <w:rFonts w:hint="default" w:ascii="Arial" w:hAnsi="Arial"/>
          <w:color w:val="0000FF"/>
          <w:sz w:val="16"/>
          <w:szCs w:val="24"/>
        </w:rPr>
        <w:t>частью 2 статьи 23</w:t>
      </w:r>
      <w:r>
        <w:rPr>
          <w:rFonts w:hint="default" w:ascii="Arial" w:hAnsi="Arial"/>
          <w:color w:val="0000FF"/>
          <w:sz w:val="16"/>
          <w:szCs w:val="24"/>
        </w:rPr>
        <w:fldChar w:fldCharType="end"/>
      </w:r>
      <w:r>
        <w:rPr>
          <w:rFonts w:hint="default" w:ascii="Arial" w:hAnsi="Arial"/>
          <w:sz w:val="16"/>
          <w:szCs w:val="24"/>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03.12.2011 N 383-ФЗ)</w:t>
      </w:r>
    </w:p>
    <w:p>
      <w:pPr>
        <w:spacing w:before="160" w:beforeLines="0" w:afterLines="0"/>
        <w:ind w:firstLine="540"/>
        <w:rPr>
          <w:rFonts w:hint="default" w:ascii="Arial" w:hAnsi="Arial"/>
          <w:sz w:val="16"/>
          <w:szCs w:val="24"/>
        </w:rPr>
      </w:pPr>
      <w:r>
        <w:rPr>
          <w:rFonts w:hint="default" w:ascii="Arial" w:hAnsi="Arial"/>
          <w:sz w:val="16"/>
          <w:szCs w:val="24"/>
        </w:rPr>
        <w:t>2) представления документов в ненадлежащий орган;</w:t>
      </w:r>
    </w:p>
    <w:p>
      <w:pPr>
        <w:spacing w:before="160" w:beforeLines="0" w:afterLines="0"/>
        <w:ind w:firstLine="540"/>
        <w:rPr>
          <w:rFonts w:hint="default" w:ascii="Arial" w:hAnsi="Arial"/>
          <w:sz w:val="16"/>
          <w:szCs w:val="24"/>
        </w:rPr>
      </w:pPr>
      <w:r>
        <w:rPr>
          <w:rFonts w:hint="default" w:ascii="Arial" w:hAnsi="Arial"/>
          <w:sz w:val="16"/>
          <w:szCs w:val="24"/>
        </w:rPr>
        <w:t xml:space="preserve">3) несоблюдения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Par427  </w:instrText>
      </w:r>
      <w:r>
        <w:rPr>
          <w:rFonts w:hint="default" w:ascii="Arial" w:hAnsi="Arial"/>
          <w:sz w:val="16"/>
          <w:szCs w:val="24"/>
        </w:rPr>
        <w:fldChar w:fldCharType="separate"/>
      </w:r>
      <w:r>
        <w:rPr>
          <w:rFonts w:hint="default" w:ascii="Arial" w:hAnsi="Arial"/>
          <w:color w:val="0000FF"/>
          <w:sz w:val="16"/>
          <w:szCs w:val="24"/>
        </w:rPr>
        <w:t>статьей 22</w:t>
      </w:r>
      <w:r>
        <w:rPr>
          <w:rFonts w:hint="default" w:ascii="Arial" w:hAnsi="Arial"/>
          <w:color w:val="0000FF"/>
          <w:sz w:val="16"/>
          <w:szCs w:val="24"/>
        </w:rPr>
        <w:fldChar w:fldCharType="end"/>
      </w:r>
      <w:r>
        <w:rPr>
          <w:rFonts w:hint="default" w:ascii="Arial" w:hAnsi="Arial"/>
          <w:sz w:val="16"/>
          <w:szCs w:val="24"/>
        </w:rPr>
        <w:t xml:space="preserve"> настоящего Кодекса условий перевода помещения;</w:t>
      </w:r>
    </w:p>
    <w:p>
      <w:pPr>
        <w:spacing w:before="160" w:beforeLines="0" w:afterLines="0"/>
        <w:ind w:firstLine="540"/>
        <w:rPr>
          <w:rFonts w:hint="default" w:ascii="Arial" w:hAnsi="Arial"/>
          <w:sz w:val="16"/>
          <w:szCs w:val="24"/>
        </w:rPr>
      </w:pPr>
      <w:r>
        <w:rPr>
          <w:rFonts w:hint="default" w:ascii="Arial" w:hAnsi="Arial"/>
          <w:sz w:val="16"/>
          <w:szCs w:val="24"/>
        </w:rPr>
        <w:t>4) несоответствия проекта переустройства и (или) перепланировки помещения в многоквартирном доме требованиям законодательства.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 xml:space="preserve">2. Решение об отказе в переводе помещения должно содержать основания отказа с обязательной ссылкой на нарушения,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Par477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bookmarkStart w:id="24" w:name="Par489"/>
      <w:bookmarkEnd w:id="24"/>
      <w:r>
        <w:rPr>
          <w:rFonts w:hint="default" w:ascii="Arial" w:hAnsi="Arial"/>
          <w:b/>
          <w:sz w:val="16"/>
          <w:szCs w:val="24"/>
        </w:rPr>
        <w:t>Глава 4. ПЕРЕУСТРОЙСТВО И ПЕРЕПЛАНИРОВКА ПОМЕЩЕНИЯ</w:t>
      </w:r>
    </w:p>
    <w:p>
      <w:pPr>
        <w:spacing w:beforeLines="0" w:afterLines="0"/>
        <w:jc w:val="center"/>
        <w:rPr>
          <w:rFonts w:hint="default" w:ascii="Arial" w:hAnsi="Arial"/>
          <w:b/>
          <w:sz w:val="16"/>
          <w:szCs w:val="24"/>
        </w:rPr>
      </w:pPr>
      <w:r>
        <w:rPr>
          <w:rFonts w:hint="default" w:ascii="Arial" w:hAnsi="Arial"/>
          <w:b/>
          <w:sz w:val="16"/>
          <w:szCs w:val="24"/>
        </w:rPr>
        <w:t>В МНОГОКВАРТИРНОМ ДОМЕ</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25. Виды переустройства и перепланировки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consultantplus://offline/ref=1C15DE7CE7570BFF4E523C86E39A7A3094C29754A74B7ED55A46DA90D09ABFE64CC911C6C48D747716F9A6047BE0E82E5B5C35A80975CD13r3eBX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consultantplus://offline/ref=1C15DE7CE7570BFF4E523C86E39A7A3093C79455AD4923DF521FD692D795E0F14B801DC7C48D727419A6A3116AB8E528434232B11577CFr1e3X </w:instrText>
      </w:r>
      <w:r>
        <w:rPr>
          <w:rFonts w:hint="default" w:ascii="Arial" w:hAnsi="Arial"/>
          <w:sz w:val="16"/>
          <w:szCs w:val="24"/>
        </w:rPr>
        <w:fldChar w:fldCharType="separate"/>
      </w:r>
      <w:r>
        <w:rPr>
          <w:rFonts w:hint="default" w:ascii="Arial" w:hAnsi="Arial"/>
          <w:color w:val="0000FF"/>
          <w:sz w:val="16"/>
          <w:szCs w:val="24"/>
        </w:rPr>
        <w:t>Переустройство</w:t>
      </w:r>
      <w:r>
        <w:rPr>
          <w:rFonts w:hint="default" w:ascii="Arial" w:hAnsi="Arial"/>
          <w:color w:val="0000FF"/>
          <w:sz w:val="16"/>
          <w:szCs w:val="24"/>
        </w:rPr>
        <w:fldChar w:fldCharType="end"/>
      </w:r>
      <w:r>
        <w:rPr>
          <w:rFonts w:hint="default" w:ascii="Arial" w:hAnsi="Arial"/>
          <w:sz w:val="16"/>
          <w:szCs w:val="24"/>
        </w:rP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consultantplus://offline/ref=1C15DE7CE7570BFF4E523C86E39A7A3090C4925BAC4923DF521FD692D795E0F14B801DC7C58E717D19A6A3116AB8E528434232B11577CFr1e3X </w:instrText>
      </w:r>
      <w:r>
        <w:rPr>
          <w:rFonts w:hint="default" w:ascii="Arial" w:hAnsi="Arial"/>
          <w:sz w:val="16"/>
          <w:szCs w:val="24"/>
        </w:rPr>
        <w:fldChar w:fldCharType="separate"/>
      </w:r>
      <w:r>
        <w:rPr>
          <w:rFonts w:hint="default" w:ascii="Arial" w:hAnsi="Arial"/>
          <w:color w:val="0000FF"/>
          <w:sz w:val="16"/>
          <w:szCs w:val="24"/>
        </w:rPr>
        <w:t>паспорт</w:t>
      </w:r>
      <w:r>
        <w:rPr>
          <w:rFonts w:hint="default" w:ascii="Arial" w:hAnsi="Arial"/>
          <w:color w:val="0000FF"/>
          <w:sz w:val="16"/>
          <w:szCs w:val="24"/>
        </w:rPr>
        <w:fldChar w:fldCharType="end"/>
      </w:r>
      <w:r>
        <w:rPr>
          <w:rFonts w:hint="default" w:ascii="Arial" w:hAnsi="Arial"/>
          <w:sz w:val="16"/>
          <w:szCs w:val="24"/>
        </w:rPr>
        <w:t xml:space="preserve">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consultantplus://offline/ref=1C15DE7CE7570BFF4E523C86E39A7A3093C79455AD4923DF521FD692D795E0F14B801DC7C48D727119A6A3116AB8E528434232B11577CFr1e3X </w:instrText>
      </w:r>
      <w:r>
        <w:rPr>
          <w:rFonts w:hint="default" w:ascii="Arial" w:hAnsi="Arial"/>
          <w:sz w:val="16"/>
          <w:szCs w:val="24"/>
        </w:rPr>
        <w:fldChar w:fldCharType="separate"/>
      </w:r>
      <w:r>
        <w:rPr>
          <w:rFonts w:hint="default" w:ascii="Arial" w:hAnsi="Arial"/>
          <w:color w:val="0000FF"/>
          <w:sz w:val="16"/>
          <w:szCs w:val="24"/>
        </w:rPr>
        <w:t>Перепланировка</w:t>
      </w:r>
      <w:r>
        <w:rPr>
          <w:rFonts w:hint="default" w:ascii="Arial" w:hAnsi="Arial"/>
          <w:color w:val="0000FF"/>
          <w:sz w:val="16"/>
          <w:szCs w:val="24"/>
        </w:rPr>
        <w:fldChar w:fldCharType="end"/>
      </w:r>
      <w:r>
        <w:rPr>
          <w:rFonts w:hint="default" w:ascii="Arial" w:hAnsi="Arial"/>
          <w:sz w:val="16"/>
          <w:szCs w:val="24"/>
        </w:rPr>
        <w:t xml:space="preserve">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consultantplus://offline/ref=1C15DE7CE7570BFF4E523C86E39A7A3094C29754A74B7ED55A46DA90D09ABFE64CC911C6C48D747714F9A6047BE0E82E5B5C35A80975CD13r3eBX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26. Основание проведения переустройства и (или) перепланировки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Переустройство и (или)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25" w:name="Par506"/>
      <w:bookmarkEnd w:id="25"/>
      <w:r>
        <w:rPr>
          <w:rFonts w:hint="default" w:ascii="Arial" w:hAnsi="Arial"/>
          <w:sz w:val="16"/>
          <w:szCs w:val="24"/>
        </w:rP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consultantplus://offline/ref=1C15DE7CE7570BFF4E523C86E39A7A3093C29553AC437ED55A46DA90D09ABFE64CC911C6C48D747614F9A6047BE0E82E5B5C35A80975CD13r3eBX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соглашением о взаимодействии представляет:</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28.07.2012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consultantplus://offline/ref=1C15DE7CE7570BFF4E523C86E39A7A3095C29A55A64B7ED55A46DA90D09ABFE64CC911C6C48D767111F9A6047BE0E82E5B5C35A80975CD13r3eBX </w:instrText>
      </w:r>
      <w:r>
        <w:rPr>
          <w:rFonts w:hint="default" w:ascii="Arial" w:hAnsi="Arial"/>
          <w:sz w:val="16"/>
          <w:szCs w:val="24"/>
        </w:rPr>
        <w:fldChar w:fldCharType="separate"/>
      </w:r>
      <w:r>
        <w:rPr>
          <w:rFonts w:hint="default" w:ascii="Arial" w:hAnsi="Arial"/>
          <w:color w:val="0000FF"/>
          <w:sz w:val="16"/>
          <w:szCs w:val="24"/>
        </w:rPr>
        <w:t>N 133-ФЗ</w:t>
      </w:r>
      <w:r>
        <w:rPr>
          <w:rFonts w:hint="default" w:ascii="Arial" w:hAnsi="Arial"/>
          <w:color w:val="0000FF"/>
          <w:sz w:val="16"/>
          <w:szCs w:val="24"/>
        </w:rPr>
        <w:fldChar w:fldCharType="end"/>
      </w:r>
      <w:r>
        <w:rPr>
          <w:rFonts w:hint="default" w:ascii="Arial" w:hAnsi="Arial"/>
          <w:sz w:val="16"/>
          <w:szCs w:val="24"/>
        </w:rPr>
        <w:t xml:space="preserve">, от 27.12.2018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consultantplus://offline/ref=1C15DE7CE7570BFF4E523C86E39A7A3094C29754A74B7ED55A46DA90D09ABFE64CC911C6C48D747613F9A6047BE0E82E5B5C35A80975CD13r3eBX </w:instrText>
      </w:r>
      <w:r>
        <w:rPr>
          <w:rFonts w:hint="default" w:ascii="Arial" w:hAnsi="Arial"/>
          <w:sz w:val="16"/>
          <w:szCs w:val="24"/>
        </w:rPr>
        <w:fldChar w:fldCharType="separate"/>
      </w:r>
      <w:r>
        <w:rPr>
          <w:rFonts w:hint="default" w:ascii="Arial" w:hAnsi="Arial"/>
          <w:color w:val="0000FF"/>
          <w:sz w:val="16"/>
          <w:szCs w:val="24"/>
        </w:rPr>
        <w:t>N 558-ФЗ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 заявление о переустройстве и (или) перепланировке по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consultantplus://offline/ref=1C15DE7CE7570BFF4E523C86E39A7A3092C69455A84923DF521FD692D795E0F14B801DC7C48D757519A6A3116AB8E528434232B11577CFr1e3X </w:instrText>
      </w:r>
      <w:r>
        <w:rPr>
          <w:rFonts w:hint="default" w:ascii="Arial" w:hAnsi="Arial"/>
          <w:sz w:val="16"/>
          <w:szCs w:val="24"/>
        </w:rPr>
        <w:fldChar w:fldCharType="separate"/>
      </w:r>
      <w:r>
        <w:rPr>
          <w:rFonts w:hint="default" w:ascii="Arial" w:hAnsi="Arial"/>
          <w:color w:val="0000FF"/>
          <w:sz w:val="16"/>
          <w:szCs w:val="24"/>
        </w:rPr>
        <w:t>форме</w:t>
      </w:r>
      <w:r>
        <w:rPr>
          <w:rFonts w:hint="default" w:ascii="Arial" w:hAnsi="Arial"/>
          <w:color w:val="0000FF"/>
          <w:sz w:val="16"/>
          <w:szCs w:val="24"/>
        </w:rPr>
        <w:fldChar w:fldCharType="end"/>
      </w:r>
      <w:r>
        <w:rPr>
          <w:rFonts w:hint="default" w:ascii="Arial" w:hAnsi="Arial"/>
          <w:sz w:val="16"/>
          <w:szCs w:val="24"/>
        </w:rPr>
        <w:t>, утвержденной уполномоченным Правительством Российской Федерации федеральным органом исполнительной власти;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consultantplus://offline/ref=1C15DE7CE7570BFF4E523C86E39A7A3095CB9557AE467ED55A46DA90D09ABFE64CC911C6C48D727617F9A6047BE0E82E5B5C35A80975CD13r3eBX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23.07.2008 N 160-ФЗ)</w:t>
      </w:r>
    </w:p>
    <w:p>
      <w:pPr>
        <w:spacing w:before="160" w:beforeLines="0" w:afterLines="0"/>
        <w:ind w:firstLine="540"/>
        <w:rPr>
          <w:rFonts w:hint="default" w:ascii="Arial" w:hAnsi="Arial"/>
          <w:sz w:val="16"/>
          <w:szCs w:val="24"/>
        </w:rPr>
      </w:pPr>
      <w:bookmarkStart w:id="26" w:name="Par510"/>
      <w:bookmarkEnd w:id="26"/>
      <w:r>
        <w:rPr>
          <w:rFonts w:hint="default" w:ascii="Arial" w:hAnsi="Arial"/>
          <w:sz w:val="16"/>
          <w:szCs w:val="24"/>
        </w:rPr>
        <w:t>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consultantplus://offline/ref=1C15DE7CE7570BFF4E523C86E39A7A3094C29754A74B7ED55A46DA90D09ABFE64CC911C6C48D747610F9A6047BE0E82E5B5C35A80975CD13r3eBX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27" w:name="Par512"/>
      <w:bookmarkEnd w:id="27"/>
      <w:r>
        <w:rPr>
          <w:rFonts w:hint="default" w:ascii="Arial" w:hAnsi="Arial"/>
          <w:sz w:val="16"/>
          <w:szCs w:val="24"/>
        </w:rP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r>
        <w:rPr>
          <w:rFonts w:hint="default" w:ascii="Arial" w:hAnsi="Arial"/>
          <w:sz w:val="16"/>
          <w:szCs w:val="24"/>
        </w:rPr>
        <w:fldChar w:fldCharType="begin"/>
      </w:r>
      <w:r>
        <w:rPr>
          <w:rFonts w:hint="default" w:ascii="Arial" w:hAnsi="Arial"/>
          <w:sz w:val="16"/>
          <w:szCs w:val="24"/>
        </w:rPr>
        <w:instrText xml:space="preserve">HYPERLINK \l Par754  </w:instrText>
      </w:r>
      <w:r>
        <w:rPr>
          <w:rFonts w:hint="default" w:ascii="Arial" w:hAnsi="Arial"/>
          <w:sz w:val="16"/>
          <w:szCs w:val="24"/>
        </w:rPr>
        <w:fldChar w:fldCharType="separate"/>
      </w:r>
      <w:r>
        <w:rPr>
          <w:rFonts w:hint="default" w:ascii="Arial" w:hAnsi="Arial"/>
          <w:color w:val="0000FF"/>
          <w:sz w:val="16"/>
          <w:szCs w:val="24"/>
        </w:rPr>
        <w:t>частью 2 статьи 40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28" w:name="Par514"/>
      <w:bookmarkEnd w:id="28"/>
      <w:r>
        <w:rPr>
          <w:rFonts w:hint="default" w:ascii="Arial" w:hAnsi="Arial"/>
          <w:sz w:val="16"/>
          <w:szCs w:val="24"/>
        </w:rPr>
        <w:t xml:space="preserve">4) технический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consultantplus://offline/ref=1C15DE7CE7570BFF4E523C86E39A7A3090C4925BAC4923DF521FD692D795E0F14B801DC7C58E717D19A6A3116AB8E528434232B11577CFr1e3X </w:instrText>
      </w:r>
      <w:r>
        <w:rPr>
          <w:rFonts w:hint="default" w:ascii="Arial" w:hAnsi="Arial"/>
          <w:sz w:val="16"/>
          <w:szCs w:val="24"/>
        </w:rPr>
        <w:fldChar w:fldCharType="separate"/>
      </w:r>
      <w:r>
        <w:rPr>
          <w:rFonts w:hint="default" w:ascii="Arial" w:hAnsi="Arial"/>
          <w:color w:val="0000FF"/>
          <w:sz w:val="16"/>
          <w:szCs w:val="24"/>
        </w:rPr>
        <w:t>паспорт</w:t>
      </w:r>
      <w:r>
        <w:rPr>
          <w:rFonts w:hint="default" w:ascii="Arial" w:hAnsi="Arial"/>
          <w:color w:val="0000FF"/>
          <w:sz w:val="16"/>
          <w:szCs w:val="24"/>
        </w:rPr>
        <w:fldChar w:fldCharType="end"/>
      </w:r>
      <w:r>
        <w:rPr>
          <w:rFonts w:hint="default" w:ascii="Arial" w:hAnsi="Arial"/>
          <w:sz w:val="16"/>
          <w:szCs w:val="24"/>
        </w:rPr>
        <w:t xml:space="preserve"> переустраиваемого и (или) перепланируемого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pPr>
        <w:spacing w:before="160" w:beforeLines="0" w:afterLines="0"/>
        <w:ind w:firstLine="540"/>
        <w:rPr>
          <w:rFonts w:hint="default" w:ascii="Arial" w:hAnsi="Arial"/>
          <w:sz w:val="16"/>
          <w:szCs w:val="24"/>
        </w:rPr>
      </w:pPr>
      <w:bookmarkStart w:id="29" w:name="Par517"/>
      <w:bookmarkEnd w:id="29"/>
      <w:r>
        <w:rPr>
          <w:rFonts w:hint="default" w:ascii="Arial" w:hAnsi="Arial"/>
          <w:sz w:val="16"/>
          <w:szCs w:val="24"/>
        </w:rPr>
        <w:t>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30" w:name="Par519"/>
      <w:bookmarkEnd w:id="30"/>
      <w:r>
        <w:rPr>
          <w:rFonts w:hint="default" w:ascii="Arial" w:hAnsi="Arial"/>
          <w:sz w:val="16"/>
          <w:szCs w:val="24"/>
        </w:rPr>
        <w:t xml:space="preserve">2.1. Заявитель вправе не представлять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Par514  </w:instrText>
      </w:r>
      <w:r>
        <w:rPr>
          <w:rFonts w:hint="default" w:ascii="Arial" w:hAnsi="Arial"/>
          <w:sz w:val="16"/>
          <w:szCs w:val="24"/>
        </w:rPr>
        <w:fldChar w:fldCharType="separate"/>
      </w:r>
      <w:r>
        <w:rPr>
          <w:rFonts w:hint="default" w:ascii="Arial" w:hAnsi="Arial"/>
          <w:color w:val="0000FF"/>
          <w:sz w:val="16"/>
          <w:szCs w:val="24"/>
        </w:rPr>
        <w:t>пунктами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Par517  </w:instrText>
      </w:r>
      <w:r>
        <w:rPr>
          <w:rFonts w:hint="default" w:ascii="Arial" w:hAnsi="Arial"/>
          <w:sz w:val="16"/>
          <w:szCs w:val="24"/>
        </w:rPr>
        <w:fldChar w:fldCharType="separate"/>
      </w:r>
      <w:r>
        <w:rPr>
          <w:rFonts w:hint="default" w:ascii="Arial" w:hAnsi="Arial"/>
          <w:color w:val="0000FF"/>
          <w:sz w:val="16"/>
          <w:szCs w:val="24"/>
        </w:rPr>
        <w:t>6 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Par510  </w:instrText>
      </w:r>
      <w:r>
        <w:rPr>
          <w:rFonts w:hint="default" w:ascii="Arial" w:hAnsi="Arial"/>
          <w:sz w:val="16"/>
          <w:szCs w:val="24"/>
        </w:rPr>
        <w:fldChar w:fldCharType="separate"/>
      </w:r>
      <w:r>
        <w:rPr>
          <w:rFonts w:hint="default" w:ascii="Arial" w:hAnsi="Arial"/>
          <w:color w:val="0000FF"/>
          <w:sz w:val="16"/>
          <w:szCs w:val="24"/>
        </w:rPr>
        <w:t>пунктом 2 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Для рассмотрения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consultantplus://offline/ref=1C15DE7CE7570BFF4E523C86E39A7A3092C69455A84923DF521FD692D795E0F14B801DC7C48D757519A6A3116AB8E528434232B11577CFr1e3X </w:instrText>
      </w:r>
      <w:r>
        <w:rPr>
          <w:rFonts w:hint="default" w:ascii="Arial" w:hAnsi="Arial"/>
          <w:sz w:val="16"/>
          <w:szCs w:val="24"/>
        </w:rPr>
        <w:fldChar w:fldCharType="separate"/>
      </w:r>
      <w:r>
        <w:rPr>
          <w:rFonts w:hint="default" w:ascii="Arial" w:hAnsi="Arial"/>
          <w:color w:val="0000FF"/>
          <w:sz w:val="16"/>
          <w:szCs w:val="24"/>
        </w:rPr>
        <w:t>заявления</w:t>
      </w:r>
      <w:r>
        <w:rPr>
          <w:rFonts w:hint="default" w:ascii="Arial" w:hAnsi="Arial"/>
          <w:color w:val="0000FF"/>
          <w:sz w:val="16"/>
          <w:szCs w:val="24"/>
        </w:rPr>
        <w:fldChar w:fldCharType="end"/>
      </w:r>
      <w:r>
        <w:rPr>
          <w:rFonts w:hint="default" w:ascii="Arial" w:hAnsi="Arial"/>
          <w:sz w:val="16"/>
          <w:szCs w:val="24"/>
        </w:rP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02.06.2016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consultantplus://offline/ref=1C15DE7CE7570BFF4E523C86E39A7A3095CB955BA6407ED55A46DA90D09ABFE64CC911C6C48D747412F9A6047BE0E82E5B5C35A80975CD13r3eBX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N 175-ФЗ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consultantplus://offline/ref=1C15DE7CE7570BFF4E523C86E39A7A3095CB9456A74A7ED55A46DA90D09ABFE64CC911C6C48D777710F9A6047BE0E82E5B5C35A80975CD13r3eBX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 xml:space="preserve">, от 27.12.2018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N 558-ФЗ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consultantplus://offline/ref=1C15DE7CE7570BFF4E523C86E39A7A3095CB9456A74A7ED55A46DA90D09ABFE64CC911C6C48D777711F9A6047BE0E82E5B5C35A80975CD13r3eBX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 xml:space="preserve">, от 27.12.2018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consultantplus://offline/ref=1C15DE7CE7570BFF4E523C86E39A7A3094C29754A74B7ED55A46DA90D09ABFE64CC911C6C48D74761AF9A6047BE0E82E5B5C35A80975CD13r3eBX </w:instrText>
      </w:r>
      <w:r>
        <w:rPr>
          <w:rFonts w:hint="default" w:ascii="Arial" w:hAnsi="Arial"/>
          <w:sz w:val="16"/>
          <w:szCs w:val="24"/>
        </w:rPr>
        <w:fldChar w:fldCharType="separate"/>
      </w:r>
      <w:r>
        <w:rPr>
          <w:rFonts w:hint="default" w:ascii="Arial" w:hAnsi="Arial"/>
          <w:color w:val="0000FF"/>
          <w:sz w:val="16"/>
          <w:szCs w:val="24"/>
        </w:rPr>
        <w:t>N 558-ФЗ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технический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consultantplus://offline/ref=1C15DE7CE7570BFF4E523C86E39A7A3090C4925BAC4923DF521FD692D795E0F14B801DC7C58E717D19A6A3116AB8E528434232B11577CFr1e3X </w:instrText>
      </w:r>
      <w:r>
        <w:rPr>
          <w:rFonts w:hint="default" w:ascii="Arial" w:hAnsi="Arial"/>
          <w:sz w:val="16"/>
          <w:szCs w:val="24"/>
        </w:rPr>
        <w:fldChar w:fldCharType="separate"/>
      </w:r>
      <w:r>
        <w:rPr>
          <w:rFonts w:hint="default" w:ascii="Arial" w:hAnsi="Arial"/>
          <w:color w:val="0000FF"/>
          <w:sz w:val="16"/>
          <w:szCs w:val="24"/>
        </w:rPr>
        <w:t>паспорт</w:t>
      </w:r>
      <w:r>
        <w:rPr>
          <w:rFonts w:hint="default" w:ascii="Arial" w:hAnsi="Arial"/>
          <w:color w:val="0000FF"/>
          <w:sz w:val="16"/>
          <w:szCs w:val="24"/>
        </w:rPr>
        <w:fldChar w:fldCharType="end"/>
      </w:r>
      <w:r>
        <w:rPr>
          <w:rFonts w:hint="default" w:ascii="Arial" w:hAnsi="Arial"/>
          <w:sz w:val="16"/>
          <w:szCs w:val="24"/>
        </w:rPr>
        <w:t xml:space="preserve"> переустраиваемого и (или) перепланируемого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consultantplus://offline/ref=1C15DE7CE7570BFF4E523C86E39A7A3094C29754A74B7ED55A46DA90D09ABFE64CC911C6C48D74761BF9A6047BE0E82E5B5C35A80975CD13r3eBX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consultantplus://offline/ref=1C15DE7CE7570BFF4E523C86E39A7A3094C19257AB457ED55A46DA90D09ABFE64CC911C6C48D767712F9A6047BE0E82E5B5C35A80975CD13r3eBX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03.12.2011 N 383-ФЗ)</w:t>
      </w:r>
    </w:p>
    <w:p>
      <w:pPr>
        <w:spacing w:before="160" w:beforeLines="0" w:afterLines="0"/>
        <w:ind w:firstLine="540"/>
        <w:rPr>
          <w:rFonts w:hint="default" w:ascii="Arial" w:hAnsi="Arial"/>
          <w:sz w:val="16"/>
          <w:szCs w:val="24"/>
        </w:rPr>
      </w:pPr>
      <w:r>
        <w:rPr>
          <w:rFonts w:hint="default" w:ascii="Arial" w:hAnsi="Arial"/>
          <w:sz w:val="16"/>
          <w:szCs w:val="24"/>
        </w:rP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Par506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Par519  </w:instrText>
      </w:r>
      <w:r>
        <w:rPr>
          <w:rFonts w:hint="default" w:ascii="Arial" w:hAnsi="Arial"/>
          <w:sz w:val="16"/>
          <w:szCs w:val="24"/>
        </w:rPr>
        <w:fldChar w:fldCharType="separate"/>
      </w:r>
      <w:r>
        <w:rPr>
          <w:rFonts w:hint="default" w:ascii="Arial" w:hAnsi="Arial"/>
          <w:color w:val="0000FF"/>
          <w:sz w:val="16"/>
          <w:szCs w:val="24"/>
        </w:rPr>
        <w:t>2.1</w:t>
      </w:r>
      <w:r>
        <w:rPr>
          <w:rFonts w:hint="default" w:ascii="Arial" w:hAnsi="Arial"/>
          <w:color w:val="0000FF"/>
          <w:sz w:val="16"/>
          <w:szCs w:val="24"/>
        </w:rPr>
        <w:fldChar w:fldCharType="end"/>
      </w:r>
      <w:r>
        <w:rPr>
          <w:rFonts w:hint="default" w:ascii="Arial" w:hAnsi="Arial"/>
          <w:sz w:val="16"/>
          <w:szCs w:val="24"/>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r>
        <w:rPr>
          <w:rFonts w:hint="default" w:ascii="Arial" w:hAnsi="Arial"/>
          <w:sz w:val="16"/>
          <w:szCs w:val="24"/>
        </w:rPr>
        <w:fldChar w:fldCharType="begin"/>
      </w:r>
      <w:r>
        <w:rPr>
          <w:rFonts w:hint="default" w:ascii="Arial" w:hAnsi="Arial"/>
          <w:sz w:val="16"/>
          <w:szCs w:val="24"/>
        </w:rPr>
        <w:instrText xml:space="preserve">HYPERLINK \l Par519  </w:instrText>
      </w:r>
      <w:r>
        <w:rPr>
          <w:rFonts w:hint="default" w:ascii="Arial" w:hAnsi="Arial"/>
          <w:sz w:val="16"/>
          <w:szCs w:val="24"/>
        </w:rPr>
        <w:fldChar w:fldCharType="separate"/>
      </w:r>
      <w:r>
        <w:rPr>
          <w:rFonts w:hint="default" w:ascii="Arial" w:hAnsi="Arial"/>
          <w:color w:val="0000FF"/>
          <w:sz w:val="16"/>
          <w:szCs w:val="24"/>
        </w:rPr>
        <w:t>части 2.1</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consultantplus://offline/ref=1C15DE7CE7570BFF4E523C86E39A7A3094C19257AB457ED55A46DA90D09ABFE64CC911C6C48D70751BF9A6047BE0E82E5B5C35A80975CD13r3eBX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 (ред. 28.07.2012))</w:t>
      </w:r>
    </w:p>
    <w:p>
      <w:pPr>
        <w:spacing w:before="160" w:beforeLines="0" w:afterLines="0"/>
        <w:ind w:firstLine="540"/>
        <w:rPr>
          <w:rFonts w:hint="default" w:ascii="Arial" w:hAnsi="Arial"/>
          <w:sz w:val="16"/>
          <w:szCs w:val="24"/>
        </w:rPr>
      </w:pPr>
      <w:r>
        <w:rPr>
          <w:rFonts w:hint="default" w:ascii="Arial" w:hAnsi="Arial"/>
          <w:sz w:val="16"/>
          <w:szCs w:val="24"/>
        </w:rP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r>
        <w:rPr>
          <w:rFonts w:hint="default" w:ascii="Arial" w:hAnsi="Arial"/>
          <w:sz w:val="16"/>
          <w:szCs w:val="24"/>
        </w:rPr>
        <w:fldChar w:fldCharType="begin"/>
      </w:r>
      <w:r>
        <w:rPr>
          <w:rFonts w:hint="default" w:ascii="Arial" w:hAnsi="Arial"/>
          <w:sz w:val="16"/>
          <w:szCs w:val="24"/>
        </w:rPr>
        <w:instrText xml:space="preserve">HYPERLINK \l Par506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Par519  </w:instrText>
      </w:r>
      <w:r>
        <w:rPr>
          <w:rFonts w:hint="default" w:ascii="Arial" w:hAnsi="Arial"/>
          <w:sz w:val="16"/>
          <w:szCs w:val="24"/>
        </w:rPr>
        <w:fldChar w:fldCharType="separate"/>
      </w:r>
      <w:r>
        <w:rPr>
          <w:rFonts w:hint="default" w:ascii="Arial" w:hAnsi="Arial"/>
          <w:color w:val="0000FF"/>
          <w:sz w:val="16"/>
          <w:szCs w:val="24"/>
        </w:rPr>
        <w:t>2.1</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r>
        <w:rPr>
          <w:rFonts w:hint="default" w:ascii="Arial" w:hAnsi="Arial"/>
          <w:sz w:val="16"/>
          <w:szCs w:val="24"/>
        </w:rPr>
        <w:fldChar w:fldCharType="begin"/>
      </w:r>
      <w:r>
        <w:rPr>
          <w:rFonts w:hint="default" w:ascii="Arial" w:hAnsi="Arial"/>
          <w:sz w:val="16"/>
          <w:szCs w:val="24"/>
        </w:rPr>
        <w:instrText xml:space="preserve">HYPERLINK \l Par506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consultantplus://offline/ref=1C15DE7CE7570BFF4E523C86E39A7A3094C19257AB457ED55A46DA90D09ABFE64CC911C6C48D707413F9A6047BE0E82E5B5C35A80975CD13r3eBX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 (ред. 28.07.2012))</w:t>
      </w:r>
    </w:p>
    <w:p>
      <w:pPr>
        <w:spacing w:before="160" w:beforeLines="0" w:afterLines="0"/>
        <w:ind w:firstLine="540"/>
        <w:rPr>
          <w:rFonts w:hint="default" w:ascii="Arial" w:hAnsi="Arial"/>
          <w:sz w:val="16"/>
          <w:szCs w:val="24"/>
        </w:rPr>
      </w:pPr>
      <w:bookmarkStart w:id="31" w:name="Par532"/>
      <w:bookmarkEnd w:id="31"/>
      <w:r>
        <w:rPr>
          <w:rFonts w:hint="default" w:ascii="Arial" w:hAnsi="Arial"/>
          <w:sz w:val="16"/>
          <w:szCs w:val="24"/>
        </w:rP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consultantplus://offline/ref=1C15DE7CE7570BFF4E523C86E39A7A3092C69455A84923DF521FD692D795E0F14B801DC7C48D767019A6A3116AB8E528434232B11577CFr1e3X </w:instrText>
      </w:r>
      <w:r>
        <w:rPr>
          <w:rFonts w:hint="default" w:ascii="Arial" w:hAnsi="Arial"/>
          <w:sz w:val="16"/>
          <w:szCs w:val="24"/>
        </w:rPr>
        <w:fldChar w:fldCharType="separate"/>
      </w:r>
      <w:r>
        <w:rPr>
          <w:rFonts w:hint="default" w:ascii="Arial" w:hAnsi="Arial"/>
          <w:color w:val="0000FF"/>
          <w:sz w:val="16"/>
          <w:szCs w:val="24"/>
        </w:rPr>
        <w:t>Форма</w:t>
      </w:r>
      <w:r>
        <w:rPr>
          <w:rFonts w:hint="default" w:ascii="Arial" w:hAnsi="Arial"/>
          <w:color w:val="0000FF"/>
          <w:sz w:val="16"/>
          <w:szCs w:val="24"/>
        </w:rPr>
        <w:fldChar w:fldCharType="end"/>
      </w:r>
      <w:r>
        <w:rPr>
          <w:rFonts w:hint="default" w:ascii="Arial" w:hAnsi="Arial"/>
          <w:sz w:val="16"/>
          <w:szCs w:val="24"/>
        </w:rP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consultantplus://offline/ref=1C15DE7CE7570BFF4E523C86E39A7A3095CB9557AE467ED55A46DA90D09ABFE64CC911C6C48D727614F9A6047BE0E82E5B5C35A80975CD13r3eBX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28.07.2012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consultantplus://offline/ref=1C15DE7CE7570BFF4E523C86E39A7A3095C29A55A64B7ED55A46DA90D09ABFE64CC911C6C48D767116F9A6047BE0E82E5B5C35A80975CD13r3eBX </w:instrText>
      </w:r>
      <w:r>
        <w:rPr>
          <w:rFonts w:hint="default" w:ascii="Arial" w:hAnsi="Arial"/>
          <w:sz w:val="16"/>
          <w:szCs w:val="24"/>
        </w:rPr>
        <w:fldChar w:fldCharType="separate"/>
      </w:r>
      <w:r>
        <w:rPr>
          <w:rFonts w:hint="default" w:ascii="Arial" w:hAnsi="Arial"/>
          <w:color w:val="0000FF"/>
          <w:sz w:val="16"/>
          <w:szCs w:val="24"/>
        </w:rPr>
        <w:t>N 133-ФЗ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32" w:name="Par534"/>
      <w:bookmarkEnd w:id="32"/>
      <w:r>
        <w:rPr>
          <w:rFonts w:hint="default" w:ascii="Arial" w:hAnsi="Arial"/>
          <w:sz w:val="16"/>
          <w:szCs w:val="24"/>
        </w:rPr>
        <w:t xml:space="preserve">6. Предусмотренный </w:t>
      </w:r>
      <w:r>
        <w:rPr>
          <w:rFonts w:hint="default" w:ascii="Arial" w:hAnsi="Arial"/>
          <w:sz w:val="16"/>
          <w:szCs w:val="24"/>
        </w:rPr>
        <w:fldChar w:fldCharType="begin"/>
      </w:r>
      <w:r>
        <w:rPr>
          <w:rFonts w:hint="default" w:ascii="Arial" w:hAnsi="Arial"/>
          <w:sz w:val="16"/>
          <w:szCs w:val="24"/>
        </w:rPr>
        <w:instrText xml:space="preserve">HYPERLINK \l Par532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 является основанием проведения переустройства и (или) перепланировки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consultantplus://offline/ref=1C15DE7CE7570BFF4E523C86E39A7A3094C29754A74B7ED55A46DA90D09ABFE64CC911C6C48D747113F9A6047BE0E82E5B5C35A80975CD13r3eBX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27. Отказ в согласовании переустройства и (или) перепланировки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consultantplus://offline/ref=1C15DE7CE7570BFF4E523C86E39A7A3094C29754A74B7ED55A46DA90D09ABFE64CC911C6C48D747111F9A6047BE0E82E5B5C35A80975CD13r3eBX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3" w:name="Par540"/>
      <w:bookmarkEnd w:id="33"/>
      <w:r>
        <w:rPr>
          <w:rFonts w:hint="default" w:ascii="Arial" w:hAnsi="Arial"/>
          <w:sz w:val="16"/>
          <w:szCs w:val="24"/>
        </w:rPr>
        <w:t>1. Отказ в согласовании переустройства и (или) перепланировки помещения в многоквартирном доме допускается в случае: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consultantplus://offline/ref=1C15DE7CE7570BFF4E523C86E39A7A3094C29754A74B7ED55A46DA90D09ABFE64CC911C6C48D747117F9A6047BE0E82E5B5C35A80975CD13r3eBX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 xml:space="preserve">1) непредставления определенных </w:t>
      </w:r>
      <w:r>
        <w:rPr>
          <w:rFonts w:hint="default" w:ascii="Arial" w:hAnsi="Arial"/>
          <w:sz w:val="16"/>
          <w:szCs w:val="24"/>
        </w:rPr>
        <w:fldChar w:fldCharType="begin"/>
      </w:r>
      <w:r>
        <w:rPr>
          <w:rFonts w:hint="default" w:ascii="Arial" w:hAnsi="Arial"/>
          <w:sz w:val="16"/>
          <w:szCs w:val="24"/>
        </w:rPr>
        <w:instrText xml:space="preserve">HYPERLINK \l Par506  </w:instrText>
      </w:r>
      <w:r>
        <w:rPr>
          <w:rFonts w:hint="default" w:ascii="Arial" w:hAnsi="Arial"/>
          <w:sz w:val="16"/>
          <w:szCs w:val="24"/>
        </w:rPr>
        <w:fldChar w:fldCharType="separate"/>
      </w:r>
      <w:r>
        <w:rPr>
          <w:rFonts w:hint="default" w:ascii="Arial" w:hAnsi="Arial"/>
          <w:color w:val="0000FF"/>
          <w:sz w:val="16"/>
          <w:szCs w:val="24"/>
        </w:rPr>
        <w:t>частью 2 статьи 26</w:t>
      </w:r>
      <w:r>
        <w:rPr>
          <w:rFonts w:hint="default" w:ascii="Arial" w:hAnsi="Arial"/>
          <w:color w:val="0000FF"/>
          <w:sz w:val="16"/>
          <w:szCs w:val="24"/>
        </w:rPr>
        <w:fldChar w:fldCharType="end"/>
      </w:r>
      <w:r>
        <w:rPr>
          <w:rFonts w:hint="default" w:ascii="Arial" w:hAnsi="Arial"/>
          <w:sz w:val="16"/>
          <w:szCs w:val="24"/>
        </w:rPr>
        <w:t xml:space="preserve"> настоящего Кодекса документов, обязанность по представлению которых с учетом </w:t>
      </w:r>
      <w:r>
        <w:rPr>
          <w:rFonts w:hint="default" w:ascii="Arial" w:hAnsi="Arial"/>
          <w:sz w:val="16"/>
          <w:szCs w:val="24"/>
        </w:rPr>
        <w:fldChar w:fldCharType="begin"/>
      </w:r>
      <w:r>
        <w:rPr>
          <w:rFonts w:hint="default" w:ascii="Arial" w:hAnsi="Arial"/>
          <w:sz w:val="16"/>
          <w:szCs w:val="24"/>
        </w:rPr>
        <w:instrText xml:space="preserve">HYPERLINK \l Par519  </w:instrText>
      </w:r>
      <w:r>
        <w:rPr>
          <w:rFonts w:hint="default" w:ascii="Arial" w:hAnsi="Arial"/>
          <w:sz w:val="16"/>
          <w:szCs w:val="24"/>
        </w:rPr>
        <w:fldChar w:fldCharType="separate"/>
      </w:r>
      <w:r>
        <w:rPr>
          <w:rFonts w:hint="default" w:ascii="Arial" w:hAnsi="Arial"/>
          <w:color w:val="0000FF"/>
          <w:sz w:val="16"/>
          <w:szCs w:val="24"/>
        </w:rPr>
        <w:t>части 2.1 статьи 26</w:t>
      </w:r>
      <w:r>
        <w:rPr>
          <w:rFonts w:hint="default" w:ascii="Arial" w:hAnsi="Arial"/>
          <w:color w:val="0000FF"/>
          <w:sz w:val="16"/>
          <w:szCs w:val="24"/>
        </w:rPr>
        <w:fldChar w:fldCharType="end"/>
      </w:r>
      <w:r>
        <w:rPr>
          <w:rFonts w:hint="default" w:ascii="Arial" w:hAnsi="Arial"/>
          <w:sz w:val="16"/>
          <w:szCs w:val="24"/>
        </w:rPr>
        <w:t xml:space="preserve"> настоящего Кодекса возложена на заявителя;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w:t>
      </w:r>
    </w:p>
    <w:p>
      <w:pPr>
        <w:spacing w:before="160" w:beforeLines="0" w:afterLines="0"/>
        <w:ind w:firstLine="540"/>
        <w:rPr>
          <w:rFonts w:hint="default" w:ascii="Arial" w:hAnsi="Arial"/>
          <w:sz w:val="16"/>
          <w:szCs w:val="24"/>
        </w:rPr>
      </w:pPr>
      <w:r>
        <w:rPr>
          <w:rFonts w:hint="default" w:ascii="Arial" w:hAnsi="Arial"/>
          <w:sz w:val="16"/>
          <w:szCs w:val="24"/>
        </w:rP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r>
        <w:rPr>
          <w:rFonts w:hint="default" w:ascii="Arial" w:hAnsi="Arial"/>
          <w:sz w:val="16"/>
          <w:szCs w:val="24"/>
        </w:rPr>
        <w:fldChar w:fldCharType="begin"/>
      </w:r>
      <w:r>
        <w:rPr>
          <w:rFonts w:hint="default" w:ascii="Arial" w:hAnsi="Arial"/>
          <w:sz w:val="16"/>
          <w:szCs w:val="24"/>
        </w:rPr>
        <w:instrText xml:space="preserve">HYPERLINK \l Par519  </w:instrText>
      </w:r>
      <w:r>
        <w:rPr>
          <w:rFonts w:hint="default" w:ascii="Arial" w:hAnsi="Arial"/>
          <w:sz w:val="16"/>
          <w:szCs w:val="24"/>
        </w:rPr>
        <w:fldChar w:fldCharType="separate"/>
      </w:r>
      <w:r>
        <w:rPr>
          <w:rFonts w:hint="default" w:ascii="Arial" w:hAnsi="Arial"/>
          <w:color w:val="0000FF"/>
          <w:sz w:val="16"/>
          <w:szCs w:val="24"/>
        </w:rPr>
        <w:t>частью 2.1 статьи 26</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r>
        <w:rPr>
          <w:rFonts w:hint="default" w:ascii="Arial" w:hAnsi="Arial"/>
          <w:sz w:val="16"/>
          <w:szCs w:val="24"/>
        </w:rPr>
        <w:fldChar w:fldCharType="begin"/>
      </w:r>
      <w:r>
        <w:rPr>
          <w:rFonts w:hint="default" w:ascii="Arial" w:hAnsi="Arial"/>
          <w:sz w:val="16"/>
          <w:szCs w:val="24"/>
        </w:rPr>
        <w:instrText xml:space="preserve">HYPERLINK \l Par519  </w:instrText>
      </w:r>
      <w:r>
        <w:rPr>
          <w:rFonts w:hint="default" w:ascii="Arial" w:hAnsi="Arial"/>
          <w:sz w:val="16"/>
          <w:szCs w:val="24"/>
        </w:rPr>
        <w:fldChar w:fldCharType="separate"/>
      </w:r>
      <w:r>
        <w:rPr>
          <w:rFonts w:hint="default" w:ascii="Arial" w:hAnsi="Arial"/>
          <w:color w:val="0000FF"/>
          <w:sz w:val="16"/>
          <w:szCs w:val="24"/>
        </w:rPr>
        <w:t>частью 2.1 статьи 26</w:t>
      </w:r>
      <w:r>
        <w:rPr>
          <w:rFonts w:hint="default" w:ascii="Arial" w:hAnsi="Arial"/>
          <w:color w:val="0000FF"/>
          <w:sz w:val="16"/>
          <w:szCs w:val="24"/>
        </w:rPr>
        <w:fldChar w:fldCharType="end"/>
      </w:r>
      <w:r>
        <w:rPr>
          <w:rFonts w:hint="default" w:ascii="Arial" w:hAnsi="Arial"/>
          <w:sz w:val="16"/>
          <w:szCs w:val="24"/>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consultantplus://offline/ref=1C15DE7CE7570BFF4E523C86E39A7A3094C19257AB457ED55A46DA90D09ABFE64CC911C6C48D767613F9A6047BE0E82E5B5C35A80975CD13r3eBX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03.12.2011 N 383-ФЗ;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2) представления документов в ненадлежащий орган;</w:t>
      </w:r>
    </w:p>
    <w:p>
      <w:pPr>
        <w:spacing w:before="160" w:beforeLines="0" w:afterLines="0"/>
        <w:ind w:firstLine="540"/>
        <w:rPr>
          <w:rFonts w:hint="default" w:ascii="Arial" w:hAnsi="Arial"/>
          <w:sz w:val="16"/>
          <w:szCs w:val="24"/>
        </w:rPr>
      </w:pPr>
      <w:r>
        <w:rPr>
          <w:rFonts w:hint="default" w:ascii="Arial" w:hAnsi="Arial"/>
          <w:sz w:val="16"/>
          <w:szCs w:val="24"/>
        </w:rPr>
        <w:t>3) несоответствия проекта переустройства и (или) перепланировки помещения в многоквартирном доме требованиям законодательства.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Par540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28. Завершение переустройства и (или) перепланировки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Завершение переустройства и (или) перепланировки помещения в многоквартирном доме подтверждается актом приемочной комиссии.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consultantplus://offline/ref=1C15DE7CE7570BFF4E523C86E39A7A3094C29754A74B7ED55A46DA90D09ABFE64CC911C6C48D747010F9A6047BE0E82E5B5C35A80975CD13r3eBX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2. Акт приемочной комиссии должен быть направлен органом, осуществляющим согласование, в орган регистрации прав.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13.05.2008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consultantplus://offline/ref=1C15DE7CE7570BFF4E523C86E39A7A3094C3935AAC4B7ED55A46DA90D09ABFE64CC911C6C48D767517F9A6047BE0E82E5B5C35A80975CD13r3eBX </w:instrText>
      </w:r>
      <w:r>
        <w:rPr>
          <w:rFonts w:hint="default" w:ascii="Arial" w:hAnsi="Arial"/>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consultantplus://offline/ref=1C15DE7CE7570BFF4E523C86E39A7A3095CB9456A74A7ED55A46DA90D09ABFE64CC911C6C48D777716F9A6047BE0E82E5B5C35A80975CD13r3eBX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29. Последствия самовольного переустройства и (или) самовольной перепланировки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consultantplus://offline/ref=1C15DE7CE7570BFF4E523C86E39A7A3094C29754A74B7ED55A46DA90D09ABFE64CC911C6C48D747016F9A6047BE0E82E5B5C35A80975CD13r3eBX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Par534  </w:instrText>
      </w:r>
      <w:r>
        <w:rPr>
          <w:rFonts w:hint="default" w:ascii="Arial" w:hAnsi="Arial"/>
          <w:sz w:val="16"/>
          <w:szCs w:val="24"/>
        </w:rPr>
        <w:fldChar w:fldCharType="separate"/>
      </w:r>
      <w:r>
        <w:rPr>
          <w:rFonts w:hint="default" w:ascii="Arial" w:hAnsi="Arial"/>
          <w:color w:val="0000FF"/>
          <w:sz w:val="16"/>
          <w:szCs w:val="24"/>
        </w:rPr>
        <w:t>частью 6 статьи 26</w:t>
      </w:r>
      <w:r>
        <w:rPr>
          <w:rFonts w:hint="default" w:ascii="Arial" w:hAnsi="Arial"/>
          <w:color w:val="0000FF"/>
          <w:sz w:val="16"/>
          <w:szCs w:val="24"/>
        </w:rPr>
        <w:fldChar w:fldCharType="end"/>
      </w:r>
      <w:r>
        <w:rPr>
          <w:rFonts w:hint="default" w:ascii="Arial" w:hAnsi="Arial"/>
          <w:sz w:val="16"/>
          <w:szCs w:val="24"/>
        </w:rPr>
        <w:t xml:space="preserve"> настоящего Кодекса, или с нарушением проекта переустройства и (или) перепланировки, представлявшегося в соответствии с </w:t>
      </w:r>
      <w:r>
        <w:rPr>
          <w:rFonts w:hint="default" w:ascii="Arial" w:hAnsi="Arial"/>
          <w:sz w:val="16"/>
          <w:szCs w:val="24"/>
        </w:rPr>
        <w:fldChar w:fldCharType="begin"/>
      </w:r>
      <w:r>
        <w:rPr>
          <w:rFonts w:hint="default" w:ascii="Arial" w:hAnsi="Arial"/>
          <w:sz w:val="16"/>
          <w:szCs w:val="24"/>
        </w:rPr>
        <w:instrText xml:space="preserve">HYPERLINK \l Par512  </w:instrText>
      </w:r>
      <w:r>
        <w:rPr>
          <w:rFonts w:hint="default" w:ascii="Arial" w:hAnsi="Arial"/>
          <w:sz w:val="16"/>
          <w:szCs w:val="24"/>
        </w:rPr>
        <w:fldChar w:fldCharType="separate"/>
      </w:r>
      <w:r>
        <w:rPr>
          <w:rFonts w:hint="default" w:ascii="Arial" w:hAnsi="Arial"/>
          <w:color w:val="0000FF"/>
          <w:sz w:val="16"/>
          <w:szCs w:val="24"/>
        </w:rPr>
        <w:t>пунктом 3 части 2 статьи 26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consultantplus://offline/ref=1C15DE7CE7570BFF4E523C86E39A7A3094C29754A74B7ED55A46DA90D09ABFE64CC911C6C48D747017F9A6047BE0E82E5B5C35A80975CD13r3eBX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34" w:name="Par567"/>
      <w:bookmarkEnd w:id="34"/>
      <w:r>
        <w:rPr>
          <w:rFonts w:hint="default" w:ascii="Arial" w:hAnsi="Arial"/>
          <w:sz w:val="16"/>
          <w:szCs w:val="24"/>
        </w:rPr>
        <w:t>2. Самовольно переустроившее и (или) перепланировавшее помещение в многоквартирном доме лицо несет предусмотренную законодательством ответственность.</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consultantplus://offline/ref=1C15DE7CE7570BFF4E523C86E39A7A3094C29754A74B7ED55A46DA90D09ABFE64CC911C6C48D747014F9A6047BE0E82E5B5C35A80975CD13r3eBX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35" w:name="Par569"/>
      <w:bookmarkEnd w:id="35"/>
      <w:r>
        <w:rPr>
          <w:rFonts w:hint="default" w:ascii="Arial" w:hAnsi="Arial"/>
          <w:sz w:val="16"/>
          <w:szCs w:val="24"/>
        </w:rPr>
        <w:t>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consultantplus://offline/ref=1C15DE7CE7570BFF4E523C86E39A7A3094C29754A74B7ED55A46DA90D09ABFE64CC911C6C48D747015F9A6047BE0E82E5B5C35A80975CD13r3eBX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36" w:name="Par571"/>
      <w:bookmarkEnd w:id="36"/>
      <w:r>
        <w:rPr>
          <w:rFonts w:hint="default" w:ascii="Arial" w:hAnsi="Arial"/>
          <w:sz w:val="16"/>
          <w:szCs w:val="24"/>
        </w:rPr>
        <w:t>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consultantplus://offline/ref=1C15DE7CE7570BFF4E523C86E39A7A3094C29754A74B7ED55A46DA90D09ABFE64CC911C6C48D74701AF9A6047BE0E82E5B5C35A80975CD13r3eBX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37" w:name="Par573"/>
      <w:bookmarkEnd w:id="37"/>
      <w:r>
        <w:rPr>
          <w:rFonts w:hint="default" w:ascii="Arial" w:hAnsi="Arial"/>
          <w:sz w:val="16"/>
          <w:szCs w:val="24"/>
        </w:rPr>
        <w:t xml:space="preserve">5. Если соответствующее помещение в многоквартирном доме не будет приведено в прежнее состояние в указанный в </w:t>
      </w:r>
      <w:r>
        <w:rPr>
          <w:rFonts w:hint="default" w:ascii="Arial" w:hAnsi="Arial"/>
          <w:sz w:val="16"/>
          <w:szCs w:val="24"/>
        </w:rPr>
        <w:fldChar w:fldCharType="begin"/>
      </w:r>
      <w:r>
        <w:rPr>
          <w:rFonts w:hint="default" w:ascii="Arial" w:hAnsi="Arial"/>
          <w:sz w:val="16"/>
          <w:szCs w:val="24"/>
        </w:rPr>
        <w:instrText xml:space="preserve">HYPERLINK \l Par569  </w:instrText>
      </w:r>
      <w:r>
        <w:rPr>
          <w:rFonts w:hint="default" w:ascii="Arial" w:hAnsi="Arial"/>
          <w:sz w:val="16"/>
          <w:szCs w:val="24"/>
        </w:rPr>
        <w:fldChar w:fldCharType="separate"/>
      </w:r>
      <w:r>
        <w:rPr>
          <w:rFonts w:hint="default" w:ascii="Arial" w:hAnsi="Arial"/>
          <w:color w:val="0000FF"/>
          <w:sz w:val="16"/>
          <w:szCs w:val="24"/>
        </w:rPr>
        <w:t>части 3</w:t>
      </w:r>
      <w:r>
        <w:rPr>
          <w:rFonts w:hint="default" w:ascii="Arial" w:hAnsi="Arial"/>
          <w:color w:val="0000FF"/>
          <w:sz w:val="16"/>
          <w:szCs w:val="24"/>
        </w:rPr>
        <w:fldChar w:fldCharType="end"/>
      </w:r>
      <w:r>
        <w:rPr>
          <w:rFonts w:hint="default" w:ascii="Arial" w:hAnsi="Arial"/>
          <w:sz w:val="16"/>
          <w:szCs w:val="24"/>
        </w:rP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Par571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принимает решение: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consultantplus://offline/ref=1C15DE7CE7570BFF4E523C86E39A7A3094C29754A74B7ED55A46DA90D09ABFE64CC911C6C48D747312F9A6047BE0E82E5B5C35A80975CD13r3eBX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1) 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consultantplus://offline/ref=1C15DE7CE7570BFF4E523C86E39A7A3094C29754A74B7ED55A46DA90D09ABFE64CC911C6C48D747313F9A6047BE0E82E5B5C35A80975CD13r3eBX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2) в отношении нанимателя жилого помещения по договору социального найма,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consultantplus://offline/ref=1C15DE7CE7570BFF4E523C86E39A7A3094C29754A74B7ED55A46DA90D09ABFE64CC911C6C48D747310F9A6047BE0E82E5B5C35A80975CD13r3eBX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bookmarkStart w:id="38" w:name="Par579"/>
      <w:bookmarkEnd w:id="38"/>
      <w:r>
        <w:rPr>
          <w:rFonts w:hint="default" w:ascii="Arial" w:hAnsi="Arial"/>
          <w:sz w:val="16"/>
          <w:szCs w:val="24"/>
        </w:rP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r>
        <w:rPr>
          <w:rFonts w:hint="default" w:ascii="Arial" w:hAnsi="Arial"/>
          <w:sz w:val="16"/>
          <w:szCs w:val="24"/>
        </w:rPr>
        <w:fldChar w:fldCharType="begin"/>
      </w:r>
      <w:r>
        <w:rPr>
          <w:rFonts w:hint="default" w:ascii="Arial" w:hAnsi="Arial"/>
          <w:sz w:val="16"/>
          <w:szCs w:val="24"/>
        </w:rPr>
        <w:instrText xml:space="preserve">HYPERLINK \l Par569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порядке, или для собственника жилого помещения, являвшегося наймодателем по расторгнутому в установленном </w:t>
      </w:r>
      <w:r>
        <w:rPr>
          <w:rFonts w:hint="default" w:ascii="Arial" w:hAnsi="Arial"/>
          <w:sz w:val="16"/>
          <w:szCs w:val="24"/>
        </w:rPr>
        <w:fldChar w:fldCharType="begin"/>
      </w:r>
      <w:r>
        <w:rPr>
          <w:rFonts w:hint="default" w:ascii="Arial" w:hAnsi="Arial"/>
          <w:sz w:val="16"/>
          <w:szCs w:val="24"/>
        </w:rPr>
        <w:instrText xml:space="preserve">HYPERLINK \l Par573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r>
        <w:rPr>
          <w:rFonts w:hint="default" w:ascii="Arial" w:hAnsi="Arial"/>
          <w:sz w:val="16"/>
          <w:szCs w:val="24"/>
        </w:rPr>
        <w:fldChar w:fldCharType="begin"/>
      </w:r>
      <w:r>
        <w:rPr>
          <w:rFonts w:hint="default" w:ascii="Arial" w:hAnsi="Arial"/>
          <w:sz w:val="16"/>
          <w:szCs w:val="24"/>
        </w:rPr>
        <w:instrText xml:space="preserve">HYPERLINK \l Par573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 порядке.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consultantplus://offline/ref=1C15DE7CE7570BFF4E523C86E39A7A3094C29754A74B7ED55A46DA90D09ABFE64CC911C6C48D747311F9A6047BE0E82E5B5C35A80975CD13r3eBX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27.12.2018 N 558-ФЗ)</w:t>
      </w:r>
    </w:p>
    <w:p>
      <w:pPr>
        <w:spacing w:before="160" w:beforeLines="0" w:afterLines="0"/>
        <w:ind w:firstLine="540"/>
        <w:rPr>
          <w:rFonts w:hint="default" w:ascii="Arial" w:hAnsi="Arial"/>
          <w:sz w:val="16"/>
          <w:szCs w:val="24"/>
        </w:rPr>
      </w:pPr>
      <w:r>
        <w:rPr>
          <w:rFonts w:hint="default" w:ascii="Arial" w:hAnsi="Arial"/>
          <w:sz w:val="16"/>
          <w:szCs w:val="24"/>
        </w:rPr>
        <w:t xml:space="preserve">7. Положения </w:t>
      </w:r>
      <w:r>
        <w:rPr>
          <w:rFonts w:hint="default" w:ascii="Arial" w:hAnsi="Arial"/>
          <w:sz w:val="16"/>
          <w:szCs w:val="24"/>
        </w:rPr>
        <w:fldChar w:fldCharType="begin"/>
      </w:r>
      <w:r>
        <w:rPr>
          <w:rFonts w:hint="default" w:ascii="Arial" w:hAnsi="Arial"/>
          <w:sz w:val="16"/>
          <w:szCs w:val="24"/>
        </w:rPr>
        <w:instrText xml:space="preserve">HYPERLINK \l Par567  </w:instrText>
      </w:r>
      <w:r>
        <w:rPr>
          <w:rFonts w:hint="default" w:ascii="Arial" w:hAnsi="Arial"/>
          <w:sz w:val="16"/>
          <w:szCs w:val="24"/>
        </w:rPr>
        <w:fldChar w:fldCharType="separate"/>
      </w:r>
      <w:r>
        <w:rPr>
          <w:rFonts w:hint="default" w:ascii="Arial" w:hAnsi="Arial"/>
          <w:color w:val="0000FF"/>
          <w:sz w:val="16"/>
          <w:szCs w:val="24"/>
        </w:rPr>
        <w:t>частей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Par579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Раздел II. ПРАВО СОБСТВЕННОСТИ И ДРУГИЕ</w:t>
      </w:r>
    </w:p>
    <w:p>
      <w:pPr>
        <w:spacing w:beforeLines="0" w:afterLines="0"/>
        <w:jc w:val="center"/>
        <w:rPr>
          <w:rFonts w:hint="default" w:ascii="Arial" w:hAnsi="Arial"/>
          <w:b/>
          <w:sz w:val="16"/>
          <w:szCs w:val="24"/>
        </w:rPr>
      </w:pPr>
      <w:r>
        <w:rPr>
          <w:rFonts w:hint="default" w:ascii="Arial" w:hAnsi="Arial"/>
          <w:b/>
          <w:sz w:val="16"/>
          <w:szCs w:val="24"/>
        </w:rPr>
        <w:t>ВЕЩНЫЕ ПРАВА НА ЖИЛЫЕ ПОМЕЩЕНИЯ</w:t>
      </w:r>
    </w:p>
    <w:p>
      <w:pPr>
        <w:spacing w:beforeLines="0" w:afterLines="0"/>
        <w:jc w:val="center"/>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5. ПРАВА И ОБЯЗАННОСТИ СОБСТВЕННИКА ЖИЛОГО ПОМЕЩЕНИЯ</w:t>
      </w:r>
    </w:p>
    <w:p>
      <w:pPr>
        <w:spacing w:beforeLines="0" w:afterLines="0"/>
        <w:jc w:val="center"/>
        <w:rPr>
          <w:rFonts w:hint="default" w:ascii="Arial" w:hAnsi="Arial"/>
          <w:b/>
          <w:sz w:val="16"/>
          <w:szCs w:val="24"/>
        </w:rPr>
      </w:pPr>
      <w:r>
        <w:rPr>
          <w:rFonts w:hint="default" w:ascii="Arial" w:hAnsi="Arial"/>
          <w:b/>
          <w:sz w:val="16"/>
          <w:szCs w:val="24"/>
        </w:rPr>
        <w:t>И ИНЫХ ПРОЖИВАЮЩИХ В ПРИНАДЛЕЖАЩЕМ ЕМУ ПОМЕЩЕНИИ ГРАЖДАН</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30. Права и обязанности собственника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r>
        <w:rPr>
          <w:rFonts w:hint="default" w:ascii="Arial" w:hAnsi="Arial"/>
          <w:sz w:val="16"/>
          <w:szCs w:val="24"/>
        </w:rPr>
        <w:fldChar w:fldCharType="begin"/>
      </w:r>
      <w:r>
        <w:rPr>
          <w:rFonts w:hint="default" w:ascii="Arial" w:hAnsi="Arial"/>
          <w:sz w:val="16"/>
          <w:szCs w:val="24"/>
        </w:rPr>
        <w:instrText xml:space="preserve">HYPERLINK \l Par340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 xml:space="preserve">3. Собственник жилого помещения несет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consultantplus://offline/ref=1C15DE7CE7570BFF4E523C86E39A7A3096CA9554A84B7ED55A46DA90D09ABFE64CC911C6C48D747617F9A6047BE0E82E5B5C35A80975CD13r3eBX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бремя</w:t>
      </w:r>
      <w:r>
        <w:rPr>
          <w:rFonts w:hint="default" w:ascii="Arial" w:hAnsi="Arial"/>
          <w:color w:val="0000FF"/>
          <w:sz w:val="16"/>
          <w:szCs w:val="24"/>
        </w:rPr>
        <w:fldChar w:fldCharType="end"/>
      </w:r>
      <w:r>
        <w:rPr>
          <w:rFonts w:hint="default" w:ascii="Arial" w:hAnsi="Arial"/>
          <w:sz w:val="16"/>
          <w:szCs w:val="24"/>
        </w:rP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pPr>
        <w:spacing w:before="160" w:beforeLines="0" w:afterLines="0"/>
        <w:ind w:firstLine="540"/>
        <w:rPr>
          <w:rFonts w:hint="default" w:ascii="Arial" w:hAnsi="Arial"/>
          <w:sz w:val="16"/>
          <w:szCs w:val="24"/>
        </w:rPr>
      </w:pPr>
      <w:r>
        <w:rPr>
          <w:rFonts w:hint="default" w:ascii="Arial" w:hAnsi="Arial"/>
          <w:sz w:val="16"/>
          <w:szCs w:val="24"/>
        </w:rP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consultantplus://offline/ref=1C15DE7CE7570BFF4E523C86E39A7A3094CA9652AD437ED55A46DA90D09ABFE64CC911C6C48D747412F9A6047BE0E82E5B5C35A80975CD13r3eBX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пользования жилыми помещениями, а также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содержания общего имущества собственников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pPr>
        <w:spacing w:beforeLines="0" w:afterLines="0"/>
        <w:rPr>
          <w:rFonts w:hint="default" w:ascii="Arial" w:hAnsi="Arial"/>
          <w:sz w:val="16"/>
          <w:szCs w:val="24"/>
        </w:rPr>
      </w:pPr>
      <w:r>
        <w:rPr>
          <w:rFonts w:hint="default" w:ascii="Arial" w:hAnsi="Arial"/>
          <w:sz w:val="16"/>
          <w:szCs w:val="24"/>
        </w:rPr>
        <w:t xml:space="preserve">(часть 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consultantplus://offline/ref=1C15DE7CE7570BFF4E523C86E39A7A3094CA9753AD427ED55A46DA90D09ABFE64CC911C6C48D707014F9A6047BE0E82E5B5C35A80975CD13r3eBX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29.12.2014 N 458-ФЗ;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consultantplus://offline/ref=1C15DE7CE7570BFF4E523C86E39A7A3094CA9753AE4A7ED55A46DA90D09ABFE64CC911C6C48D767713F9A6047BE0E82E5B5C35A80975CD13r3eBX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503-ФЗ)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31. Права и обязанности граждан, проживающих совместно с собственником в принадлежащем ему жилом помещении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consultantplus://offline/ref=1C15DE7CE7570BFF4E523C86E39A7A309FCA9250AF4923DF521FD692D795E0F14B801DC7C48D777319A6A3116AB8E528434232B11577CFr1e3X </w:instrText>
      </w:r>
      <w:r>
        <w:rPr>
          <w:rFonts w:hint="default" w:ascii="Arial" w:hAnsi="Arial"/>
          <w:sz w:val="16"/>
          <w:szCs w:val="24"/>
        </w:rPr>
        <w:fldChar w:fldCharType="separate"/>
      </w:r>
      <w:r>
        <w:rPr>
          <w:rFonts w:hint="default" w:ascii="Arial" w:hAnsi="Arial"/>
          <w:color w:val="0000FF"/>
          <w:sz w:val="16"/>
          <w:szCs w:val="24"/>
        </w:rPr>
        <w:t>признаны</w:t>
      </w:r>
      <w:r>
        <w:rPr>
          <w:rFonts w:hint="default" w:ascii="Arial" w:hAnsi="Arial"/>
          <w:color w:val="0000FF"/>
          <w:sz w:val="16"/>
          <w:szCs w:val="24"/>
        </w:rPr>
        <w:fldChar w:fldCharType="end"/>
      </w:r>
      <w:r>
        <w:rPr>
          <w:rFonts w:hint="default" w:ascii="Arial" w:hAnsi="Arial"/>
          <w:sz w:val="16"/>
          <w:szCs w:val="24"/>
        </w:rPr>
        <w:t xml:space="preserve"> членами семьи собственника, если они вселены собственником в качестве членов своей семьи.</w:t>
      </w:r>
    </w:p>
    <w:p>
      <w:pPr>
        <w:spacing w:before="160" w:beforeLines="0" w:afterLines="0"/>
        <w:ind w:firstLine="540"/>
        <w:rPr>
          <w:rFonts w:hint="default" w:ascii="Arial" w:hAnsi="Arial"/>
          <w:sz w:val="16"/>
          <w:szCs w:val="24"/>
        </w:rPr>
      </w:pPr>
      <w:bookmarkStart w:id="39" w:name="Par602"/>
      <w:bookmarkEnd w:id="39"/>
      <w:r>
        <w:rPr>
          <w:rFonts w:hint="default" w:ascii="Arial" w:hAnsi="Arial"/>
          <w:sz w:val="16"/>
          <w:szCs w:val="24"/>
        </w:rP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spacing w:before="160" w:beforeLines="0" w:afterLines="0"/>
        <w:ind w:firstLine="540"/>
        <w:rPr>
          <w:rFonts w:hint="default" w:ascii="Arial" w:hAnsi="Arial"/>
          <w:sz w:val="16"/>
          <w:szCs w:val="24"/>
        </w:rPr>
      </w:pPr>
      <w:r>
        <w:rPr>
          <w:rFonts w:hint="default" w:ascii="Arial" w:hAnsi="Arial"/>
          <w:sz w:val="16"/>
          <w:szCs w:val="24"/>
        </w:rP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consultantplus://offline/ref=1C15DE7CE7570BFF4E523C86E39A7A3090C59754AF4923DF521FD692D795E0F14B801DC7C48C717D19A6A3116AB8E528434232B11577CFr1e3X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24.04.2008 N 49-ФЗ)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4 ст. 31 не распространяется на бывших членов семьи собственника приватизированного жилья, имевших на момент приватизации равные права с собственником, если иное не установлено законом или договором (ФЗ от 29.12.2004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consultantplus://offline/ref=1C15DE7CE7570BFF4E523C86E39A7A3093C29357AC437ED55A46DA90D09ABFE64CC911C6C48D757514F9A6047BE0E82E5B5C35A80975CD13r3eBX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189-ФЗ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40" w:name="Par607"/>
      <w:bookmarkEnd w:id="40"/>
      <w:r>
        <w:rPr>
          <w:rFonts w:hint="default" w:ascii="Arial" w:hAnsi="Arial"/>
          <w:sz w:val="16"/>
          <w:szCs w:val="24"/>
        </w:rPr>
        <w:t xml:space="preserve">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consultantplus://offline/ref=1C15DE7CE7570BFF4E523C86E39A7A309FCA9250AF4923DF521FD692D795E0F14B801DC7C48D717619A6A3116AB8E528434232B11577CFr1e3X </w:instrText>
      </w:r>
      <w:r>
        <w:rPr>
          <w:rFonts w:hint="default" w:ascii="Arial" w:hAnsi="Arial"/>
          <w:sz w:val="16"/>
          <w:szCs w:val="24"/>
        </w:rPr>
        <w:fldChar w:fldCharType="separate"/>
      </w:r>
      <w:r>
        <w:rPr>
          <w:rFonts w:hint="default" w:ascii="Arial" w:hAnsi="Arial"/>
          <w:color w:val="0000FF"/>
          <w:sz w:val="16"/>
          <w:szCs w:val="24"/>
        </w:rPr>
        <w:t>сохранено</w:t>
      </w:r>
      <w:r>
        <w:rPr>
          <w:rFonts w:hint="default" w:ascii="Arial" w:hAnsi="Arial"/>
          <w:color w:val="0000FF"/>
          <w:sz w:val="16"/>
          <w:szCs w:val="24"/>
        </w:rPr>
        <w:fldChar w:fldCharType="end"/>
      </w:r>
      <w:r>
        <w:rPr>
          <w:rFonts w:hint="default" w:ascii="Arial" w:hAnsi="Arial"/>
          <w:sz w:val="16"/>
          <w:szCs w:val="24"/>
        </w:rPr>
        <w:t xml:space="preserve"> за бывшим членом его семьи на определенный срок на основании решения суда. При этом суд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consultantplus://offline/ref=1C15DE7CE7570BFF4E523C86E39A7A309FCA9250AF4923DF521FD692D795E0F14B801DC7C48D717C19A6A3116AB8E528434232B11577CFr1e3X </w:instrText>
      </w:r>
      <w:r>
        <w:rPr>
          <w:rFonts w:hint="default" w:ascii="Arial" w:hAnsi="Arial"/>
          <w:sz w:val="16"/>
          <w:szCs w:val="24"/>
        </w:rPr>
        <w:fldChar w:fldCharType="separate"/>
      </w:r>
      <w:r>
        <w:rPr>
          <w:rFonts w:hint="default" w:ascii="Arial" w:hAnsi="Arial"/>
          <w:color w:val="0000FF"/>
          <w:sz w:val="16"/>
          <w:szCs w:val="24"/>
        </w:rPr>
        <w:t>вправе</w:t>
      </w:r>
      <w:r>
        <w:rPr>
          <w:rFonts w:hint="default" w:ascii="Arial" w:hAnsi="Arial"/>
          <w:color w:val="0000FF"/>
          <w:sz w:val="16"/>
          <w:szCs w:val="24"/>
        </w:rPr>
        <w:fldChar w:fldCharType="end"/>
      </w:r>
      <w:r>
        <w:rPr>
          <w:rFonts w:hint="default" w:ascii="Arial" w:hAnsi="Arial"/>
          <w:sz w:val="16"/>
          <w:szCs w:val="24"/>
        </w:rP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pPr>
        <w:spacing w:before="160" w:beforeLines="0" w:afterLines="0"/>
        <w:ind w:firstLine="540"/>
        <w:rPr>
          <w:rFonts w:hint="default" w:ascii="Arial" w:hAnsi="Arial"/>
          <w:sz w:val="16"/>
          <w:szCs w:val="24"/>
        </w:rPr>
      </w:pPr>
      <w:r>
        <w:rPr>
          <w:rFonts w:hint="default" w:ascii="Arial" w:hAnsi="Arial"/>
          <w:sz w:val="16"/>
          <w:szCs w:val="24"/>
        </w:rPr>
        <w:t xml:space="preserve">5. По истечении срока пользования жилым помещением, установленного решением суда, принятым с учетом положений </w:t>
      </w:r>
      <w:r>
        <w:rPr>
          <w:rFonts w:hint="default" w:ascii="Arial" w:hAnsi="Arial"/>
          <w:sz w:val="16"/>
          <w:szCs w:val="24"/>
        </w:rPr>
        <w:fldChar w:fldCharType="begin"/>
      </w:r>
      <w:r>
        <w:rPr>
          <w:rFonts w:hint="default" w:ascii="Arial" w:hAnsi="Arial"/>
          <w:sz w:val="16"/>
          <w:szCs w:val="24"/>
        </w:rPr>
        <w:instrText xml:space="preserve">HYPERLINK \l Par607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pPr>
        <w:spacing w:before="160" w:beforeLines="0" w:afterLines="0"/>
        <w:ind w:firstLine="540"/>
        <w:rPr>
          <w:rFonts w:hint="default" w:ascii="Arial" w:hAnsi="Arial"/>
          <w:sz w:val="16"/>
          <w:szCs w:val="24"/>
        </w:rPr>
      </w:pPr>
      <w:r>
        <w:rPr>
          <w:rFonts w:hint="default" w:ascii="Arial" w:hAnsi="Arial"/>
          <w:sz w:val="16"/>
          <w:szCs w:val="24"/>
        </w:rPr>
        <w:t xml:space="preserve">6. Бывший член семьи собственника, пользующийся жилым помещением на основании решения суда, принятого с учетом положений </w:t>
      </w:r>
      <w:r>
        <w:rPr>
          <w:rFonts w:hint="default" w:ascii="Arial" w:hAnsi="Arial"/>
          <w:sz w:val="16"/>
          <w:szCs w:val="24"/>
        </w:rPr>
        <w:fldChar w:fldCharType="begin"/>
      </w:r>
      <w:r>
        <w:rPr>
          <w:rFonts w:hint="default" w:ascii="Arial" w:hAnsi="Arial"/>
          <w:sz w:val="16"/>
          <w:szCs w:val="24"/>
        </w:rPr>
        <w:instrText xml:space="preserve">HYPERLINK \l Par607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имеет права, несет обязанности и ответственность, предусмотренные </w:t>
      </w:r>
      <w:r>
        <w:rPr>
          <w:rFonts w:hint="default" w:ascii="Arial" w:hAnsi="Arial"/>
          <w:sz w:val="16"/>
          <w:szCs w:val="24"/>
        </w:rPr>
        <w:fldChar w:fldCharType="begin"/>
      </w:r>
      <w:r>
        <w:rPr>
          <w:rFonts w:hint="default" w:ascii="Arial" w:hAnsi="Arial"/>
          <w:sz w:val="16"/>
          <w:szCs w:val="24"/>
        </w:rPr>
        <w:instrText xml:space="preserve">HYPERLINK \l Par602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Par607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41" w:name="Par612"/>
      <w:bookmarkEnd w:id="41"/>
      <w:r>
        <w:rPr>
          <w:rFonts w:hint="default" w:ascii="Arial" w:hAnsi="Arial"/>
          <w:b/>
          <w:sz w:val="16"/>
          <w:szCs w:val="24"/>
        </w:rPr>
        <w:t>Статья 32. Обеспечение жилищных прав собственника жилого помещения при изъятии земельного участка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42" w:name="Par614"/>
      <w:bookmarkEnd w:id="42"/>
      <w:r>
        <w:rPr>
          <w:rFonts w:hint="default" w:ascii="Arial" w:hAnsi="Arial"/>
          <w:sz w:val="16"/>
          <w:szCs w:val="24"/>
        </w:rP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consultantplus://offline/ref=1C15DE7CE7570BFF4E523C86E39A7A309FCA9250AF4923DF521FD692D795E0F14B801DC7C48D737119A6A3116AB8E528434232B11577CFr1e3X </w:instrText>
      </w:r>
      <w:r>
        <w:rPr>
          <w:rFonts w:hint="default" w:ascii="Arial" w:hAnsi="Arial"/>
          <w:sz w:val="16"/>
          <w:szCs w:val="24"/>
        </w:rPr>
        <w:fldChar w:fldCharType="separate"/>
      </w:r>
      <w:r>
        <w:rPr>
          <w:rFonts w:hint="default" w:ascii="Arial" w:hAnsi="Arial"/>
          <w:color w:val="0000FF"/>
          <w:sz w:val="16"/>
          <w:szCs w:val="24"/>
        </w:rPr>
        <w:t>нужд</w:t>
      </w:r>
      <w:r>
        <w:rPr>
          <w:rFonts w:hint="default" w:ascii="Arial" w:hAnsi="Arial"/>
          <w:color w:val="0000FF"/>
          <w:sz w:val="16"/>
          <w:szCs w:val="24"/>
        </w:rPr>
        <w:fldChar w:fldCharType="end"/>
      </w:r>
      <w:r>
        <w:rPr>
          <w:rFonts w:hint="default" w:ascii="Arial" w:hAnsi="Arial"/>
          <w:sz w:val="16"/>
          <w:szCs w:val="24"/>
        </w:rPr>
        <w:t>.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consultantplus://offline/ref=1C15DE7CE7570BFF4E523C86E39A7A3094CB9256A6477ED55A46DA90D09ABFE64CC911C6C48D77721AF9A6047BE0E82E5B5C35A80975CD13r3eBX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consultantplus://offline/ref=1C15DE7CE7570BFF4E523C86E39A7A3094CB9256A6477ED55A46DA90D09ABFE64CC911C6C48D77721BF9A6047BE0E82E5B5C35A80975CD13r3eBX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bookmarkStart w:id="43" w:name="Par618"/>
      <w:bookmarkEnd w:id="43"/>
      <w:r>
        <w:rPr>
          <w:rFonts w:hint="default" w:ascii="Arial" w:hAnsi="Arial"/>
          <w:sz w:val="16"/>
          <w:szCs w:val="24"/>
        </w:rPr>
        <w:t xml:space="preserve">3. Утратил силу с 1 апреля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consultantplus://offline/ref=1C15DE7CE7570BFF4E523C86E39A7A3094CB9256A6477ED55A46DA90D09ABFE64CC911C6C48D777D13F9A6047BE0E82E5B5C35A80975CD13r3eBX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 xml:space="preserve">4. Собственнику жилого помещения, подлежащего изъятию, направляется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consultantplus://offline/ref=1C15DE7CE7570BFF4E523C86E39A7A309FCA9250AF4923DF521FD692D795E0F14B801DC7C48D737319A6A3116AB8E528434232B11577CFr1e3X </w:instrText>
      </w:r>
      <w:r>
        <w:rPr>
          <w:rFonts w:hint="default" w:ascii="Arial" w:hAnsi="Arial"/>
          <w:sz w:val="16"/>
          <w:szCs w:val="24"/>
        </w:rPr>
        <w:fldChar w:fldCharType="separate"/>
      </w:r>
      <w:r>
        <w:rPr>
          <w:rFonts w:hint="default" w:ascii="Arial" w:hAnsi="Arial"/>
          <w:color w:val="0000FF"/>
          <w:sz w:val="16"/>
          <w:szCs w:val="24"/>
        </w:rPr>
        <w:t>уведомление</w:t>
      </w:r>
      <w:r>
        <w:rPr>
          <w:rFonts w:hint="default" w:ascii="Arial" w:hAnsi="Arial"/>
          <w:color w:val="0000FF"/>
          <w:sz w:val="16"/>
          <w:szCs w:val="24"/>
        </w:rPr>
        <w:fldChar w:fldCharType="end"/>
      </w:r>
      <w:r>
        <w:rPr>
          <w:rFonts w:hint="default" w:ascii="Arial" w:hAnsi="Arial"/>
          <w:sz w:val="16"/>
          <w:szCs w:val="24"/>
        </w:rP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consultantplus://offline/ref=1C15DE7CE7570BFF4E523C86E39A7A3094CB9256A6477ED55A46DA90D09ABFE64CC911C6C48D777D10F9A6047BE0E82E5B5C35A80975CD13r3eBX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bookmarkStart w:id="44" w:name="Par621"/>
      <w:bookmarkEnd w:id="44"/>
      <w:r>
        <w:rPr>
          <w:rFonts w:hint="default" w:ascii="Arial" w:hAnsi="Arial"/>
          <w:sz w:val="16"/>
          <w:szCs w:val="24"/>
        </w:rPr>
        <w:t>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consultantplus://offline/ref=1C15DE7CE7570BFF4E523C86E39A7A3094CB9256A6477ED55A46DA90D09ABFE64CC911C6C48D777D16F9A6047BE0E82E5B5C35A80975CD13r3eBX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bookmarkStart w:id="45" w:name="Par623"/>
      <w:bookmarkEnd w:id="45"/>
      <w:r>
        <w:rPr>
          <w:rFonts w:hint="default" w:ascii="Arial" w:hAnsi="Arial"/>
          <w:sz w:val="16"/>
          <w:szCs w:val="24"/>
        </w:rPr>
        <w:t xml:space="preserve">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consultantplus://offline/ref=1C15DE7CE7570BFF4E523C86E39A7A3096C59156AF407ED55A46DA90D09ABFE64CC911C6C48D747C11F9A6047BE0E82E5B5C35A80975CD13r3eBX </w:instrText>
      </w:r>
      <w:r>
        <w:rPr>
          <w:rFonts w:hint="default" w:ascii="Arial" w:hAnsi="Arial"/>
          <w:sz w:val="16"/>
          <w:szCs w:val="24"/>
        </w:rPr>
        <w:fldChar w:fldCharType="separate"/>
      </w:r>
      <w:r>
        <w:rPr>
          <w:rFonts w:hint="default" w:ascii="Arial" w:hAnsi="Arial"/>
          <w:color w:val="0000FF"/>
          <w:sz w:val="16"/>
          <w:szCs w:val="24"/>
        </w:rPr>
        <w:t>Возмещение</w:t>
      </w:r>
      <w:r>
        <w:rPr>
          <w:rFonts w:hint="default" w:ascii="Arial" w:hAnsi="Arial"/>
          <w:color w:val="0000FF"/>
          <w:sz w:val="16"/>
          <w:szCs w:val="24"/>
        </w:rPr>
        <w:fldChar w:fldCharType="end"/>
      </w:r>
      <w:r>
        <w:rPr>
          <w:rFonts w:hint="default" w:ascii="Arial" w:hAnsi="Arial"/>
          <w:sz w:val="16"/>
          <w:szCs w:val="24"/>
        </w:rP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consultantplus://offline/ref=1C15DE7CE7570BFF4E523C86E39A7A3094CB9256A6477ED55A46DA90D09ABFE64CC911C6C48D777D17F9A6047BE0E82E5B5C35A80975CD13r3eBX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bookmarkStart w:id="46" w:name="Par625"/>
      <w:bookmarkEnd w:id="46"/>
      <w:r>
        <w:rPr>
          <w:rFonts w:hint="default" w:ascii="Arial" w:hAnsi="Arial"/>
          <w:sz w:val="16"/>
          <w:szCs w:val="24"/>
        </w:rP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r>
        <w:rPr>
          <w:rFonts w:hint="default" w:ascii="Arial" w:hAnsi="Arial"/>
          <w:sz w:val="16"/>
          <w:szCs w:val="24"/>
        </w:rPr>
        <w:fldChar w:fldCharType="begin"/>
      </w:r>
      <w:r>
        <w:rPr>
          <w:rFonts w:hint="default" w:ascii="Arial" w:hAnsi="Arial"/>
          <w:sz w:val="16"/>
          <w:szCs w:val="24"/>
        </w:rPr>
        <w:instrText xml:space="preserve">HYPERLINK \l Par623  </w:instrText>
      </w:r>
      <w:r>
        <w:rPr>
          <w:rFonts w:hint="default" w:ascii="Arial" w:hAnsi="Arial"/>
          <w:sz w:val="16"/>
          <w:szCs w:val="24"/>
        </w:rPr>
        <w:fldChar w:fldCharType="separate"/>
      </w:r>
      <w:r>
        <w:rPr>
          <w:rFonts w:hint="default" w:ascii="Arial" w:hAnsi="Arial"/>
          <w:color w:val="0000FF"/>
          <w:sz w:val="16"/>
          <w:szCs w:val="24"/>
        </w:rPr>
        <w:t>части 6</w:t>
      </w:r>
      <w:r>
        <w:rPr>
          <w:rFonts w:hint="default" w:ascii="Arial" w:hAnsi="Arial"/>
          <w:color w:val="0000FF"/>
          <w:sz w:val="16"/>
          <w:szCs w:val="24"/>
        </w:rPr>
        <w:fldChar w:fldCharType="end"/>
      </w:r>
      <w:r>
        <w:rPr>
          <w:rFonts w:hint="default" w:ascii="Arial" w:hAnsi="Arial"/>
          <w:sz w:val="16"/>
          <w:szCs w:val="24"/>
        </w:rP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31.12.2014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consultantplus://offline/ref=1C15DE7CE7570BFF4E523C86E39A7A3094CB9256A6477ED55A46DA90D09ABFE64CC911C6C48D777D14F9A6047BE0E82E5B5C35A80975CD13r3eBX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 xml:space="preserve">, от 27.12.2019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N 473-ФЗ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47" w:name="Par627"/>
      <w:bookmarkEnd w:id="47"/>
      <w:r>
        <w:rPr>
          <w:rFonts w:hint="default" w:ascii="Arial" w:hAnsi="Arial"/>
          <w:sz w:val="16"/>
          <w:szCs w:val="24"/>
        </w:rPr>
        <w:t xml:space="preserve">8. По соглашению с собственником жилого помещения ему может быть предоставлено взамен изымаемого жилого помещения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consultantplus://offline/ref=1C15DE7CE7570BFF4E523C86E39A7A309FCA9250AF4923DF521FD692D795E0F14B801DC7C48D7C7319A6A3116AB8E528434232B11577CFr1e3X </w:instrText>
      </w:r>
      <w:r>
        <w:rPr>
          <w:rFonts w:hint="default" w:ascii="Arial" w:hAnsi="Arial"/>
          <w:sz w:val="16"/>
          <w:szCs w:val="24"/>
        </w:rPr>
        <w:fldChar w:fldCharType="separate"/>
      </w:r>
      <w:r>
        <w:rPr>
          <w:rFonts w:hint="default" w:ascii="Arial" w:hAnsi="Arial"/>
          <w:color w:val="0000FF"/>
          <w:sz w:val="16"/>
          <w:szCs w:val="24"/>
        </w:rPr>
        <w:t>другое</w:t>
      </w:r>
      <w:r>
        <w:rPr>
          <w:rFonts w:hint="default" w:ascii="Arial" w:hAnsi="Arial"/>
          <w:color w:val="0000FF"/>
          <w:sz w:val="16"/>
          <w:szCs w:val="24"/>
        </w:rPr>
        <w:fldChar w:fldCharType="end"/>
      </w:r>
      <w:r>
        <w:rPr>
          <w:rFonts w:hint="default" w:ascii="Arial" w:hAnsi="Arial"/>
          <w:sz w:val="16"/>
          <w:szCs w:val="24"/>
        </w:rPr>
        <w:t xml:space="preserve"> жилое помещение с зачетом его стоимости при определении размера возмещения за изымаемое жилое помещение.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consultantplus://offline/ref=1C15DE7CE7570BFF4E523C86E39A7A3094CB9256A6477ED55A46DA90D09ABFE64CC911C6C48D777D15F9A6047BE0E82E5B5C35A80975CD13r3eBX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bookmarkStart w:id="48" w:name="Par629"/>
      <w:bookmarkEnd w:id="48"/>
      <w:r>
        <w:rPr>
          <w:rFonts w:hint="default" w:ascii="Arial" w:hAnsi="Arial"/>
          <w:sz w:val="16"/>
          <w:szCs w:val="24"/>
        </w:rPr>
        <w:t>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(часть 8.1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r>
        <w:rPr>
          <w:rFonts w:hint="default" w:ascii="Arial" w:hAnsi="Arial"/>
          <w:sz w:val="16"/>
          <w:szCs w:val="24"/>
        </w:rP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Par625  </w:instrText>
      </w:r>
      <w:r>
        <w:rPr>
          <w:rFonts w:hint="default" w:ascii="Arial" w:hAnsi="Arial"/>
          <w:sz w:val="16"/>
          <w:szCs w:val="24"/>
        </w:rPr>
        <w:fldChar w:fldCharType="separate"/>
      </w:r>
      <w:r>
        <w:rPr>
          <w:rFonts w:hint="default" w:ascii="Arial" w:hAnsi="Arial"/>
          <w:color w:val="0000FF"/>
          <w:sz w:val="16"/>
          <w:szCs w:val="24"/>
        </w:rPr>
        <w:t>частью 7</w:t>
      </w:r>
      <w:r>
        <w:rPr>
          <w:rFonts w:hint="default" w:ascii="Arial" w:hAnsi="Arial"/>
          <w:color w:val="0000FF"/>
          <w:sz w:val="16"/>
          <w:szCs w:val="24"/>
        </w:rPr>
        <w:fldChar w:fldCharType="end"/>
      </w:r>
      <w:r>
        <w:rPr>
          <w:rFonts w:hint="default" w:ascii="Arial" w:hAnsi="Arial"/>
          <w:sz w:val="16"/>
          <w:szCs w:val="24"/>
        </w:rPr>
        <w:t xml:space="preserve"> настоящей статьи, размер которого не может превышать стоимость приобретения ими такого жилого помещения, при этом положения </w:t>
      </w:r>
      <w:r>
        <w:rPr>
          <w:rFonts w:hint="default" w:ascii="Arial" w:hAnsi="Arial"/>
          <w:sz w:val="16"/>
          <w:szCs w:val="24"/>
        </w:rPr>
        <w:fldChar w:fldCharType="begin"/>
      </w:r>
      <w:r>
        <w:rPr>
          <w:rFonts w:hint="default" w:ascii="Arial" w:hAnsi="Arial"/>
          <w:sz w:val="16"/>
          <w:szCs w:val="24"/>
        </w:rPr>
        <w:instrText xml:space="preserve">HYPERLINK \l Par627  </w:instrText>
      </w:r>
      <w:r>
        <w:rPr>
          <w:rFonts w:hint="default" w:ascii="Arial" w:hAnsi="Arial"/>
          <w:sz w:val="16"/>
          <w:szCs w:val="24"/>
        </w:rPr>
        <w:fldChar w:fldCharType="separate"/>
      </w:r>
      <w:r>
        <w:rPr>
          <w:rFonts w:hint="default" w:ascii="Arial" w:hAnsi="Arial"/>
          <w:color w:val="0000FF"/>
          <w:sz w:val="16"/>
          <w:szCs w:val="24"/>
        </w:rPr>
        <w:t>частей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Par629  </w:instrText>
      </w:r>
      <w:r>
        <w:rPr>
          <w:rFonts w:hint="default" w:ascii="Arial" w:hAnsi="Arial"/>
          <w:sz w:val="16"/>
          <w:szCs w:val="24"/>
        </w:rPr>
        <w:fldChar w:fldCharType="separate"/>
      </w:r>
      <w:r>
        <w:rPr>
          <w:rFonts w:hint="default" w:ascii="Arial" w:hAnsi="Arial"/>
          <w:color w:val="0000FF"/>
          <w:sz w:val="16"/>
          <w:szCs w:val="24"/>
        </w:rPr>
        <w:t>8.1</w:t>
      </w:r>
      <w:r>
        <w:rPr>
          <w:rFonts w:hint="default" w:ascii="Arial" w:hAnsi="Arial"/>
          <w:color w:val="0000FF"/>
          <w:sz w:val="16"/>
          <w:szCs w:val="24"/>
        </w:rPr>
        <w:fldChar w:fldCharType="end"/>
      </w:r>
      <w:r>
        <w:rPr>
          <w:rFonts w:hint="default" w:ascii="Arial" w:hAnsi="Arial"/>
          <w:sz w:val="16"/>
          <w:szCs w:val="24"/>
        </w:rPr>
        <w:t xml:space="preserve"> настоящей статьи в отношении таких граждан не применяются.</w:t>
      </w:r>
    </w:p>
    <w:p>
      <w:pPr>
        <w:spacing w:beforeLines="0" w:afterLines="0"/>
        <w:rPr>
          <w:rFonts w:hint="default" w:ascii="Arial" w:hAnsi="Arial"/>
          <w:sz w:val="16"/>
          <w:szCs w:val="24"/>
        </w:rPr>
      </w:pPr>
      <w:r>
        <w:rPr>
          <w:rFonts w:hint="default" w:ascii="Arial" w:hAnsi="Arial"/>
          <w:sz w:val="16"/>
          <w:szCs w:val="24"/>
        </w:rPr>
        <w:t xml:space="preserve">(часть 8.2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bookmarkStart w:id="49" w:name="Par633"/>
      <w:bookmarkEnd w:id="49"/>
      <w:r>
        <w:rPr>
          <w:rFonts w:hint="default" w:ascii="Arial" w:hAnsi="Arial"/>
          <w:sz w:val="16"/>
          <w:szCs w:val="24"/>
        </w:rPr>
        <w:t>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pPr>
        <w:spacing w:beforeLines="0" w:afterLines="0"/>
        <w:rPr>
          <w:rFonts w:hint="default" w:ascii="Arial" w:hAnsi="Arial"/>
          <w:sz w:val="16"/>
          <w:szCs w:val="24"/>
        </w:rPr>
      </w:pPr>
      <w:r>
        <w:rPr>
          <w:rFonts w:hint="default" w:ascii="Arial" w:hAnsi="Arial"/>
          <w:sz w:val="16"/>
          <w:szCs w:val="24"/>
        </w:rPr>
        <w:t xml:space="preserve">(часть 9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consultantplus://offline/ref=1C15DE7CE7570BFF4E523C86E39A7A3094CB9256A6477ED55A46DA90D09ABFE64CC911C6C48D777D1AF9A6047BE0E82E5B5C35A80975CD13r3eBX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bookmarkStart w:id="50" w:name="Par635"/>
      <w:bookmarkEnd w:id="50"/>
      <w:r>
        <w:rPr>
          <w:rFonts w:hint="default" w:ascii="Arial" w:hAnsi="Arial"/>
          <w:sz w:val="16"/>
          <w:szCs w:val="24"/>
        </w:rPr>
        <w:t xml:space="preserve">10. Признание в установленном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Par614  </w:instrText>
      </w:r>
      <w:r>
        <w:rPr>
          <w:rFonts w:hint="default" w:ascii="Arial" w:hAnsi="Arial"/>
          <w:sz w:val="16"/>
          <w:szCs w:val="24"/>
        </w:rPr>
        <w:fldChar w:fldCharType="separate"/>
      </w:r>
      <w:r>
        <w:rPr>
          <w:rFonts w:hint="default" w:ascii="Arial" w:hAnsi="Arial"/>
          <w:color w:val="0000FF"/>
          <w:sz w:val="16"/>
          <w:szCs w:val="24"/>
        </w:rPr>
        <w:t>частями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Par618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Par621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Par633  </w:instrText>
      </w:r>
      <w:r>
        <w:rPr>
          <w:rFonts w:hint="default" w:ascii="Arial" w:hAnsi="Arial"/>
          <w:sz w:val="16"/>
          <w:szCs w:val="24"/>
        </w:rPr>
        <w:fldChar w:fldCharType="separate"/>
      </w:r>
      <w:r>
        <w:rPr>
          <w:rFonts w:hint="default" w:ascii="Arial" w:hAnsi="Arial"/>
          <w:color w:val="0000FF"/>
          <w:sz w:val="16"/>
          <w:szCs w:val="24"/>
        </w:rPr>
        <w:t>9</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consultantplus://offline/ref=1C15DE7CE7570BFF4E523C86E39A7A3095C39255AE407ED55A46DA90D09ABFE64CC911C6C48D727613F9A6047BE0E82E5B5C35A80975CD13r3eBX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Par635  </w:instrText>
      </w:r>
      <w:r>
        <w:rPr>
          <w:rFonts w:hint="default" w:ascii="Arial" w:hAnsi="Arial"/>
          <w:sz w:val="16"/>
          <w:szCs w:val="24"/>
        </w:rPr>
        <w:fldChar w:fldCharType="separate"/>
      </w:r>
      <w:r>
        <w:rPr>
          <w:rFonts w:hint="default" w:ascii="Arial" w:hAnsi="Arial"/>
          <w:color w:val="0000FF"/>
          <w:sz w:val="16"/>
          <w:szCs w:val="24"/>
        </w:rPr>
        <w:t>частью 10</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10.1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bookmarkStart w:id="51" w:name="Par639"/>
      <w:bookmarkEnd w:id="51"/>
      <w:r>
        <w:rPr>
          <w:rFonts w:hint="default" w:ascii="Arial" w:hAnsi="Arial"/>
          <w:sz w:val="16"/>
          <w:szCs w:val="24"/>
        </w:rP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consultantplus://offline/ref=1C15DE7CE7570BFF4E523C86E39A7A3093C29550A94A7ED55A46DA90D09ABFE64CC911C4C785747E46A3B60032B5E3305D452BAD1775rCeFX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consultantplus://offline/ref=1C15DE7CE7570BFF4E523C86E39A7A3093C29550A94A7ED55A46DA90D09ABFE64CC911C6C68E7D7E46A3B60032B5E3305D452BAD1775rCeFX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r>
        <w:rPr>
          <w:rFonts w:hint="default" w:ascii="Arial" w:hAnsi="Arial"/>
          <w:sz w:val="16"/>
          <w:szCs w:val="24"/>
        </w:rPr>
        <w:fldChar w:fldCharType="begin"/>
      </w:r>
      <w:r>
        <w:rPr>
          <w:rFonts w:hint="default" w:ascii="Arial" w:hAnsi="Arial"/>
          <w:sz w:val="16"/>
          <w:szCs w:val="24"/>
        </w:rPr>
        <w:instrText xml:space="preserve">HYPERLINK \l Par635  </w:instrText>
      </w:r>
      <w:r>
        <w:rPr>
          <w:rFonts w:hint="default" w:ascii="Arial" w:hAnsi="Arial"/>
          <w:sz w:val="16"/>
          <w:szCs w:val="24"/>
        </w:rPr>
        <w:fldChar w:fldCharType="separate"/>
      </w:r>
      <w:r>
        <w:rPr>
          <w:rFonts w:hint="default" w:ascii="Arial" w:hAnsi="Arial"/>
          <w:color w:val="0000FF"/>
          <w:sz w:val="16"/>
          <w:szCs w:val="24"/>
        </w:rPr>
        <w:t>частью 10</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одиннадцатая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consultantplus://offline/ref=1C15DE7CE7570BFF4E523C86E39A7A3095C39255AE407ED55A46DA90D09ABFE64CC911C6C48D727610F9A6047BE0E82E5B5C35A80975CD13r3eBX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18.12.2006 N 232-ФЗ;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consultantplus://offline/ref=1C15DE7CE7570BFF4E523C86E39A7A3094C49154A8457ED55A46DA90D09ABFE64CC911C6C48D777216F9A6047BE0E82E5B5C35A80975CD13r3eBX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r>
        <w:rPr>
          <w:rFonts w:hint="default" w:ascii="Arial" w:hAnsi="Arial"/>
          <w:sz w:val="16"/>
          <w:szCs w:val="24"/>
        </w:rPr>
        <w:fldChar w:fldCharType="begin"/>
      </w:r>
      <w:r>
        <w:rPr>
          <w:rFonts w:hint="default" w:ascii="Arial" w:hAnsi="Arial"/>
          <w:sz w:val="16"/>
          <w:szCs w:val="24"/>
        </w:rPr>
        <w:instrText xml:space="preserve">HYPERLINK \l Par639  </w:instrText>
      </w:r>
      <w:r>
        <w:rPr>
          <w:rFonts w:hint="default" w:ascii="Arial" w:hAnsi="Arial"/>
          <w:sz w:val="16"/>
          <w:szCs w:val="24"/>
        </w:rPr>
        <w:fldChar w:fldCharType="separate"/>
      </w:r>
      <w:r>
        <w:rPr>
          <w:rFonts w:hint="default" w:ascii="Arial" w:hAnsi="Arial"/>
          <w:color w:val="0000FF"/>
          <w:sz w:val="16"/>
          <w:szCs w:val="24"/>
        </w:rPr>
        <w:t>части 11</w:t>
      </w:r>
      <w:r>
        <w:rPr>
          <w:rFonts w:hint="default" w:ascii="Arial" w:hAnsi="Arial"/>
          <w:color w:val="0000FF"/>
          <w:sz w:val="16"/>
          <w:szCs w:val="24"/>
        </w:rPr>
        <w:fldChar w:fldCharType="end"/>
      </w:r>
      <w:r>
        <w:rPr>
          <w:rFonts w:hint="default" w:ascii="Arial" w:hAnsi="Arial"/>
          <w:sz w:val="16"/>
          <w:szCs w:val="24"/>
        </w:rPr>
        <w:t xml:space="preserve"> настоящей статьи, допускается только с согласия собственника.</w:t>
      </w:r>
    </w:p>
    <w:p>
      <w:pPr>
        <w:spacing w:beforeLines="0" w:afterLines="0"/>
        <w:rPr>
          <w:rFonts w:hint="default" w:ascii="Arial" w:hAnsi="Arial"/>
          <w:sz w:val="16"/>
          <w:szCs w:val="24"/>
        </w:rPr>
      </w:pPr>
      <w:r>
        <w:rPr>
          <w:rFonts w:hint="default" w:ascii="Arial" w:hAnsi="Arial"/>
          <w:sz w:val="16"/>
          <w:szCs w:val="24"/>
        </w:rPr>
        <w:t xml:space="preserve">(часть двенадцатая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consultantplus://offline/ref=1C15DE7CE7570BFF4E523C86E39A7A3095C39255AE407ED55A46DA90D09ABFE64CC911C6C48D727616F9A6047BE0E82E5B5C35A80975CD13r3eBX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32.1. Обеспечение жилищных прав граждан при осуществлении комплексного развития территории жилой застройки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consultantplus://offline/ref=1C15DE7CE7570BFF4E523C86E39A7A3094C49154A8457ED55A46DA90D09ABFE64CC911C6C48D777217F9A6047BE0E82E5B5C35A80975CD13r3eBX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52" w:name="Par647"/>
      <w:bookmarkEnd w:id="52"/>
      <w:r>
        <w:rPr>
          <w:rFonts w:hint="default" w:ascii="Arial" w:hAnsi="Arial"/>
          <w:sz w:val="16"/>
          <w:szCs w:val="24"/>
        </w:rP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consultantplus://offline/ref=1C15DE7CE7570BFF4E523C86E39A7A3093C29550A94A7ED55A46DA90D09ABFE64CC911C4C785767E46A3B60032B5E3305D452BAD1775rCeFX </w:instrText>
      </w:r>
      <w:r>
        <w:rPr>
          <w:rFonts w:hint="default" w:ascii="Arial" w:hAnsi="Arial"/>
          <w:sz w:val="16"/>
          <w:szCs w:val="24"/>
        </w:rPr>
        <w:fldChar w:fldCharType="separate"/>
      </w:r>
      <w:r>
        <w:rPr>
          <w:rFonts w:hint="default" w:ascii="Arial" w:hAnsi="Arial"/>
          <w:color w:val="0000FF"/>
          <w:sz w:val="16"/>
          <w:szCs w:val="24"/>
        </w:rPr>
        <w:t>пунктом 2 части 2 статьи 65</w:t>
      </w:r>
      <w:r>
        <w:rPr>
          <w:rFonts w:hint="default" w:ascii="Arial" w:hAnsi="Arial"/>
          <w:color w:val="0000FF"/>
          <w:sz w:val="16"/>
          <w:szCs w:val="24"/>
        </w:rPr>
        <w:fldChar w:fldCharType="end"/>
      </w:r>
      <w:r>
        <w:rPr>
          <w:rFonts w:hint="default" w:ascii="Arial" w:hAnsi="Arial"/>
          <w:sz w:val="16"/>
          <w:szCs w:val="24"/>
        </w:rP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pPr>
        <w:spacing w:before="160" w:beforeLines="0" w:afterLines="0"/>
        <w:ind w:firstLine="540"/>
        <w:rPr>
          <w:rFonts w:hint="default" w:ascii="Arial" w:hAnsi="Arial"/>
          <w:sz w:val="16"/>
          <w:szCs w:val="24"/>
        </w:rPr>
      </w:pPr>
      <w:r>
        <w:rPr>
          <w:rFonts w:hint="default" w:ascii="Arial" w:hAnsi="Arial"/>
          <w:sz w:val="16"/>
          <w:szCs w:val="24"/>
        </w:rPr>
        <w:t>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 xml:space="preserve">3. Собственникам жилых помещений в многоквартирных домах, указанных в </w:t>
      </w:r>
      <w:r>
        <w:rPr>
          <w:rFonts w:hint="default" w:ascii="Arial" w:hAnsi="Arial"/>
          <w:sz w:val="16"/>
          <w:szCs w:val="24"/>
        </w:rPr>
        <w:fldChar w:fldCharType="begin"/>
      </w:r>
      <w:r>
        <w:rPr>
          <w:rFonts w:hint="default" w:ascii="Arial" w:hAnsi="Arial"/>
          <w:sz w:val="16"/>
          <w:szCs w:val="24"/>
        </w:rPr>
        <w:instrText xml:space="preserve">HYPERLINK \l Par647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(далее для целей настоящей статьи - собственники жилых помещений), взамен освобождаемых ими жилых помещений предоставляется возмещение, определяемое в соответствии с </w:t>
      </w:r>
      <w:r>
        <w:rPr>
          <w:rFonts w:hint="default" w:ascii="Arial" w:hAnsi="Arial"/>
          <w:sz w:val="16"/>
          <w:szCs w:val="24"/>
        </w:rPr>
        <w:fldChar w:fldCharType="begin"/>
      </w:r>
      <w:r>
        <w:rPr>
          <w:rFonts w:hint="default" w:ascii="Arial" w:hAnsi="Arial"/>
          <w:sz w:val="16"/>
          <w:szCs w:val="24"/>
        </w:rPr>
        <w:instrText xml:space="preserve">HYPERLINK \l Par625  </w:instrText>
      </w:r>
      <w:r>
        <w:rPr>
          <w:rFonts w:hint="default" w:ascii="Arial" w:hAnsi="Arial"/>
          <w:sz w:val="16"/>
          <w:szCs w:val="24"/>
        </w:rPr>
        <w:fldChar w:fldCharType="separate"/>
      </w:r>
      <w:r>
        <w:rPr>
          <w:rFonts w:hint="default" w:ascii="Arial" w:hAnsi="Arial"/>
          <w:color w:val="0000FF"/>
          <w:sz w:val="16"/>
          <w:szCs w:val="24"/>
        </w:rPr>
        <w:t>частью 7 статьи 32</w:t>
      </w:r>
      <w:r>
        <w:rPr>
          <w:rFonts w:hint="default" w:ascii="Arial" w:hAnsi="Arial"/>
          <w:color w:val="0000FF"/>
          <w:sz w:val="16"/>
          <w:szCs w:val="24"/>
        </w:rPr>
        <w:fldChar w:fldCharType="end"/>
      </w:r>
      <w:r>
        <w:rPr>
          <w:rFonts w:hint="default" w:ascii="Arial" w:hAnsi="Arial"/>
          <w:sz w:val="16"/>
          <w:szCs w:val="24"/>
        </w:rPr>
        <w:t xml:space="preserve"> настоящего Кодекса, на день, предшествующий дню принятия решения о комплексном развитии территории жилой застройки (далее в целях настоящей статьи - равноценное возмещение).</w:t>
      </w:r>
    </w:p>
    <w:p>
      <w:pPr>
        <w:spacing w:before="160" w:beforeLines="0" w:afterLines="0"/>
        <w:ind w:firstLine="540"/>
        <w:rPr>
          <w:rFonts w:hint="default" w:ascii="Arial" w:hAnsi="Arial"/>
          <w:sz w:val="16"/>
          <w:szCs w:val="24"/>
        </w:rPr>
      </w:pPr>
      <w:r>
        <w:rPr>
          <w:rFonts w:hint="default" w:ascii="Arial" w:hAnsi="Arial"/>
          <w:sz w:val="16"/>
          <w:szCs w:val="24"/>
        </w:rPr>
        <w:t>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w:t>
      </w:r>
    </w:p>
    <w:p>
      <w:pPr>
        <w:spacing w:before="160" w:beforeLines="0" w:afterLines="0"/>
        <w:ind w:firstLine="540"/>
        <w:rPr>
          <w:rFonts w:hint="default" w:ascii="Arial" w:hAnsi="Arial"/>
          <w:sz w:val="16"/>
          <w:szCs w:val="24"/>
        </w:rPr>
      </w:pPr>
      <w:bookmarkStart w:id="53" w:name="Par651"/>
      <w:bookmarkEnd w:id="53"/>
      <w:r>
        <w:rPr>
          <w:rFonts w:hint="default" w:ascii="Arial" w:hAnsi="Arial"/>
          <w:sz w:val="16"/>
          <w:szCs w:val="24"/>
        </w:rP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r>
        <w:rPr>
          <w:rFonts w:hint="default" w:ascii="Arial" w:hAnsi="Arial"/>
          <w:sz w:val="16"/>
          <w:szCs w:val="24"/>
        </w:rPr>
        <w:fldChar w:fldCharType="begin"/>
      </w:r>
      <w:r>
        <w:rPr>
          <w:rFonts w:hint="default" w:ascii="Arial" w:hAnsi="Arial"/>
          <w:sz w:val="16"/>
          <w:szCs w:val="24"/>
        </w:rPr>
        <w:instrText xml:space="preserve">HYPERLINK \l Par623  </w:instrText>
      </w:r>
      <w:r>
        <w:rPr>
          <w:rFonts w:hint="default" w:ascii="Arial" w:hAnsi="Arial"/>
          <w:sz w:val="16"/>
          <w:szCs w:val="24"/>
        </w:rPr>
        <w:fldChar w:fldCharType="separate"/>
      </w:r>
      <w:r>
        <w:rPr>
          <w:rFonts w:hint="default" w:ascii="Arial" w:hAnsi="Arial"/>
          <w:color w:val="0000FF"/>
          <w:sz w:val="16"/>
          <w:szCs w:val="24"/>
        </w:rPr>
        <w:t>частью 6 статьи 32</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r>
        <w:rPr>
          <w:rFonts w:hint="default" w:ascii="Arial" w:hAnsi="Arial"/>
          <w:sz w:val="16"/>
          <w:szCs w:val="24"/>
        </w:rPr>
        <w:fldChar w:fldCharType="begin"/>
      </w:r>
      <w:r>
        <w:rPr>
          <w:rFonts w:hint="default" w:ascii="Arial" w:hAnsi="Arial"/>
          <w:sz w:val="16"/>
          <w:szCs w:val="24"/>
        </w:rPr>
        <w:instrText xml:space="preserve">HYPERLINK \l Par659  </w:instrText>
      </w:r>
      <w:r>
        <w:rPr>
          <w:rFonts w:hint="default" w:ascii="Arial" w:hAnsi="Arial"/>
          <w:sz w:val="16"/>
          <w:szCs w:val="24"/>
        </w:rPr>
        <w:fldChar w:fldCharType="separate"/>
      </w:r>
      <w:r>
        <w:rPr>
          <w:rFonts w:hint="default" w:ascii="Arial" w:hAnsi="Arial"/>
          <w:color w:val="0000FF"/>
          <w:sz w:val="16"/>
          <w:szCs w:val="24"/>
        </w:rPr>
        <w:t>частью 10</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pPr>
        <w:spacing w:before="160" w:beforeLines="0" w:afterLines="0"/>
        <w:ind w:firstLine="540"/>
        <w:rPr>
          <w:rFonts w:hint="default" w:ascii="Arial" w:hAnsi="Arial"/>
          <w:sz w:val="16"/>
          <w:szCs w:val="24"/>
        </w:rPr>
      </w:pPr>
      <w:r>
        <w:rPr>
          <w:rFonts w:hint="default" w:ascii="Arial" w:hAnsi="Arial"/>
          <w:sz w:val="16"/>
          <w:szCs w:val="24"/>
        </w:rPr>
        <w:t>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pPr>
        <w:spacing w:before="160" w:beforeLines="0" w:afterLines="0"/>
        <w:ind w:firstLine="540"/>
        <w:rPr>
          <w:rFonts w:hint="default" w:ascii="Arial" w:hAnsi="Arial"/>
          <w:sz w:val="16"/>
          <w:szCs w:val="24"/>
        </w:rPr>
      </w:pPr>
      <w:r>
        <w:rPr>
          <w:rFonts w:hint="default" w:ascii="Arial" w:hAnsi="Arial"/>
          <w:sz w:val="16"/>
          <w:szCs w:val="24"/>
        </w:rPr>
        <w:t>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2) такое жилое помещение соответствует стандартам, установленным нормативным правовым актом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pPr>
        <w:spacing w:before="160" w:beforeLines="0" w:afterLines="0"/>
        <w:ind w:firstLine="540"/>
        <w:rPr>
          <w:rFonts w:hint="default" w:ascii="Arial" w:hAnsi="Arial"/>
          <w:sz w:val="16"/>
          <w:szCs w:val="24"/>
        </w:rPr>
      </w:pPr>
      <w:r>
        <w:rPr>
          <w:rFonts w:hint="default" w:ascii="Arial" w:hAnsi="Arial"/>
          <w:sz w:val="16"/>
          <w:szCs w:val="24"/>
        </w:rPr>
        <w:t>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 xml:space="preserve">9. 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Par651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осуществляются на основании договора, заключаемого между собственником жилого помещения и уполномоченным органом государственной власти или органом местного самоуправления, юридическим лицом, созданным Российской Федерацией или субъектом Российской Федерации и обеспечивающим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реализацию решения о комплексном развитии территории,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w:t>
      </w:r>
    </w:p>
    <w:p>
      <w:pPr>
        <w:spacing w:before="160" w:beforeLines="0" w:afterLines="0"/>
        <w:ind w:firstLine="540"/>
        <w:rPr>
          <w:rFonts w:hint="default" w:ascii="Arial" w:hAnsi="Arial"/>
          <w:sz w:val="16"/>
          <w:szCs w:val="24"/>
        </w:rPr>
      </w:pPr>
      <w:bookmarkStart w:id="54" w:name="Par659"/>
      <w:bookmarkEnd w:id="54"/>
      <w:r>
        <w:rPr>
          <w:rFonts w:hint="default" w:ascii="Arial" w:hAnsi="Arial"/>
          <w:sz w:val="16"/>
          <w:szCs w:val="24"/>
        </w:rPr>
        <w:t>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11. Договор, предусматривающий переход права собственности на жилое помещение, должен содержать:</w:t>
      </w:r>
    </w:p>
    <w:p>
      <w:pPr>
        <w:spacing w:before="160" w:beforeLines="0" w:afterLines="0"/>
        <w:ind w:firstLine="540"/>
        <w:rPr>
          <w:rFonts w:hint="default" w:ascii="Arial" w:hAnsi="Arial"/>
          <w:sz w:val="16"/>
          <w:szCs w:val="24"/>
        </w:rPr>
      </w:pPr>
      <w:r>
        <w:rPr>
          <w:rFonts w:hint="default" w:ascii="Arial" w:hAnsi="Arial"/>
          <w:sz w:val="16"/>
          <w:szCs w:val="24"/>
        </w:rPr>
        <w:t>1) сведения о сторонах договора;</w:t>
      </w:r>
    </w:p>
    <w:p>
      <w:pPr>
        <w:spacing w:before="160" w:beforeLines="0" w:afterLines="0"/>
        <w:ind w:firstLine="540"/>
        <w:rPr>
          <w:rFonts w:hint="default" w:ascii="Arial" w:hAnsi="Arial"/>
          <w:sz w:val="16"/>
          <w:szCs w:val="24"/>
        </w:rPr>
      </w:pPr>
      <w:r>
        <w:rPr>
          <w:rFonts w:hint="default" w:ascii="Arial" w:hAnsi="Arial"/>
          <w:sz w:val="16"/>
          <w:szCs w:val="24"/>
        </w:rPr>
        <w:t>2) сведения о равноценном возмещении, о жилом помещении, предоставляемом с зачетом его стоимости при определении размера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pPr>
        <w:spacing w:before="160" w:beforeLines="0" w:afterLines="0"/>
        <w:ind w:firstLine="540"/>
        <w:rPr>
          <w:rFonts w:hint="default" w:ascii="Arial" w:hAnsi="Arial"/>
          <w:sz w:val="16"/>
          <w:szCs w:val="24"/>
        </w:rPr>
      </w:pPr>
      <w:r>
        <w:rPr>
          <w:rFonts w:hint="default" w:ascii="Arial" w:hAnsi="Arial"/>
          <w:sz w:val="16"/>
          <w:szCs w:val="24"/>
        </w:rPr>
        <w:t>3) реквизиты принятого решения о комплексном развитии территории жилой застройки;</w:t>
      </w:r>
    </w:p>
    <w:p>
      <w:pPr>
        <w:spacing w:before="160" w:beforeLines="0" w:afterLines="0"/>
        <w:ind w:firstLine="540"/>
        <w:rPr>
          <w:rFonts w:hint="default" w:ascii="Arial" w:hAnsi="Arial"/>
          <w:sz w:val="16"/>
          <w:szCs w:val="24"/>
        </w:rPr>
      </w:pPr>
      <w:r>
        <w:rPr>
          <w:rFonts w:hint="default" w:ascii="Arial" w:hAnsi="Arial"/>
          <w:sz w:val="16"/>
          <w:szCs w:val="24"/>
        </w:rPr>
        <w:t>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pPr>
        <w:spacing w:before="160" w:beforeLines="0" w:afterLines="0"/>
        <w:ind w:firstLine="540"/>
        <w:rPr>
          <w:rFonts w:hint="default" w:ascii="Arial" w:hAnsi="Arial"/>
          <w:sz w:val="16"/>
          <w:szCs w:val="24"/>
        </w:rPr>
      </w:pPr>
      <w:r>
        <w:rPr>
          <w:rFonts w:hint="default" w:ascii="Arial" w:hAnsi="Arial"/>
          <w:sz w:val="16"/>
          <w:szCs w:val="24"/>
        </w:rPr>
        <w:t>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w:t>
      </w:r>
    </w:p>
    <w:p>
      <w:pPr>
        <w:spacing w:before="160" w:beforeLines="0" w:afterLines="0"/>
        <w:ind w:firstLine="540"/>
        <w:rPr>
          <w:rFonts w:hint="default" w:ascii="Arial" w:hAnsi="Arial"/>
          <w:sz w:val="16"/>
          <w:szCs w:val="24"/>
        </w:rPr>
      </w:pPr>
      <w:bookmarkStart w:id="55" w:name="Par668"/>
      <w:bookmarkEnd w:id="55"/>
      <w:r>
        <w:rPr>
          <w:rFonts w:hint="default" w:ascii="Arial" w:hAnsi="Arial"/>
          <w:sz w:val="16"/>
          <w:szCs w:val="24"/>
        </w:rPr>
        <w:t>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pPr>
        <w:spacing w:before="160" w:beforeLines="0" w:afterLines="0"/>
        <w:ind w:firstLine="540"/>
        <w:rPr>
          <w:rFonts w:hint="default" w:ascii="Arial" w:hAnsi="Arial"/>
          <w:sz w:val="16"/>
          <w:szCs w:val="24"/>
        </w:rPr>
      </w:pPr>
      <w:r>
        <w:rPr>
          <w:rFonts w:hint="default" w:ascii="Arial" w:hAnsi="Arial"/>
          <w:sz w:val="16"/>
          <w:szCs w:val="24"/>
        </w:rPr>
        <w:t xml:space="preserve">16. Лицо, с которым заключен договор о комплексном развитии территории жилой застройки, несет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r>
        <w:rPr>
          <w:rFonts w:hint="default" w:ascii="Arial" w:hAnsi="Arial"/>
          <w:sz w:val="16"/>
          <w:szCs w:val="24"/>
        </w:rPr>
        <w:fldChar w:fldCharType="begin"/>
      </w:r>
      <w:r>
        <w:rPr>
          <w:rFonts w:hint="default" w:ascii="Arial" w:hAnsi="Arial"/>
          <w:sz w:val="16"/>
          <w:szCs w:val="24"/>
        </w:rPr>
        <w:instrText xml:space="preserve">HYPERLINK \l Par668  </w:instrText>
      </w:r>
      <w:r>
        <w:rPr>
          <w:rFonts w:hint="default" w:ascii="Arial" w:hAnsi="Arial"/>
          <w:sz w:val="16"/>
          <w:szCs w:val="24"/>
        </w:rPr>
        <w:fldChar w:fldCharType="separate"/>
      </w:r>
      <w:r>
        <w:rPr>
          <w:rFonts w:hint="default" w:ascii="Arial" w:hAnsi="Arial"/>
          <w:color w:val="0000FF"/>
          <w:sz w:val="16"/>
          <w:szCs w:val="24"/>
        </w:rPr>
        <w:t>части 15</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обязанности.</w:t>
      </w:r>
    </w:p>
    <w:p>
      <w:pPr>
        <w:spacing w:before="160" w:beforeLines="0" w:afterLines="0"/>
        <w:ind w:firstLine="540"/>
        <w:rPr>
          <w:rFonts w:hint="default" w:ascii="Arial" w:hAnsi="Arial"/>
          <w:sz w:val="16"/>
          <w:szCs w:val="24"/>
        </w:rPr>
      </w:pPr>
      <w:r>
        <w:rPr>
          <w:rFonts w:hint="default" w:ascii="Arial" w:hAnsi="Arial"/>
          <w:sz w:val="16"/>
          <w:szCs w:val="24"/>
        </w:rPr>
        <w:t>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pPr>
        <w:spacing w:before="160" w:beforeLines="0" w:afterLines="0"/>
        <w:ind w:firstLine="540"/>
        <w:rPr>
          <w:rFonts w:hint="default" w:ascii="Arial" w:hAnsi="Arial"/>
          <w:sz w:val="16"/>
          <w:szCs w:val="24"/>
        </w:rPr>
      </w:pPr>
      <w:r>
        <w:rPr>
          <w:rFonts w:hint="default" w:ascii="Arial" w:hAnsi="Arial"/>
          <w:sz w:val="16"/>
          <w:szCs w:val="24"/>
        </w:rP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consultantplus://offline/ref=1C15DE7CE7570BFF4E523C86E39A7A3094C49452AD477ED55A46DA90D09ABFE64CC911C6C48F707714F9A6047BE0E82E5B5C35A80975CD13r3eBX </w:instrText>
      </w:r>
      <w:r>
        <w:rPr>
          <w:rFonts w:hint="default" w:ascii="Arial" w:hAnsi="Arial"/>
          <w:sz w:val="16"/>
          <w:szCs w:val="24"/>
        </w:rPr>
        <w:fldChar w:fldCharType="separate"/>
      </w:r>
      <w:r>
        <w:rPr>
          <w:rFonts w:hint="default" w:ascii="Arial" w:hAnsi="Arial"/>
          <w:color w:val="0000FF"/>
          <w:sz w:val="16"/>
          <w:szCs w:val="24"/>
        </w:rPr>
        <w:t>статье 1026</w:t>
      </w:r>
      <w:r>
        <w:rPr>
          <w:rFonts w:hint="default" w:ascii="Arial" w:hAnsi="Arial"/>
          <w:color w:val="0000FF"/>
          <w:sz w:val="16"/>
          <w:szCs w:val="24"/>
        </w:rPr>
        <w:fldChar w:fldCharType="end"/>
      </w:r>
      <w:r>
        <w:rPr>
          <w:rFonts w:hint="default" w:ascii="Arial" w:hAnsi="Arial"/>
          <w:sz w:val="16"/>
          <w:szCs w:val="24"/>
        </w:rP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pPr>
        <w:spacing w:before="160" w:beforeLines="0" w:afterLines="0"/>
        <w:ind w:firstLine="540"/>
        <w:rPr>
          <w:rFonts w:hint="default" w:ascii="Arial" w:hAnsi="Arial"/>
          <w:sz w:val="16"/>
          <w:szCs w:val="24"/>
        </w:rPr>
      </w:pPr>
      <w:r>
        <w:rPr>
          <w:rFonts w:hint="default" w:ascii="Arial" w:hAnsi="Arial"/>
          <w:sz w:val="16"/>
          <w:szCs w:val="24"/>
        </w:rPr>
        <w:t>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pPr>
        <w:spacing w:before="160" w:beforeLines="0" w:afterLines="0"/>
        <w:ind w:firstLine="540"/>
        <w:rPr>
          <w:rFonts w:hint="default" w:ascii="Arial" w:hAnsi="Arial"/>
          <w:sz w:val="16"/>
          <w:szCs w:val="24"/>
        </w:rPr>
      </w:pPr>
      <w:r>
        <w:rPr>
          <w:rFonts w:hint="default" w:ascii="Arial" w:hAnsi="Arial"/>
          <w:sz w:val="16"/>
          <w:szCs w:val="24"/>
        </w:rPr>
        <w:t>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возмещения не допускается.</w:t>
      </w:r>
    </w:p>
    <w:p>
      <w:pPr>
        <w:spacing w:before="160" w:beforeLines="0" w:afterLines="0"/>
        <w:ind w:firstLine="540"/>
        <w:rPr>
          <w:rFonts w:hint="default" w:ascii="Arial" w:hAnsi="Arial"/>
          <w:sz w:val="16"/>
          <w:szCs w:val="24"/>
        </w:rPr>
      </w:pPr>
      <w:r>
        <w:rPr>
          <w:rFonts w:hint="default" w:ascii="Arial" w:hAnsi="Arial"/>
          <w:sz w:val="16"/>
          <w:szCs w:val="24"/>
        </w:rPr>
        <w:t>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56" w:name="Par677"/>
      <w:bookmarkEnd w:id="56"/>
      <w:r>
        <w:rPr>
          <w:rFonts w:hint="default" w:ascii="Arial" w:hAnsi="Arial"/>
          <w:b/>
          <w:sz w:val="16"/>
          <w:szCs w:val="24"/>
        </w:rPr>
        <w:t>Статья 33. Пользование жилым помещением, предоставленным по завещательному отказу</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Гражданин, которому по завещательному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consultantplus://offline/ref=1C15DE7CE7570BFF4E523C86E39A7A3094C49156AF417ED55A46DA90D09ABFE64CC911C6C48D747310F9A6047BE0E82E5B5C35A80975CD13r3eBX </w:instrText>
      </w:r>
      <w:r>
        <w:rPr>
          <w:rFonts w:hint="default" w:ascii="Arial" w:hAnsi="Arial"/>
          <w:sz w:val="16"/>
          <w:szCs w:val="24"/>
        </w:rPr>
        <w:fldChar w:fldCharType="separate"/>
      </w:r>
      <w:r>
        <w:rPr>
          <w:rFonts w:hint="default" w:ascii="Arial" w:hAnsi="Arial"/>
          <w:color w:val="0000FF"/>
          <w:sz w:val="16"/>
          <w:szCs w:val="24"/>
        </w:rPr>
        <w:t>отказу</w:t>
      </w:r>
      <w:r>
        <w:rPr>
          <w:rFonts w:hint="default" w:ascii="Arial" w:hAnsi="Arial"/>
          <w:color w:val="0000FF"/>
          <w:sz w:val="16"/>
          <w:szCs w:val="24"/>
        </w:rPr>
        <w:fldChar w:fldCharType="end"/>
      </w:r>
      <w:r>
        <w:rPr>
          <w:rFonts w:hint="default" w:ascii="Arial" w:hAnsi="Arial"/>
          <w:sz w:val="16"/>
          <w:szCs w:val="24"/>
        </w:rP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pPr>
        <w:spacing w:before="160" w:beforeLines="0" w:afterLines="0"/>
        <w:ind w:firstLine="540"/>
        <w:rPr>
          <w:rFonts w:hint="default" w:ascii="Arial" w:hAnsi="Arial"/>
          <w:sz w:val="16"/>
          <w:szCs w:val="24"/>
        </w:rPr>
      </w:pPr>
      <w:r>
        <w:rPr>
          <w:rFonts w:hint="default" w:ascii="Arial" w:hAnsi="Arial"/>
          <w:sz w:val="16"/>
          <w:szCs w:val="24"/>
        </w:rP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pPr>
        <w:spacing w:beforeLines="0" w:afterLines="0"/>
        <w:rPr>
          <w:rFonts w:hint="default" w:ascii="Arial" w:hAnsi="Arial"/>
          <w:sz w:val="16"/>
          <w:szCs w:val="24"/>
        </w:rPr>
      </w:pPr>
      <w:r>
        <w:rPr>
          <w:rFonts w:hint="default" w:ascii="Arial" w:hAnsi="Arial"/>
          <w:sz w:val="16"/>
          <w:szCs w:val="24"/>
        </w:rPr>
        <w:t xml:space="preserve">(часть вторая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consultantplus://offline/ref=1C15DE7CE7570BFF4E523C86E39A7A3090C59754AF4923DF521FD692D795E0F14B801DC7C48C717C19A6A3116AB8E528434232B11577CFr1e3X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24.04.2008 N 49-ФЗ)</w:t>
      </w:r>
    </w:p>
    <w:p>
      <w:pPr>
        <w:spacing w:before="160" w:beforeLines="0" w:afterLines="0"/>
        <w:ind w:firstLine="540"/>
        <w:rPr>
          <w:rFonts w:hint="default" w:ascii="Arial" w:hAnsi="Arial"/>
          <w:sz w:val="16"/>
          <w:szCs w:val="24"/>
        </w:rPr>
      </w:pPr>
      <w:r>
        <w:rPr>
          <w:rFonts w:hint="default" w:ascii="Arial" w:hAnsi="Arial"/>
          <w:sz w:val="16"/>
          <w:szCs w:val="24"/>
        </w:rP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34. Пользование жилым помещением на основании договора пожизненного содержания с иждивением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Гражданин, проживающий в жилом помещении на основании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consultantplus://offline/ref=1C15DE7CE7570BFF4E523C86E39A7A3094C49452AD477ED55A46DA90D09ABFE64CC911C6C48D72761AF9A6047BE0E82E5B5C35A80975CD13r3eBX </w:instrText>
      </w:r>
      <w:r>
        <w:rPr>
          <w:rFonts w:hint="default" w:ascii="Arial" w:hAnsi="Arial"/>
          <w:sz w:val="16"/>
          <w:szCs w:val="24"/>
        </w:rPr>
        <w:fldChar w:fldCharType="separate"/>
      </w:r>
      <w:r>
        <w:rPr>
          <w:rFonts w:hint="default" w:ascii="Arial" w:hAnsi="Arial"/>
          <w:color w:val="0000FF"/>
          <w:sz w:val="16"/>
          <w:szCs w:val="24"/>
        </w:rPr>
        <w:t>договора</w:t>
      </w:r>
      <w:r>
        <w:rPr>
          <w:rFonts w:hint="default" w:ascii="Arial" w:hAnsi="Arial"/>
          <w:color w:val="0000FF"/>
          <w:sz w:val="16"/>
          <w:szCs w:val="24"/>
        </w:rPr>
        <w:fldChar w:fldCharType="end"/>
      </w:r>
      <w:r>
        <w:rPr>
          <w:rFonts w:hint="default" w:ascii="Arial" w:hAnsi="Arial"/>
          <w:sz w:val="16"/>
          <w:szCs w:val="24"/>
        </w:rPr>
        <w:t xml:space="preserve"> пожизненного содержания с иждивением, пользуется жилым помещением на условиях, которые предусмотрены </w:t>
      </w:r>
      <w:r>
        <w:rPr>
          <w:rFonts w:hint="default" w:ascii="Arial" w:hAnsi="Arial"/>
          <w:sz w:val="16"/>
          <w:szCs w:val="24"/>
        </w:rPr>
        <w:fldChar w:fldCharType="begin"/>
      </w:r>
      <w:r>
        <w:rPr>
          <w:rFonts w:hint="default" w:ascii="Arial" w:hAnsi="Arial"/>
          <w:sz w:val="16"/>
          <w:szCs w:val="24"/>
        </w:rPr>
        <w:instrText xml:space="preserve">HYPERLINK \l Par677  </w:instrText>
      </w:r>
      <w:r>
        <w:rPr>
          <w:rFonts w:hint="default" w:ascii="Arial" w:hAnsi="Arial"/>
          <w:sz w:val="16"/>
          <w:szCs w:val="24"/>
        </w:rPr>
        <w:fldChar w:fldCharType="separate"/>
      </w:r>
      <w:r>
        <w:rPr>
          <w:rFonts w:hint="default" w:ascii="Arial" w:hAnsi="Arial"/>
          <w:color w:val="0000FF"/>
          <w:sz w:val="16"/>
          <w:szCs w:val="24"/>
        </w:rPr>
        <w:t>статьей 33</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иное не установлено договором пожизненного содержания с иждивением.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57" w:name="Par688"/>
      <w:bookmarkEnd w:id="57"/>
      <w:r>
        <w:rPr>
          <w:rFonts w:hint="default" w:ascii="Arial" w:hAnsi="Arial"/>
          <w:b/>
          <w:sz w:val="16"/>
          <w:szCs w:val="24"/>
        </w:rP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если гражданин, пользующийся жилым помещением на основании решения суда, принятого с учетом положений </w:t>
      </w:r>
      <w:r>
        <w:rPr>
          <w:rFonts w:hint="default" w:ascii="Arial" w:hAnsi="Arial"/>
          <w:sz w:val="16"/>
          <w:szCs w:val="24"/>
        </w:rPr>
        <w:fldChar w:fldCharType="begin"/>
      </w:r>
      <w:r>
        <w:rPr>
          <w:rFonts w:hint="default" w:ascii="Arial" w:hAnsi="Arial"/>
          <w:sz w:val="16"/>
          <w:szCs w:val="24"/>
        </w:rPr>
        <w:instrText xml:space="preserve">HYPERLINK \l Par607  </w:instrText>
      </w:r>
      <w:r>
        <w:rPr>
          <w:rFonts w:hint="default" w:ascii="Arial" w:hAnsi="Arial"/>
          <w:sz w:val="16"/>
          <w:szCs w:val="24"/>
        </w:rPr>
        <w:fldChar w:fldCharType="separate"/>
      </w:r>
      <w:r>
        <w:rPr>
          <w:rFonts w:hint="default" w:ascii="Arial" w:hAnsi="Arial"/>
          <w:color w:val="0000FF"/>
          <w:sz w:val="16"/>
          <w:szCs w:val="24"/>
        </w:rPr>
        <w:t>части 4 статьи 31</w:t>
      </w:r>
      <w:r>
        <w:rPr>
          <w:rFonts w:hint="default" w:ascii="Arial" w:hAnsi="Arial"/>
          <w:color w:val="0000FF"/>
          <w:sz w:val="16"/>
          <w:szCs w:val="24"/>
        </w:rPr>
        <w:fldChar w:fldCharType="end"/>
      </w:r>
      <w:r>
        <w:rPr>
          <w:rFonts w:hint="default" w:ascii="Arial" w:hAnsi="Arial"/>
          <w:sz w:val="16"/>
          <w:szCs w:val="24"/>
        </w:rP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bookmarkStart w:id="58" w:name="Par693"/>
      <w:bookmarkEnd w:id="58"/>
      <w:r>
        <w:rPr>
          <w:rFonts w:hint="default" w:ascii="Arial" w:hAnsi="Arial"/>
          <w:b/>
          <w:sz w:val="16"/>
          <w:szCs w:val="24"/>
        </w:rPr>
        <w:t>Глава 6. ОБЩЕЕ ИМУЩЕСТВО СОБСТВЕННИКОВ ПОМЕЩЕНИЙ</w:t>
      </w:r>
    </w:p>
    <w:p>
      <w:pPr>
        <w:spacing w:beforeLines="0" w:afterLines="0"/>
        <w:jc w:val="center"/>
        <w:rPr>
          <w:rFonts w:hint="default" w:ascii="Arial" w:hAnsi="Arial"/>
          <w:b/>
          <w:sz w:val="16"/>
          <w:szCs w:val="24"/>
        </w:rPr>
      </w:pPr>
      <w:r>
        <w:rPr>
          <w:rFonts w:hint="default" w:ascii="Arial" w:hAnsi="Arial"/>
          <w:b/>
          <w:sz w:val="16"/>
          <w:szCs w:val="24"/>
        </w:rPr>
        <w:t>В МНОГОКВАРТИРНОМ ДОМЕ. ОБЩЕЕ СОБРАНИЕ ТАКИХ СОБСТВЕННИКОВ</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36. Право собственности на общее имущество собственников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pPr>
        <w:spacing w:before="160" w:beforeLines="0" w:afterLines="0"/>
        <w:ind w:firstLine="540"/>
        <w:rPr>
          <w:rFonts w:hint="default" w:ascii="Arial" w:hAnsi="Arial"/>
          <w:sz w:val="16"/>
          <w:szCs w:val="24"/>
        </w:rPr>
      </w:pPr>
      <w:bookmarkStart w:id="59" w:name="Par699"/>
      <w:bookmarkEnd w:id="59"/>
      <w:r>
        <w:rPr>
          <w:rFonts w:hint="default" w:ascii="Arial" w:hAnsi="Arial"/>
          <w:sz w:val="16"/>
          <w:szCs w:val="24"/>
        </w:rPr>
        <w:t>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pPr>
        <w:spacing w:before="160" w:beforeLines="0" w:afterLines="0"/>
        <w:ind w:firstLine="540"/>
        <w:rPr>
          <w:rFonts w:hint="default" w:ascii="Arial" w:hAnsi="Arial"/>
          <w:sz w:val="16"/>
          <w:szCs w:val="24"/>
        </w:rPr>
      </w:pPr>
      <w:r>
        <w:rPr>
          <w:rFonts w:hint="default" w:ascii="Arial" w:hAnsi="Arial"/>
          <w:sz w:val="16"/>
          <w:szCs w:val="24"/>
        </w:rP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consultantplus://offline/ref=1C15DE7CE7570BFF4E523C86E39A7A3093C39656A9467ED55A46DA90D09ABFE64CC911C6C48D74701AF9A6047BE0E82E5B5C35A80975CD13r3eBX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476-ФЗ)</w:t>
      </w:r>
    </w:p>
    <w:p>
      <w:pPr>
        <w:spacing w:before="160" w:beforeLines="0" w:afterLines="0"/>
        <w:ind w:firstLine="540"/>
        <w:rPr>
          <w:rFonts w:hint="default" w:ascii="Arial" w:hAnsi="Arial"/>
          <w:sz w:val="16"/>
          <w:szCs w:val="24"/>
        </w:rPr>
      </w:pPr>
      <w:bookmarkStart w:id="60" w:name="Par702"/>
      <w:bookmarkEnd w:id="60"/>
      <w:r>
        <w:rPr>
          <w:rFonts w:hint="default" w:ascii="Arial" w:hAnsi="Arial"/>
          <w:sz w:val="16"/>
          <w:szCs w:val="24"/>
        </w:rPr>
        <w:t>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consultantplus://offline/ref=1C15DE7CE7570BFF4E523C86E39A7A3095CB9554A6467ED55A46DA90D09ABFE64CC911C6C48D747413F9A6047BE0E82E5B5C35A80975CD13r3eBX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29.12.2017 N 462-ФЗ)</w:t>
      </w:r>
    </w:p>
    <w:p>
      <w:pPr>
        <w:spacing w:before="160" w:beforeLines="0" w:afterLines="0"/>
        <w:ind w:firstLine="540"/>
        <w:rPr>
          <w:rFonts w:hint="default" w:ascii="Arial" w:hAnsi="Arial"/>
          <w:sz w:val="16"/>
          <w:szCs w:val="24"/>
        </w:rPr>
      </w:pPr>
      <w:r>
        <w:rPr>
          <w:rFonts w:hint="default" w:ascii="Arial" w:hAnsi="Arial"/>
          <w:sz w:val="16"/>
          <w:szCs w:val="24"/>
        </w:rPr>
        <w:t>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consultantplus://offline/ref=1C15DE7CE7570BFF4E523C86E39A7A3095CA975AAA447ED55A46DA90D09ABFE64CC911C6C48D747710F9A6047BE0E82E5B5C35A80975CD13r3eBX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pPr>
        <w:spacing w:before="160" w:beforeLines="0" w:afterLines="0"/>
        <w:ind w:firstLine="540"/>
        <w:rPr>
          <w:rFonts w:hint="default" w:ascii="Arial" w:hAnsi="Arial"/>
          <w:sz w:val="16"/>
          <w:szCs w:val="24"/>
        </w:rPr>
      </w:pPr>
      <w:r>
        <w:rPr>
          <w:rFonts w:hint="default" w:ascii="Arial" w:hAnsi="Arial"/>
          <w:sz w:val="16"/>
          <w:szCs w:val="24"/>
        </w:rPr>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pPr>
        <w:spacing w:before="160" w:beforeLines="0" w:afterLines="0"/>
        <w:ind w:firstLine="540"/>
        <w:rPr>
          <w:rFonts w:hint="default" w:ascii="Arial" w:hAnsi="Arial"/>
          <w:sz w:val="16"/>
          <w:szCs w:val="24"/>
        </w:rPr>
      </w:pPr>
      <w:r>
        <w:rPr>
          <w:rFonts w:hint="default" w:ascii="Arial" w:hAnsi="Arial"/>
          <w:sz w:val="16"/>
          <w:szCs w:val="24"/>
        </w:rP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r>
        <w:rPr>
          <w:rFonts w:hint="default" w:ascii="Arial" w:hAnsi="Arial"/>
          <w:sz w:val="16"/>
          <w:szCs w:val="24"/>
        </w:rPr>
        <w:fldChar w:fldCharType="begin"/>
      </w:r>
      <w:r>
        <w:rPr>
          <w:rFonts w:hint="default" w:ascii="Arial" w:hAnsi="Arial"/>
          <w:sz w:val="16"/>
          <w:szCs w:val="24"/>
        </w:rPr>
        <w:instrText xml:space="preserve">HYPERLINK \l Par322  </w:instrText>
      </w:r>
      <w:r>
        <w:rPr>
          <w:rFonts w:hint="default" w:ascii="Arial" w:hAnsi="Arial"/>
          <w:sz w:val="16"/>
          <w:szCs w:val="24"/>
        </w:rPr>
        <w:fldChar w:fldCharType="separate"/>
      </w:r>
      <w:r>
        <w:rPr>
          <w:rFonts w:hint="default" w:ascii="Arial" w:hAnsi="Arial"/>
          <w:color w:val="0000FF"/>
          <w:sz w:val="16"/>
          <w:szCs w:val="24"/>
        </w:rPr>
        <w:t>части 3 статьи 15</w:t>
      </w:r>
      <w:r>
        <w:rPr>
          <w:rFonts w:hint="default" w:ascii="Arial" w:hAnsi="Arial"/>
          <w:color w:val="0000FF"/>
          <w:sz w:val="16"/>
          <w:szCs w:val="24"/>
        </w:rPr>
        <w:fldChar w:fldCharType="end"/>
      </w:r>
      <w:r>
        <w:rPr>
          <w:rFonts w:hint="default" w:ascii="Arial" w:hAnsi="Arial"/>
          <w:sz w:val="16"/>
          <w:szCs w:val="24"/>
        </w:rP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pPr>
        <w:spacing w:beforeLines="0" w:afterLines="0"/>
        <w:rPr>
          <w:rFonts w:hint="default" w:ascii="Arial" w:hAnsi="Arial"/>
          <w:sz w:val="16"/>
          <w:szCs w:val="24"/>
        </w:rPr>
      </w:pPr>
      <w:r>
        <w:rPr>
          <w:rFonts w:hint="default" w:ascii="Arial" w:hAnsi="Arial"/>
          <w:sz w:val="16"/>
          <w:szCs w:val="24"/>
        </w:rPr>
        <w:t xml:space="preserve">(часть 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consultantplus://offline/ref=1C15DE7CE7570BFF4E523C86E39A7A3095CB9554A6467ED55A46DA90D09ABFE64CC911C6C48D747410F9A6047BE0E82E5B5C35A80975CD13r3eBX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29.12.2017 N 462-ФЗ)</w:t>
      </w:r>
    </w:p>
    <w:p>
      <w:pPr>
        <w:spacing w:before="160" w:beforeLines="0" w:afterLines="0"/>
        <w:ind w:firstLine="540"/>
        <w:rPr>
          <w:rFonts w:hint="default" w:ascii="Arial" w:hAnsi="Arial"/>
          <w:sz w:val="16"/>
          <w:szCs w:val="24"/>
        </w:rPr>
      </w:pPr>
      <w:r>
        <w:rPr>
          <w:rFonts w:hint="default" w:ascii="Arial" w:hAnsi="Arial"/>
          <w:sz w:val="16"/>
          <w:szCs w:val="24"/>
        </w:rP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consultantplus://offline/ref=1C15DE7CE7570BFF4E523C86E39A7A3093C29357AC447ED55A46DA90D09ABFE64CC911C6CD8B7D7E46A3B60032B5E3305D452BAD1775rCeFX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consultantplus://offline/ref=1C15DE7CE7570BFF4E523C86E39A7A3094C39752A94A7ED55A46DA90D09ABFE64CC911C6C48D777212F9A6047BE0E82E5B5C35A80975CD13r3eBX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pPr>
        <w:spacing w:beforeLines="0" w:afterLines="0"/>
        <w:rPr>
          <w:rFonts w:hint="default" w:ascii="Arial" w:hAnsi="Arial"/>
          <w:sz w:val="16"/>
          <w:szCs w:val="24"/>
        </w:rPr>
      </w:pPr>
      <w:r>
        <w:rPr>
          <w:rFonts w:hint="default" w:ascii="Arial" w:hAnsi="Arial"/>
          <w:sz w:val="16"/>
          <w:szCs w:val="24"/>
        </w:rPr>
        <w:t xml:space="preserve">(часть шестая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consultantplus://offline/ref=1C15DE7CE7570BFF4E523C86E39A7A3095C39255AE407ED55A46DA90D09ABFE64CC911C6C48D727614F9A6047BE0E82E5B5C35A80975CD13r3eBX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36.1. Общие денежные средства, находящиеся на специальном счете</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pPr>
        <w:spacing w:before="160" w:beforeLines="0" w:afterLines="0"/>
        <w:ind w:firstLine="540"/>
        <w:rPr>
          <w:rFonts w:hint="default" w:ascii="Arial" w:hAnsi="Arial"/>
          <w:sz w:val="16"/>
          <w:szCs w:val="24"/>
        </w:rPr>
      </w:pPr>
      <w:r>
        <w:rPr>
          <w:rFonts w:hint="default" w:ascii="Arial" w:hAnsi="Arial"/>
          <w:sz w:val="16"/>
          <w:szCs w:val="24"/>
        </w:rP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pPr>
        <w:spacing w:before="160" w:beforeLines="0" w:afterLines="0"/>
        <w:ind w:firstLine="540"/>
        <w:rPr>
          <w:rFonts w:hint="default" w:ascii="Arial" w:hAnsi="Arial"/>
          <w:sz w:val="16"/>
          <w:szCs w:val="24"/>
        </w:rPr>
      </w:pPr>
      <w:r>
        <w:rPr>
          <w:rFonts w:hint="default" w:ascii="Arial" w:hAnsi="Arial"/>
          <w:sz w:val="16"/>
          <w:szCs w:val="24"/>
        </w:rPr>
        <w:t>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pPr>
        <w:spacing w:before="160" w:beforeLines="0" w:afterLines="0"/>
        <w:ind w:firstLine="540"/>
        <w:rPr>
          <w:rFonts w:hint="default" w:ascii="Arial" w:hAnsi="Arial"/>
          <w:sz w:val="16"/>
          <w:szCs w:val="24"/>
        </w:rPr>
      </w:pPr>
      <w:r>
        <w:rPr>
          <w:rFonts w:hint="default" w:ascii="Arial" w:hAnsi="Arial"/>
          <w:sz w:val="16"/>
          <w:szCs w:val="24"/>
        </w:rPr>
        <w:t>5. Собственник помещения в многоквартирном доме не вправе требовать выделения своей доли денежных средств, находящихся на специальном счете.</w:t>
      </w:r>
    </w:p>
    <w:p>
      <w:pPr>
        <w:spacing w:before="160" w:beforeLines="0" w:afterLines="0"/>
        <w:ind w:firstLine="540"/>
        <w:rPr>
          <w:rFonts w:hint="default" w:ascii="Arial" w:hAnsi="Arial"/>
          <w:sz w:val="16"/>
          <w:szCs w:val="24"/>
        </w:rPr>
      </w:pPr>
      <w:r>
        <w:rPr>
          <w:rFonts w:hint="default" w:ascii="Arial" w:hAnsi="Arial"/>
          <w:sz w:val="16"/>
          <w:szCs w:val="24"/>
        </w:rP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pPr>
        <w:spacing w:before="160" w:beforeLines="0" w:afterLines="0"/>
        <w:ind w:firstLine="540"/>
        <w:rPr>
          <w:rFonts w:hint="default" w:ascii="Arial" w:hAnsi="Arial"/>
          <w:sz w:val="16"/>
          <w:szCs w:val="24"/>
        </w:rPr>
      </w:pPr>
      <w:r>
        <w:rPr>
          <w:rFonts w:hint="default" w:ascii="Arial" w:hAnsi="Arial"/>
          <w:sz w:val="16"/>
          <w:szCs w:val="24"/>
        </w:rP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37. Определение долей в праве общей собственности на общее имущество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consultantplus://offline/ref=1C15DE7CE7570BFF4E523C86E39A7A3093C29357AC437ED55A46DA90D09ABFE64CC911C6C48D747D1AF9A6047BE0E82E5B5C35A80975CD13r3eBX </w:instrText>
      </w:r>
      <w:r>
        <w:rPr>
          <w:rFonts w:hint="default" w:ascii="Arial" w:hAnsi="Arial"/>
          <w:sz w:val="16"/>
          <w:szCs w:val="24"/>
        </w:rPr>
        <w:fldChar w:fldCharType="separate"/>
      </w:r>
      <w:r>
        <w:rPr>
          <w:rFonts w:hint="default" w:ascii="Arial" w:hAnsi="Arial"/>
          <w:color w:val="0000FF"/>
          <w:sz w:val="16"/>
          <w:szCs w:val="24"/>
        </w:rPr>
        <w:t>Доля</w:t>
      </w:r>
      <w:r>
        <w:rPr>
          <w:rFonts w:hint="default" w:ascii="Arial" w:hAnsi="Arial"/>
          <w:color w:val="0000FF"/>
          <w:sz w:val="16"/>
          <w:szCs w:val="24"/>
        </w:rPr>
        <w:fldChar w:fldCharType="end"/>
      </w:r>
      <w:r>
        <w:rPr>
          <w:rFonts w:hint="default" w:ascii="Arial" w:hAnsi="Arial"/>
          <w:sz w:val="16"/>
          <w:szCs w:val="24"/>
        </w:rP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pPr>
        <w:spacing w:before="160" w:beforeLines="0" w:afterLines="0"/>
        <w:ind w:firstLine="540"/>
        <w:rPr>
          <w:rFonts w:hint="default" w:ascii="Arial" w:hAnsi="Arial"/>
          <w:sz w:val="16"/>
          <w:szCs w:val="24"/>
        </w:rPr>
      </w:pPr>
      <w:r>
        <w:rPr>
          <w:rFonts w:hint="default" w:ascii="Arial" w:hAnsi="Arial"/>
          <w:sz w:val="16"/>
          <w:szCs w:val="24"/>
        </w:rP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pPr>
        <w:spacing w:before="160" w:beforeLines="0" w:afterLines="0"/>
        <w:ind w:firstLine="540"/>
        <w:rPr>
          <w:rFonts w:hint="default" w:ascii="Arial" w:hAnsi="Arial"/>
          <w:sz w:val="16"/>
          <w:szCs w:val="24"/>
        </w:rPr>
      </w:pPr>
      <w:r>
        <w:rPr>
          <w:rFonts w:hint="default" w:ascii="Arial" w:hAnsi="Arial"/>
          <w:sz w:val="16"/>
          <w:szCs w:val="24"/>
        </w:rP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pPr>
        <w:spacing w:before="160" w:beforeLines="0" w:afterLines="0"/>
        <w:ind w:firstLine="540"/>
        <w:rPr>
          <w:rFonts w:hint="default" w:ascii="Arial" w:hAnsi="Arial"/>
          <w:sz w:val="16"/>
          <w:szCs w:val="24"/>
        </w:rPr>
      </w:pPr>
      <w:r>
        <w:rPr>
          <w:rFonts w:hint="default" w:ascii="Arial" w:hAnsi="Arial"/>
          <w:sz w:val="16"/>
          <w:szCs w:val="24"/>
        </w:rPr>
        <w:t>4. Собственник помещения в многоквартирном доме не вправе:</w:t>
      </w:r>
    </w:p>
    <w:p>
      <w:pPr>
        <w:spacing w:before="160" w:beforeLines="0" w:afterLines="0"/>
        <w:ind w:firstLine="540"/>
        <w:rPr>
          <w:rFonts w:hint="default" w:ascii="Arial" w:hAnsi="Arial"/>
          <w:sz w:val="16"/>
          <w:szCs w:val="24"/>
        </w:rPr>
      </w:pPr>
      <w:r>
        <w:rPr>
          <w:rFonts w:hint="default" w:ascii="Arial" w:hAnsi="Arial"/>
          <w:sz w:val="16"/>
          <w:szCs w:val="24"/>
        </w:rPr>
        <w:t>1) осуществлять выдел в натуре своей доли в праве общей собственности на общее имущество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38. Приобретение доли в праве общей собственности на общее имущество в многоквартирном доме при приобретении помещения в таком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39. Содержание общего имущества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Собственники помещений в многоквартирном доме несут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consultantplus://offline/ref=1C15DE7CE7570BFF4E523C86E39A7A3096CA9554A84B7ED55A46DA90D09ABFE64CC911C6C48D747617F9A6047BE0E82E5B5C35A80975CD13r3eBX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бремя</w:t>
      </w:r>
      <w:r>
        <w:rPr>
          <w:rFonts w:hint="default" w:ascii="Arial" w:hAnsi="Arial"/>
          <w:color w:val="0000FF"/>
          <w:sz w:val="16"/>
          <w:szCs w:val="24"/>
        </w:rPr>
        <w:fldChar w:fldCharType="end"/>
      </w:r>
      <w:r>
        <w:rPr>
          <w:rFonts w:hint="default" w:ascii="Arial" w:hAnsi="Arial"/>
          <w:sz w:val="16"/>
          <w:szCs w:val="24"/>
        </w:rPr>
        <w:t xml:space="preserve"> расходов на содержание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содержания общего имущества в многоквартирном доме устанавливаются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consultantplus://offline/ref=1C15DE7CE7570BFF4E523C86E39A7A3095CB9557AE467ED55A46DA90D09ABFE64CC911C6C48D727615F9A6047BE0E82E5B5C35A80975CD13r3eBX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27.07.2010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consultantplus://offline/ref=1C15DE7CE7570BFF4E523C86E39A7A3096CB9051A8477ED55A46DA90D09ABFE64CC911C6C48D747412F9A6047BE0E82E5B5C35A80975CD13r3eBX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4.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consultantplus://offline/ref=1C15DE7CE7570BFF4E523C86E39A7A3096C59252AE4A7ED55A46DA90D09ABFE64CC911C6C48D74751BF9A6047BE0E82E5B5C35A80975CD13r3eBX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принципами</w:t>
      </w:r>
      <w:r>
        <w:rPr>
          <w:rFonts w:hint="default" w:ascii="Arial" w:hAnsi="Arial"/>
          <w:color w:val="0000FF"/>
          <w:sz w:val="16"/>
          <w:szCs w:val="24"/>
        </w:rPr>
        <w:fldChar w:fldCharType="end"/>
      </w:r>
      <w:r>
        <w:rPr>
          <w:rFonts w:hint="default" w:ascii="Arial" w:hAnsi="Arial"/>
          <w:sz w:val="16"/>
          <w:szCs w:val="24"/>
        </w:rPr>
        <w:t xml:space="preserve">, установленными Правительством Российской Федерации, органами исполнительной власти субъектов Российской Федерации устанавливаются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consultantplus://offline/ref=1C15DE7CE7570BFF4E523C86E39A7A3094C49451A6477ED55A46DA90D09ABFE64CC911C6C48D747616F9A6047BE0E82E5B5C35A80975CD13r3eBX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перечни</w:t>
      </w:r>
      <w:r>
        <w:rPr>
          <w:rFonts w:hint="default" w:ascii="Arial" w:hAnsi="Arial"/>
          <w:color w:val="0000FF"/>
          <w:sz w:val="16"/>
          <w:szCs w:val="24"/>
        </w:rPr>
        <w:fldChar w:fldCharType="end"/>
      </w:r>
      <w:r>
        <w:rPr>
          <w:rFonts w:hint="default" w:ascii="Arial" w:hAnsi="Arial"/>
          <w:sz w:val="16"/>
          <w:szCs w:val="24"/>
        </w:rP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pPr>
        <w:spacing w:beforeLines="0" w:afterLines="0"/>
        <w:rPr>
          <w:rFonts w:hint="default" w:ascii="Arial" w:hAnsi="Arial"/>
          <w:sz w:val="16"/>
          <w:szCs w:val="24"/>
        </w:rPr>
      </w:pPr>
      <w:r>
        <w:rPr>
          <w:rFonts w:hint="default" w:ascii="Arial" w:hAnsi="Arial"/>
          <w:sz w:val="16"/>
          <w:szCs w:val="24"/>
        </w:rPr>
        <w:t xml:space="preserve">(часть четвертая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consultantplus://offline/ref=1C15DE7CE7570BFF4E523C86E39A7A3094CB9452AF417ED55A46DA90D09ABFE64CC911C6C48D707214F9A6047BE0E82E5B5C35A80975CD13r3eBX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23.11.2009 N 261-ФЗ)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40. Изменение границ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Par489  </w:instrText>
      </w:r>
      <w:r>
        <w:rPr>
          <w:rFonts w:hint="default" w:ascii="Arial" w:hAnsi="Arial"/>
          <w:sz w:val="16"/>
          <w:szCs w:val="24"/>
        </w:rPr>
        <w:fldChar w:fldCharType="separate"/>
      </w:r>
      <w:r>
        <w:rPr>
          <w:rFonts w:hint="default" w:ascii="Arial" w:hAnsi="Arial"/>
          <w:color w:val="0000FF"/>
          <w:sz w:val="16"/>
          <w:szCs w:val="24"/>
        </w:rPr>
        <w:t>главой 4</w:t>
      </w:r>
      <w:r>
        <w:rPr>
          <w:rFonts w:hint="default" w:ascii="Arial" w:hAnsi="Arial"/>
          <w:color w:val="0000FF"/>
          <w:sz w:val="16"/>
          <w:szCs w:val="24"/>
        </w:rPr>
        <w:fldChar w:fldCharType="end"/>
      </w:r>
      <w:r>
        <w:rPr>
          <w:rFonts w:hint="default" w:ascii="Arial" w:hAnsi="Arial"/>
          <w:sz w:val="16"/>
          <w:szCs w:val="24"/>
        </w:rP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pPr>
        <w:spacing w:before="160" w:beforeLines="0" w:afterLines="0"/>
        <w:ind w:firstLine="540"/>
        <w:rPr>
          <w:rFonts w:hint="default" w:ascii="Arial" w:hAnsi="Arial"/>
          <w:sz w:val="16"/>
          <w:szCs w:val="24"/>
        </w:rPr>
      </w:pPr>
      <w:bookmarkStart w:id="61" w:name="Par754"/>
      <w:bookmarkEnd w:id="61"/>
      <w:r>
        <w:rPr>
          <w:rFonts w:hint="default" w:ascii="Arial" w:hAnsi="Arial"/>
          <w:sz w:val="16"/>
          <w:szCs w:val="24"/>
        </w:rPr>
        <w:t>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41. Право собственности на общее имущество собственников комнат в коммунальной квартире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pPr>
        <w:spacing w:before="160" w:beforeLines="0" w:afterLines="0"/>
        <w:ind w:firstLine="540"/>
        <w:rPr>
          <w:rFonts w:hint="default" w:ascii="Arial" w:hAnsi="Arial"/>
          <w:sz w:val="16"/>
          <w:szCs w:val="24"/>
        </w:rPr>
      </w:pPr>
      <w:r>
        <w:rPr>
          <w:rFonts w:hint="default" w:ascii="Arial" w:hAnsi="Arial"/>
          <w:sz w:val="16"/>
          <w:szCs w:val="24"/>
        </w:rP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r>
        <w:rPr>
          <w:rFonts w:hint="default" w:ascii="Arial" w:hAnsi="Arial"/>
          <w:sz w:val="16"/>
          <w:szCs w:val="24"/>
        </w:rPr>
        <w:fldChar w:fldCharType="begin"/>
      </w:r>
      <w:r>
        <w:rPr>
          <w:rFonts w:hint="default" w:ascii="Arial" w:hAnsi="Arial"/>
          <w:sz w:val="16"/>
          <w:szCs w:val="24"/>
        </w:rPr>
        <w:instrText xml:space="preserve">HYPERLINK \l Par489  </w:instrText>
      </w:r>
      <w:r>
        <w:rPr>
          <w:rFonts w:hint="default" w:ascii="Arial" w:hAnsi="Arial"/>
          <w:sz w:val="16"/>
          <w:szCs w:val="24"/>
        </w:rPr>
        <w:fldChar w:fldCharType="separate"/>
      </w:r>
      <w:r>
        <w:rPr>
          <w:rFonts w:hint="default" w:ascii="Arial" w:hAnsi="Arial"/>
          <w:color w:val="0000FF"/>
          <w:sz w:val="16"/>
          <w:szCs w:val="24"/>
        </w:rPr>
        <w:t>переустройства и (или) перепланировки</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42. Определение долей в праве общей собственности на общее имущество в коммунальной квартире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pPr>
        <w:spacing w:before="160" w:beforeLines="0" w:afterLines="0"/>
        <w:ind w:firstLine="540"/>
        <w:rPr>
          <w:rFonts w:hint="default" w:ascii="Arial" w:hAnsi="Arial"/>
          <w:sz w:val="16"/>
          <w:szCs w:val="24"/>
        </w:rPr>
      </w:pPr>
      <w:r>
        <w:rPr>
          <w:rFonts w:hint="default" w:ascii="Arial" w:hAnsi="Arial"/>
          <w:sz w:val="16"/>
          <w:szCs w:val="24"/>
        </w:rPr>
        <w:t>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pPr>
        <w:spacing w:before="160" w:beforeLines="0" w:afterLines="0"/>
        <w:ind w:firstLine="540"/>
        <w:rPr>
          <w:rFonts w:hint="default" w:ascii="Arial" w:hAnsi="Arial"/>
          <w:sz w:val="16"/>
          <w:szCs w:val="24"/>
        </w:rPr>
      </w:pPr>
      <w:r>
        <w:rPr>
          <w:rFonts w:hint="default" w:ascii="Arial" w:hAnsi="Arial"/>
          <w:sz w:val="16"/>
          <w:szCs w:val="24"/>
        </w:rPr>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pPr>
        <w:spacing w:before="160" w:beforeLines="0" w:afterLines="0"/>
        <w:ind w:firstLine="540"/>
        <w:rPr>
          <w:rFonts w:hint="default" w:ascii="Arial" w:hAnsi="Arial"/>
          <w:sz w:val="16"/>
          <w:szCs w:val="24"/>
        </w:rPr>
      </w:pPr>
      <w:r>
        <w:rPr>
          <w:rFonts w:hint="default" w:ascii="Arial" w:hAnsi="Arial"/>
          <w:sz w:val="16"/>
          <w:szCs w:val="24"/>
        </w:rPr>
        <w:t>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pPr>
        <w:spacing w:before="160" w:beforeLines="0" w:afterLines="0"/>
        <w:ind w:firstLine="540"/>
        <w:rPr>
          <w:rFonts w:hint="default" w:ascii="Arial" w:hAnsi="Arial"/>
          <w:sz w:val="16"/>
          <w:szCs w:val="24"/>
        </w:rPr>
      </w:pPr>
      <w:r>
        <w:rPr>
          <w:rFonts w:hint="default" w:ascii="Arial" w:hAnsi="Arial"/>
          <w:sz w:val="16"/>
          <w:szCs w:val="24"/>
        </w:rPr>
        <w:t>5. Собственник комнаты в коммунальной квартире не вправе:</w:t>
      </w:r>
    </w:p>
    <w:p>
      <w:pPr>
        <w:spacing w:before="160" w:beforeLines="0" w:afterLines="0"/>
        <w:ind w:firstLine="540"/>
        <w:rPr>
          <w:rFonts w:hint="default" w:ascii="Arial" w:hAnsi="Arial"/>
          <w:sz w:val="16"/>
          <w:szCs w:val="24"/>
        </w:rPr>
      </w:pPr>
      <w:r>
        <w:rPr>
          <w:rFonts w:hint="default" w:ascii="Arial" w:hAnsi="Arial"/>
          <w:sz w:val="16"/>
          <w:szCs w:val="24"/>
        </w:rPr>
        <w:t>1) осуществлять выдел в натуре своей доли в праве общей собственности на общее имущество в данной квартире;</w:t>
      </w:r>
    </w:p>
    <w:p>
      <w:pPr>
        <w:spacing w:before="160" w:beforeLines="0" w:afterLines="0"/>
        <w:ind w:firstLine="540"/>
        <w:rPr>
          <w:rFonts w:hint="default" w:ascii="Arial" w:hAnsi="Arial"/>
          <w:sz w:val="16"/>
          <w:szCs w:val="24"/>
        </w:rPr>
      </w:pPr>
      <w:r>
        <w:rPr>
          <w:rFonts w:hint="default" w:ascii="Arial" w:hAnsi="Arial"/>
          <w:sz w:val="16"/>
          <w:szCs w:val="24"/>
        </w:rP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pPr>
        <w:spacing w:before="160" w:beforeLines="0" w:afterLines="0"/>
        <w:ind w:firstLine="540"/>
        <w:rPr>
          <w:rFonts w:hint="default" w:ascii="Arial" w:hAnsi="Arial"/>
          <w:sz w:val="16"/>
          <w:szCs w:val="24"/>
        </w:rPr>
      </w:pPr>
      <w:r>
        <w:rPr>
          <w:rFonts w:hint="default" w:ascii="Arial" w:hAnsi="Arial"/>
          <w:sz w:val="16"/>
          <w:szCs w:val="24"/>
        </w:rP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consultantplus://offline/ref=1C15DE7CE7570BFF4E523C86E39A7A3093C29351AF447ED55A46DA90D09ABFE64CC911C6C48C777413F9A6047BE0E82E5B5C35A80975CD13r3eBX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43. Содержание общего имущества в коммунальной квартире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Собственники комнат в коммунальной квартире несут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consultantplus://offline/ref=1C15DE7CE7570BFF4E523C86E39A7A3096CA9554A84B7ED55A46DA90D09ABFE64CC911C6C48D747617F9A6047BE0E82E5B5C35A80975CD13r3eBX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бремя</w:t>
      </w:r>
      <w:r>
        <w:rPr>
          <w:rFonts w:hint="default" w:ascii="Arial" w:hAnsi="Arial"/>
          <w:color w:val="0000FF"/>
          <w:sz w:val="16"/>
          <w:szCs w:val="24"/>
        </w:rPr>
        <w:fldChar w:fldCharType="end"/>
      </w:r>
      <w:r>
        <w:rPr>
          <w:rFonts w:hint="default" w:ascii="Arial" w:hAnsi="Arial"/>
          <w:sz w:val="16"/>
          <w:szCs w:val="24"/>
        </w:rPr>
        <w:t xml:space="preserve"> расходов на содержание общего имущества в данной квартире.</w:t>
      </w:r>
    </w:p>
    <w:p>
      <w:pPr>
        <w:spacing w:before="160" w:beforeLines="0" w:afterLines="0"/>
        <w:ind w:firstLine="540"/>
        <w:rPr>
          <w:rFonts w:hint="default" w:ascii="Arial" w:hAnsi="Arial"/>
          <w:sz w:val="16"/>
          <w:szCs w:val="24"/>
        </w:rPr>
      </w:pPr>
      <w:r>
        <w:rPr>
          <w:rFonts w:hint="default" w:ascii="Arial" w:hAnsi="Arial"/>
          <w:sz w:val="16"/>
          <w:szCs w:val="24"/>
        </w:rPr>
        <w:t>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44. Общее собрание собственников помещений в многоквартирном доме</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1 ст. 44 признана частично не соответствующей Конституции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Постановлением</w:t>
            </w:r>
            <w:r>
              <w:rPr>
                <w:rFonts w:hint="default" w:ascii="Arial" w:hAnsi="Arial"/>
                <w:color w:val="0000FF"/>
                <w:sz w:val="16"/>
                <w:szCs w:val="24"/>
              </w:rPr>
              <w:fldChar w:fldCharType="end"/>
            </w:r>
            <w:r>
              <w:rPr>
                <w:rFonts w:hint="default" w:ascii="Arial" w:hAnsi="Arial"/>
                <w:color w:val="392C69"/>
                <w:sz w:val="16"/>
                <w:szCs w:val="24"/>
              </w:rPr>
              <w:t xml:space="preserve"> КС РФ от 28.12.2021 N 55-П. О правовом регулировании до внесения соответствующих изменений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 8.3</w:t>
            </w:r>
            <w:r>
              <w:rPr>
                <w:rFonts w:hint="default" w:ascii="Arial" w:hAnsi="Arial"/>
                <w:color w:val="0000FF"/>
                <w:sz w:val="16"/>
                <w:szCs w:val="24"/>
              </w:rPr>
              <w:fldChar w:fldCharType="end"/>
            </w:r>
            <w:r>
              <w:rPr>
                <w:rFonts w:hint="default" w:ascii="Arial" w:hAnsi="Arial"/>
                <w:color w:val="392C69"/>
                <w:sz w:val="16"/>
                <w:szCs w:val="24"/>
              </w:rPr>
              <w:t xml:space="preserve"> указанного Постановления.</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r>
        <w:rPr>
          <w:rFonts w:hint="default" w:ascii="Arial" w:hAnsi="Arial"/>
          <w:sz w:val="16"/>
          <w:szCs w:val="24"/>
        </w:rPr>
        <w:fldChar w:fldCharType="begin"/>
      </w:r>
      <w:r>
        <w:rPr>
          <w:rFonts w:hint="default" w:ascii="Arial" w:hAnsi="Arial"/>
          <w:sz w:val="16"/>
          <w:szCs w:val="24"/>
        </w:rPr>
        <w:instrText xml:space="preserve">HYPERLINK \l Par867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предусмотренном настоящим Кодексом, в течение года со дня выдачи разрешения на ввод многоквартирного дома в эксплуатацию.</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ч. 2 ст. 44 дополняется п. 4.7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consultantplus://offline/ref=1C15DE7CE7570BFF4E523C86E39A7A3093C29A52A7437ED55A46DA90D09ABFE64CC911C6C48D747412F9A6047BE0E82E5B5C35A80975CD13r3eBX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11.06.2022 N 165-ФЗ).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consultantplus://offline/ref=1C15DE7CE7570BFF4E523C86E39A7A3093C29A50AC437ED55A46DA90D09ABFE64CC911C6C485777E46A3B60032B5E3305D452BAD1775rCeFX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2. К компетенции общего собрания собственников помещений в многоквартирном доме относятся:</w:t>
      </w:r>
    </w:p>
    <w:p>
      <w:pPr>
        <w:spacing w:before="160" w:beforeLines="0" w:afterLines="0"/>
        <w:ind w:firstLine="540"/>
        <w:rPr>
          <w:rFonts w:hint="default" w:ascii="Arial" w:hAnsi="Arial"/>
          <w:sz w:val="16"/>
          <w:szCs w:val="24"/>
        </w:rPr>
      </w:pPr>
      <w:bookmarkStart w:id="62" w:name="Par788"/>
      <w:bookmarkEnd w:id="62"/>
      <w:r>
        <w:rPr>
          <w:rFonts w:hint="default" w:ascii="Arial" w:hAnsi="Arial"/>
          <w:sz w:val="16"/>
          <w:szCs w:val="24"/>
        </w:rP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25.12.2012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N 271-ФЗ</w:t>
      </w:r>
      <w:r>
        <w:rPr>
          <w:rFonts w:hint="default" w:ascii="Arial" w:hAnsi="Arial"/>
          <w:color w:val="0000FF"/>
          <w:sz w:val="16"/>
          <w:szCs w:val="24"/>
        </w:rPr>
        <w:fldChar w:fldCharType="end"/>
      </w:r>
      <w:r>
        <w:rPr>
          <w:rFonts w:hint="default" w:ascii="Arial" w:hAnsi="Arial"/>
          <w:sz w:val="16"/>
          <w:szCs w:val="24"/>
        </w:rPr>
        <w:t xml:space="preserve">, от 27.12.2018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consultantplus://offline/ref=1C15DE7CE7570BFF4E523C86E39A7A3094C29754A74B7ED55A46DA90D09ABFE64CC911C6C48D747317F9A6047BE0E82E5B5C35A80975CD13r3eBX </w:instrText>
      </w:r>
      <w:r>
        <w:rPr>
          <w:rFonts w:hint="default" w:ascii="Arial" w:hAnsi="Arial"/>
          <w:sz w:val="16"/>
          <w:szCs w:val="24"/>
        </w:rPr>
        <w:fldChar w:fldCharType="separate"/>
      </w:r>
      <w:r>
        <w:rPr>
          <w:rFonts w:hint="default" w:ascii="Arial" w:hAnsi="Arial"/>
          <w:color w:val="0000FF"/>
          <w:sz w:val="16"/>
          <w:szCs w:val="24"/>
        </w:rPr>
        <w:t>N 558-ФЗ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63" w:name="Par790"/>
      <w:bookmarkEnd w:id="63"/>
      <w:r>
        <w:rPr>
          <w:rFonts w:hint="default" w:ascii="Arial" w:hAnsi="Arial"/>
          <w:sz w:val="16"/>
          <w:szCs w:val="24"/>
        </w:rPr>
        <w:t>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pPr>
        <w:spacing w:beforeLines="0" w:afterLines="0"/>
        <w:rPr>
          <w:rFonts w:hint="default" w:ascii="Arial" w:hAnsi="Arial"/>
          <w:sz w:val="16"/>
          <w:szCs w:val="24"/>
        </w:rPr>
      </w:pPr>
      <w:r>
        <w:rPr>
          <w:rFonts w:hint="default" w:ascii="Arial" w:hAnsi="Arial"/>
          <w:sz w:val="16"/>
          <w:szCs w:val="24"/>
        </w:rPr>
        <w:t xml:space="preserve">(п. 1.1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bookmarkStart w:id="64" w:name="Par792"/>
      <w:bookmarkEnd w:id="64"/>
      <w:r>
        <w:rPr>
          <w:rFonts w:hint="default" w:ascii="Arial" w:hAnsi="Arial"/>
          <w:sz w:val="16"/>
          <w:szCs w:val="24"/>
        </w:rP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pPr>
        <w:spacing w:beforeLines="0" w:afterLines="0"/>
        <w:rPr>
          <w:rFonts w:hint="default" w:ascii="Arial" w:hAnsi="Arial"/>
          <w:sz w:val="16"/>
          <w:szCs w:val="24"/>
        </w:rPr>
      </w:pPr>
      <w:r>
        <w:rPr>
          <w:rFonts w:hint="default" w:ascii="Arial" w:hAnsi="Arial"/>
          <w:sz w:val="16"/>
          <w:szCs w:val="24"/>
        </w:rPr>
        <w:t xml:space="preserve">(п. 1.1-1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bookmarkStart w:id="65" w:name="Par794"/>
      <w:bookmarkEnd w:id="65"/>
      <w:r>
        <w:rPr>
          <w:rFonts w:hint="default" w:ascii="Arial" w:hAnsi="Arial"/>
          <w:sz w:val="16"/>
          <w:szCs w:val="24"/>
        </w:rPr>
        <w:t>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pPr>
        <w:spacing w:beforeLines="0" w:afterLines="0"/>
        <w:rPr>
          <w:rFonts w:hint="default" w:ascii="Arial" w:hAnsi="Arial"/>
          <w:sz w:val="16"/>
          <w:szCs w:val="24"/>
        </w:rPr>
      </w:pPr>
      <w:r>
        <w:rPr>
          <w:rFonts w:hint="default" w:ascii="Arial" w:hAnsi="Arial"/>
          <w:sz w:val="16"/>
          <w:szCs w:val="24"/>
        </w:rPr>
        <w:t xml:space="preserve">(п. 1.2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bookmarkStart w:id="66" w:name="Par796"/>
      <w:bookmarkEnd w:id="66"/>
      <w:r>
        <w:rPr>
          <w:rFonts w:hint="default" w:ascii="Arial" w:hAnsi="Arial"/>
          <w:sz w:val="16"/>
          <w:szCs w:val="24"/>
        </w:rP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consultantplus://offline/ref=1C15DE7CE7570BFF4E523C86E39A7A3094C39752A94A7ED55A46DA90D09ABFE64CC911C6C48D777210F9A6047BE0E82E5B5C35A80975CD13r3eBX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consultantplus://offline/ref=1C15DE7CE7570BFF4E523C86E39A7A3095CB9654AF4A7ED55A46DA90D09ABFE64CC911C6C48D74751BF9A6047BE0E82E5B5C35A80975CD13r3eBX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416-ФЗ)</w:t>
      </w:r>
    </w:p>
    <w:p>
      <w:pPr>
        <w:spacing w:before="160" w:beforeLines="0" w:afterLines="0"/>
        <w:ind w:firstLine="540"/>
        <w:rPr>
          <w:rFonts w:hint="default" w:ascii="Arial" w:hAnsi="Arial"/>
          <w:sz w:val="16"/>
          <w:szCs w:val="24"/>
        </w:rPr>
      </w:pPr>
      <w:bookmarkStart w:id="67" w:name="Par800"/>
      <w:bookmarkEnd w:id="67"/>
      <w:r>
        <w:rPr>
          <w:rFonts w:hint="default" w:ascii="Arial" w:hAnsi="Arial"/>
          <w:sz w:val="16"/>
          <w:szCs w:val="24"/>
        </w:rPr>
        <w:t xml:space="preserve">3) принятие решений о пользовании общим имуществом собственников помещений в многоквартирном доме иными лицами, в том числе 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consultantplus://offline/ref=1C15DE7CE7570BFF4E523C86E39A7A3093C2975AA8417ED55A46DA90D09ABFE64CC911C6C48D717510F9A6047BE0E82E5B5C35A80975CD13r3eBX </w:instrText>
      </w:r>
      <w:r>
        <w:rPr>
          <w:rFonts w:hint="default" w:ascii="Arial" w:hAnsi="Arial"/>
          <w:sz w:val="16"/>
          <w:szCs w:val="24"/>
        </w:rPr>
        <w:fldChar w:fldCharType="separate"/>
      </w:r>
      <w:r>
        <w:rPr>
          <w:rFonts w:hint="default" w:ascii="Arial" w:hAnsi="Arial"/>
          <w:color w:val="0000FF"/>
          <w:sz w:val="16"/>
          <w:szCs w:val="24"/>
        </w:rPr>
        <w:t>заключении договоров</w:t>
      </w:r>
      <w:r>
        <w:rPr>
          <w:rFonts w:hint="default" w:ascii="Arial" w:hAnsi="Arial"/>
          <w:color w:val="0000FF"/>
          <w:sz w:val="16"/>
          <w:szCs w:val="24"/>
        </w:rPr>
        <w:fldChar w:fldCharType="end"/>
      </w:r>
      <w:r>
        <w:rPr>
          <w:rFonts w:hint="default" w:ascii="Arial" w:hAnsi="Arial"/>
          <w:sz w:val="16"/>
          <w:szCs w:val="24"/>
        </w:rP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consultantplus://offline/ref=1C15DE7CE7570BFF4E523C86E39A7A309EC29A51AF4923DF521FD692D795E0F14B801DC7C48D757419A6A3116AB8E528434232B11577CFr1e3X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27.09.2009 N 228-ФЗ)</w:t>
      </w:r>
    </w:p>
    <w:p>
      <w:pPr>
        <w:spacing w:before="160" w:beforeLines="0" w:afterLines="0"/>
        <w:ind w:firstLine="540"/>
        <w:rPr>
          <w:rFonts w:hint="default" w:ascii="Arial" w:hAnsi="Arial"/>
          <w:sz w:val="16"/>
          <w:szCs w:val="24"/>
        </w:rPr>
      </w:pPr>
      <w:bookmarkStart w:id="68" w:name="Par802"/>
      <w:bookmarkEnd w:id="68"/>
      <w:r>
        <w:rPr>
          <w:rFonts w:hint="default" w:ascii="Arial" w:hAnsi="Arial"/>
          <w:sz w:val="16"/>
          <w:szCs w:val="24"/>
        </w:rPr>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consultantplus://offline/ref=1C15DE7CE7570BFF4E523C86E39A7A309EC29A51AF4923DF521FD692D795E0F14B801DC7C48D757619A6A3116AB8E528434232B11577CFr1e3X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27.09.2009 N 228-ФЗ; в ред. Федеральных законов от 03.08.2018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consultantplus://offline/ref=1C15DE7CE7570BFF4E523C86E39A7A3094C39752A94A7ED55A46DA90D09ABFE64CC911C6C48D777211F9A6047BE0E82E5B5C35A80975CD13r3eBX </w:instrText>
      </w:r>
      <w:r>
        <w:rPr>
          <w:rFonts w:hint="default" w:ascii="Arial" w:hAnsi="Arial"/>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sz w:val="16"/>
          <w:szCs w:val="24"/>
        </w:rPr>
        <w:t xml:space="preserve">, от 27.12.2018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consultantplus://offline/ref=1C15DE7CE7570BFF4E523C86E39A7A3094C29754A74B7ED55A46DA90D09ABFE64CC911C6C48D747314F9A6047BE0E82E5B5C35A80975CD13r3eBX </w:instrText>
      </w:r>
      <w:r>
        <w:rPr>
          <w:rFonts w:hint="default" w:ascii="Arial" w:hAnsi="Arial"/>
          <w:sz w:val="16"/>
          <w:szCs w:val="24"/>
        </w:rPr>
        <w:fldChar w:fldCharType="separate"/>
      </w:r>
      <w:r>
        <w:rPr>
          <w:rFonts w:hint="default" w:ascii="Arial" w:hAnsi="Arial"/>
          <w:color w:val="0000FF"/>
          <w:sz w:val="16"/>
          <w:szCs w:val="24"/>
        </w:rPr>
        <w:t>N 558-ФЗ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3.2) принятие решений об использовании при проведении общего собрания собственников помещений в многоквартирном доме в форме заочного голосования системы или созданной на основании решения высшего исполнительного органа государственной власти субъекта Российской Федерации региональной информационной системы, используемой для проведения общего собрания собственников помещений в многоквартирном доме в форме заочного голосования (далее - региональная информационная система), при непосредственном управлении многоквартирным домом собственниками помещений в многоквартирном доме, а также иных информационных систем независимо от способа управления многоквартирным домом;</w:t>
      </w:r>
    </w:p>
    <w:p>
      <w:pPr>
        <w:spacing w:beforeLines="0" w:afterLines="0"/>
        <w:rPr>
          <w:rFonts w:hint="default" w:ascii="Arial" w:hAnsi="Arial"/>
          <w:sz w:val="16"/>
          <w:szCs w:val="24"/>
        </w:rPr>
      </w:pPr>
      <w:r>
        <w:rPr>
          <w:rFonts w:hint="default" w:ascii="Arial" w:hAnsi="Arial"/>
          <w:sz w:val="16"/>
          <w:szCs w:val="24"/>
        </w:rPr>
        <w:t xml:space="preserve">(п. 3.2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consultantplus://offline/ref=1C15DE7CE7570BFF4E523C86E39A7A3094C69050AA467ED55A46DA90D09ABFE64CC911C6C48D747412F9A6047BE0E82E5B5C35A80975CD13r3eBX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25.05.2020 N 156-ФЗ)</w:t>
      </w:r>
    </w:p>
    <w:p>
      <w:pPr>
        <w:spacing w:before="160" w:beforeLines="0" w:afterLines="0"/>
        <w:ind w:firstLine="540"/>
        <w:rPr>
          <w:rFonts w:hint="default" w:ascii="Arial" w:hAnsi="Arial"/>
          <w:sz w:val="16"/>
          <w:szCs w:val="24"/>
        </w:rPr>
      </w:pPr>
      <w:r>
        <w:rPr>
          <w:rFonts w:hint="default" w:ascii="Arial" w:hAnsi="Arial"/>
          <w:sz w:val="16"/>
          <w:szCs w:val="24"/>
        </w:rPr>
        <w:t>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pPr>
        <w:spacing w:beforeLines="0" w:afterLines="0"/>
        <w:rPr>
          <w:rFonts w:hint="default" w:ascii="Arial" w:hAnsi="Arial"/>
          <w:sz w:val="16"/>
          <w:szCs w:val="24"/>
        </w:rPr>
      </w:pPr>
      <w:r>
        <w:rPr>
          <w:rFonts w:hint="default" w:ascii="Arial" w:hAnsi="Arial"/>
          <w:sz w:val="16"/>
          <w:szCs w:val="24"/>
        </w:rPr>
        <w:t xml:space="preserve">(п. 3.3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consultantplus://offline/ref=1C15DE7CE7570BFF4E523C86E39A7A3095CB9452AC4A7ED55A46DA90D09ABFE64CC911C6C48D74761BF9A6047BE0E82E5B5C35A80975CD13r3eBX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pPr>
        <w:spacing w:beforeLines="0" w:afterLines="0"/>
        <w:rPr>
          <w:rFonts w:hint="default" w:ascii="Arial" w:hAnsi="Arial"/>
          <w:sz w:val="16"/>
          <w:szCs w:val="24"/>
        </w:rPr>
      </w:pPr>
      <w:r>
        <w:rPr>
          <w:rFonts w:hint="default" w:ascii="Arial" w:hAnsi="Arial"/>
          <w:sz w:val="16"/>
          <w:szCs w:val="24"/>
        </w:rPr>
        <w:t xml:space="preserve">(п. 3.4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Par862  </w:instrText>
      </w:r>
      <w:r>
        <w:rPr>
          <w:rFonts w:hint="default" w:ascii="Arial" w:hAnsi="Arial"/>
          <w:sz w:val="16"/>
          <w:szCs w:val="24"/>
        </w:rPr>
        <w:fldChar w:fldCharType="separate"/>
      </w:r>
      <w:r>
        <w:rPr>
          <w:rFonts w:hint="default" w:ascii="Arial" w:hAnsi="Arial"/>
          <w:color w:val="0000FF"/>
          <w:sz w:val="16"/>
          <w:szCs w:val="24"/>
        </w:rPr>
        <w:t>частью 6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3.5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consultantplus://offline/ref=1C15DE7CE7570BFF4E523C86E39A7A3093C3965BAE477ED55A46DA90D09ABFE64CC911C6C48D747710F9A6047BE0E82E5B5C35A80975CD13r3eBX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pPr>
        <w:spacing w:beforeLines="0" w:afterLines="0"/>
        <w:rPr>
          <w:rFonts w:hint="default" w:ascii="Arial" w:hAnsi="Arial"/>
          <w:sz w:val="16"/>
          <w:szCs w:val="24"/>
        </w:rPr>
      </w:pPr>
      <w:r>
        <w:rPr>
          <w:rFonts w:hint="default" w:ascii="Arial" w:hAnsi="Arial"/>
          <w:sz w:val="16"/>
          <w:szCs w:val="24"/>
        </w:rPr>
        <w:t xml:space="preserve">(п. 3.6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consultantplus://offline/ref=1C15DE7CE7570BFF4E523C86E39A7A3093C39655A9407ED55A46DA90D09ABFE64CC911C6C48D727417F9A6047BE0E82E5B5C35A80975CD13r3eBX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 xml:space="preserve">4) выбор </w:t>
      </w:r>
      <w:r>
        <w:rPr>
          <w:rFonts w:hint="default" w:ascii="Arial" w:hAnsi="Arial"/>
          <w:sz w:val="16"/>
          <w:szCs w:val="24"/>
        </w:rPr>
        <w:fldChar w:fldCharType="begin"/>
      </w:r>
      <w:r>
        <w:rPr>
          <w:rFonts w:hint="default" w:ascii="Arial" w:hAnsi="Arial"/>
          <w:sz w:val="16"/>
          <w:szCs w:val="24"/>
        </w:rPr>
        <w:instrText xml:space="preserve">HYPERLINK \l Par2503  </w:instrText>
      </w:r>
      <w:r>
        <w:rPr>
          <w:rFonts w:hint="default" w:ascii="Arial" w:hAnsi="Arial"/>
          <w:sz w:val="16"/>
          <w:szCs w:val="24"/>
        </w:rPr>
        <w:fldChar w:fldCharType="separate"/>
      </w:r>
      <w:r>
        <w:rPr>
          <w:rFonts w:hint="default" w:ascii="Arial" w:hAnsi="Arial"/>
          <w:color w:val="0000FF"/>
          <w:sz w:val="16"/>
          <w:szCs w:val="24"/>
        </w:rPr>
        <w:t>способа</w:t>
      </w:r>
      <w:r>
        <w:rPr>
          <w:rFonts w:hint="default" w:ascii="Arial" w:hAnsi="Arial"/>
          <w:color w:val="0000FF"/>
          <w:sz w:val="16"/>
          <w:szCs w:val="24"/>
        </w:rPr>
        <w:fldChar w:fldCharType="end"/>
      </w:r>
      <w:r>
        <w:rPr>
          <w:rFonts w:hint="default" w:ascii="Arial" w:hAnsi="Arial"/>
          <w:sz w:val="16"/>
          <w:szCs w:val="24"/>
        </w:rPr>
        <w:t xml:space="preserve"> управления многоквартирным домом;</w:t>
      </w:r>
    </w:p>
    <w:p>
      <w:pPr>
        <w:spacing w:before="160" w:beforeLines="0" w:afterLines="0"/>
        <w:ind w:firstLine="540"/>
        <w:rPr>
          <w:rFonts w:hint="default" w:ascii="Arial" w:hAnsi="Arial"/>
          <w:sz w:val="16"/>
          <w:szCs w:val="24"/>
        </w:rPr>
      </w:pPr>
      <w:r>
        <w:rPr>
          <w:rFonts w:hint="default" w:ascii="Arial" w:hAnsi="Arial"/>
          <w:sz w:val="16"/>
          <w:szCs w:val="24"/>
        </w:rPr>
        <w:t>4.1) принятие решений о текущем ремонте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bookmarkStart w:id="69" w:name="Par817"/>
      <w:bookmarkEnd w:id="69"/>
      <w:r>
        <w:rPr>
          <w:rFonts w:hint="default" w:ascii="Arial" w:hAnsi="Arial"/>
          <w:sz w:val="16"/>
          <w:szCs w:val="24"/>
        </w:rP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4.2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consultantplus://offline/ref=1C15DE7CE7570BFF4E523C86E39A7A3093C3965BAE477ED55A46DA90D09ABFE64CC911C6C48D747716F9A6047BE0E82E5B5C35A80975CD13r3eBX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70" w:name="Par819"/>
      <w:bookmarkEnd w:id="70"/>
      <w:r>
        <w:rPr>
          <w:rFonts w:hint="default" w:ascii="Arial" w:hAnsi="Arial"/>
          <w:sz w:val="16"/>
          <w:szCs w:val="24"/>
        </w:rPr>
        <w:t xml:space="preserve">4.3) принятие решения о наделении председателя совета многоквартирного дома полномочиями на принятие решений по вопросам, не указанным в </w:t>
      </w:r>
      <w:r>
        <w:rPr>
          <w:rFonts w:hint="default" w:ascii="Arial" w:hAnsi="Arial"/>
          <w:sz w:val="16"/>
          <w:szCs w:val="24"/>
        </w:rPr>
        <w:fldChar w:fldCharType="begin"/>
      </w:r>
      <w:r>
        <w:rPr>
          <w:rFonts w:hint="default" w:ascii="Arial" w:hAnsi="Arial"/>
          <w:sz w:val="16"/>
          <w:szCs w:val="24"/>
        </w:rPr>
        <w:instrText xml:space="preserve">HYPERLINK \l Par2593  </w:instrText>
      </w:r>
      <w:r>
        <w:rPr>
          <w:rFonts w:hint="default" w:ascii="Arial" w:hAnsi="Arial"/>
          <w:sz w:val="16"/>
          <w:szCs w:val="24"/>
        </w:rPr>
        <w:fldChar w:fldCharType="separate"/>
      </w:r>
      <w:r>
        <w:rPr>
          <w:rFonts w:hint="default" w:ascii="Arial" w:hAnsi="Arial"/>
          <w:color w:val="0000FF"/>
          <w:sz w:val="16"/>
          <w:szCs w:val="24"/>
        </w:rPr>
        <w:t>части 5 статьи 161.1</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4.3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consultantplus://offline/ref=1C15DE7CE7570BFF4E523C86E39A7A3093C3965BAE477ED55A46DA90D09ABFE64CC911C6C48D747714F9A6047BE0E82E5B5C35A80975CD13r3eBX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71" w:name="Par821"/>
      <w:bookmarkEnd w:id="71"/>
      <w:r>
        <w:rPr>
          <w:rFonts w:hint="default" w:ascii="Arial" w:hAnsi="Arial"/>
          <w:sz w:val="16"/>
          <w:szCs w:val="24"/>
        </w:rPr>
        <w:t>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w:t>
      </w:r>
    </w:p>
    <w:p>
      <w:pPr>
        <w:spacing w:beforeLines="0" w:afterLines="0"/>
        <w:rPr>
          <w:rFonts w:hint="default" w:ascii="Arial" w:hAnsi="Arial"/>
          <w:sz w:val="16"/>
          <w:szCs w:val="24"/>
        </w:rPr>
      </w:pPr>
      <w:r>
        <w:rPr>
          <w:rFonts w:hint="default" w:ascii="Arial" w:hAnsi="Arial"/>
          <w:sz w:val="16"/>
          <w:szCs w:val="24"/>
        </w:rPr>
        <w:t xml:space="preserve">(п. 4.4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bookmarkStart w:id="72" w:name="Par823"/>
      <w:bookmarkEnd w:id="72"/>
      <w:r>
        <w:rPr>
          <w:rFonts w:hint="default" w:ascii="Arial" w:hAnsi="Arial"/>
          <w:sz w:val="16"/>
          <w:szCs w:val="24"/>
        </w:rPr>
        <w:t>4.5) принятие решения о согласии на перевод жилого помещения в нежилое помещение;</w:t>
      </w:r>
    </w:p>
    <w:p>
      <w:pPr>
        <w:spacing w:beforeLines="0" w:afterLines="0"/>
        <w:rPr>
          <w:rFonts w:hint="default" w:ascii="Arial" w:hAnsi="Arial"/>
          <w:sz w:val="16"/>
          <w:szCs w:val="24"/>
        </w:rPr>
      </w:pPr>
      <w:r>
        <w:rPr>
          <w:rFonts w:hint="default" w:ascii="Arial" w:hAnsi="Arial"/>
          <w:sz w:val="16"/>
          <w:szCs w:val="24"/>
        </w:rPr>
        <w:t xml:space="preserve">(п. 4.5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consultantplus://offline/ref=1C15DE7CE7570BFF4E523C86E39A7A3094C19657AB4A7ED55A46DA90D09ABFE64CC911C6C48D74741BF9A6047BE0E82E5B5C35A80975CD13r3eBX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29.05.2019 N 116-ФЗ)</w:t>
      </w:r>
    </w:p>
    <w:p>
      <w:pPr>
        <w:spacing w:before="160" w:beforeLines="0" w:afterLines="0"/>
        <w:ind w:firstLine="540"/>
        <w:rPr>
          <w:rFonts w:hint="default" w:ascii="Arial" w:hAnsi="Arial"/>
          <w:sz w:val="16"/>
          <w:szCs w:val="24"/>
        </w:rPr>
      </w:pPr>
      <w:bookmarkStart w:id="73" w:name="Par825"/>
      <w:bookmarkEnd w:id="73"/>
      <w:r>
        <w:rPr>
          <w:rFonts w:hint="default" w:ascii="Arial" w:hAnsi="Arial"/>
          <w:sz w:val="16"/>
          <w:szCs w:val="24"/>
        </w:rPr>
        <w:t>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w:t>
      </w:r>
    </w:p>
    <w:p>
      <w:pPr>
        <w:spacing w:beforeLines="0" w:afterLines="0"/>
        <w:rPr>
          <w:rFonts w:hint="default" w:ascii="Arial" w:hAnsi="Arial"/>
          <w:sz w:val="16"/>
          <w:szCs w:val="24"/>
        </w:rPr>
      </w:pPr>
      <w:r>
        <w:rPr>
          <w:rFonts w:hint="default" w:ascii="Arial" w:hAnsi="Arial"/>
          <w:sz w:val="16"/>
          <w:szCs w:val="24"/>
        </w:rPr>
        <w:t xml:space="preserve">(п. 4.6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consultantplus://offline/ref=1C15DE7CE7570BFF4E523C86E39A7A3094C49154A8457ED55A46DA90D09ABFE64CC911C6C48D707514F9A6047BE0E82E5B5C35A80975CD13r3eBX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5) другие вопросы, отнесенные настоящим Кодексом к компетенции общего собрания собственников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44.1. Формы проведения общего собрания собственников помещений в многоквартирном доме</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Общее собрание собственников помещений в многоквартирном доме может проводиться посредством:</w:t>
      </w:r>
    </w:p>
    <w:p>
      <w:pPr>
        <w:spacing w:before="160" w:beforeLines="0" w:afterLines="0"/>
        <w:ind w:firstLine="540"/>
        <w:rPr>
          <w:rFonts w:hint="default" w:ascii="Arial" w:hAnsi="Arial"/>
          <w:sz w:val="16"/>
          <w:szCs w:val="24"/>
        </w:rPr>
      </w:pPr>
      <w:r>
        <w:rPr>
          <w:rFonts w:hint="default" w:ascii="Arial" w:hAnsi="Arial"/>
          <w:sz w:val="16"/>
          <w:szCs w:val="24"/>
        </w:rPr>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pPr>
        <w:spacing w:before="160" w:beforeLines="0" w:afterLines="0"/>
        <w:ind w:firstLine="540"/>
        <w:rPr>
          <w:rFonts w:hint="default" w:ascii="Arial" w:hAnsi="Arial"/>
          <w:sz w:val="16"/>
          <w:szCs w:val="24"/>
        </w:rPr>
      </w:pPr>
      <w:r>
        <w:rPr>
          <w:rFonts w:hint="default" w:ascii="Arial" w:hAnsi="Arial"/>
          <w:sz w:val="16"/>
          <w:szCs w:val="24"/>
        </w:rPr>
        <w:t xml:space="preserve">2) заочного голосования (опросным путем или с использованием системы в соответствии со </w:t>
      </w:r>
      <w:r>
        <w:rPr>
          <w:rFonts w:hint="default" w:ascii="Arial" w:hAnsi="Arial"/>
          <w:sz w:val="16"/>
          <w:szCs w:val="24"/>
        </w:rPr>
        <w:fldChar w:fldCharType="begin"/>
      </w:r>
      <w:r>
        <w:rPr>
          <w:rFonts w:hint="default" w:ascii="Arial" w:hAnsi="Arial"/>
          <w:sz w:val="16"/>
          <w:szCs w:val="24"/>
        </w:rPr>
        <w:instrText xml:space="preserve">HYPERLINK \l Par904  </w:instrText>
      </w:r>
      <w:r>
        <w:rPr>
          <w:rFonts w:hint="default" w:ascii="Arial" w:hAnsi="Arial"/>
          <w:sz w:val="16"/>
          <w:szCs w:val="24"/>
        </w:rPr>
        <w:fldChar w:fldCharType="separate"/>
      </w:r>
      <w:r>
        <w:rPr>
          <w:rFonts w:hint="default" w:ascii="Arial" w:hAnsi="Arial"/>
          <w:color w:val="0000FF"/>
          <w:sz w:val="16"/>
          <w:szCs w:val="24"/>
        </w:rPr>
        <w:t>статьей 47.1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очно-заочного голосования.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74" w:name="Par837"/>
      <w:bookmarkEnd w:id="74"/>
      <w:r>
        <w:rPr>
          <w:rFonts w:hint="default" w:ascii="Arial" w:hAnsi="Arial"/>
          <w:b/>
          <w:sz w:val="16"/>
          <w:szCs w:val="24"/>
        </w:rPr>
        <w:t>Статья 45. Порядок проведения общего собрания собственников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75" w:name="Par839"/>
      <w:bookmarkEnd w:id="75"/>
      <w:r>
        <w:rPr>
          <w:rFonts w:hint="default" w:ascii="Arial" w:hAnsi="Arial"/>
          <w:sz w:val="16"/>
          <w:szCs w:val="24"/>
        </w:rP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pPr>
        <w:spacing w:before="160" w:beforeLines="0" w:afterLines="0"/>
        <w:ind w:firstLine="540"/>
        <w:rPr>
          <w:rFonts w:hint="default" w:ascii="Arial" w:hAnsi="Arial"/>
          <w:sz w:val="16"/>
          <w:szCs w:val="24"/>
        </w:rPr>
      </w:pPr>
      <w:r>
        <w:rPr>
          <w:rFonts w:hint="default" w:ascii="Arial" w:hAnsi="Arial"/>
          <w:sz w:val="16"/>
          <w:szCs w:val="24"/>
        </w:rPr>
        <w:t>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consultantplus://offline/ref=1C15DE7CE7570BFF4E523C86E39A7A3094C49154A8457ED55A46DA90D09ABFE64CC911C6C48D70751BF9A6047BE0E82E5B5C35A80975CD13r3eBX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bookmarkStart w:id="76" w:name="Par844"/>
      <w:bookmarkEnd w:id="76"/>
      <w:r>
        <w:rPr>
          <w:rFonts w:hint="default" w:ascii="Arial" w:hAnsi="Arial"/>
          <w:sz w:val="16"/>
          <w:szCs w:val="24"/>
        </w:rP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r>
        <w:rPr>
          <w:rFonts w:hint="default" w:ascii="Arial" w:hAnsi="Arial"/>
          <w:sz w:val="16"/>
          <w:szCs w:val="24"/>
        </w:rPr>
        <w:fldChar w:fldCharType="begin"/>
      </w:r>
      <w:r>
        <w:rPr>
          <w:rFonts w:hint="default" w:ascii="Arial" w:hAnsi="Arial"/>
          <w:sz w:val="16"/>
          <w:szCs w:val="24"/>
        </w:rPr>
        <w:instrText xml:space="preserve">HYPERLINK \l Par823  </w:instrText>
      </w:r>
      <w:r>
        <w:rPr>
          <w:rFonts w:hint="default" w:ascii="Arial" w:hAnsi="Arial"/>
          <w:sz w:val="16"/>
          <w:szCs w:val="24"/>
        </w:rPr>
        <w:fldChar w:fldCharType="separate"/>
      </w:r>
      <w:r>
        <w:rPr>
          <w:rFonts w:hint="default" w:ascii="Arial" w:hAnsi="Arial"/>
          <w:color w:val="0000FF"/>
          <w:sz w:val="16"/>
          <w:szCs w:val="24"/>
        </w:rPr>
        <w:t>пунктах 4.5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Par825  </w:instrText>
      </w:r>
      <w:r>
        <w:rPr>
          <w:rFonts w:hint="default" w:ascii="Arial" w:hAnsi="Arial"/>
          <w:sz w:val="16"/>
          <w:szCs w:val="24"/>
        </w:rPr>
        <w:fldChar w:fldCharType="separate"/>
      </w:r>
      <w:r>
        <w:rPr>
          <w:rFonts w:hint="default" w:ascii="Arial" w:hAnsi="Arial"/>
          <w:color w:val="0000FF"/>
          <w:sz w:val="16"/>
          <w:szCs w:val="24"/>
        </w:rPr>
        <w:t>4.6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r>
        <w:rPr>
          <w:rFonts w:hint="default" w:ascii="Arial" w:hAnsi="Arial"/>
          <w:sz w:val="16"/>
          <w:szCs w:val="24"/>
        </w:rPr>
        <w:fldChar w:fldCharType="begin"/>
      </w:r>
      <w:r>
        <w:rPr>
          <w:rFonts w:hint="default" w:ascii="Arial" w:hAnsi="Arial"/>
          <w:sz w:val="16"/>
          <w:szCs w:val="24"/>
        </w:rPr>
        <w:instrText xml:space="preserve">HYPERLINK \l Par823  </w:instrText>
      </w:r>
      <w:r>
        <w:rPr>
          <w:rFonts w:hint="default" w:ascii="Arial" w:hAnsi="Arial"/>
          <w:sz w:val="16"/>
          <w:szCs w:val="24"/>
        </w:rPr>
        <w:fldChar w:fldCharType="separate"/>
      </w:r>
      <w:r>
        <w:rPr>
          <w:rFonts w:hint="default" w:ascii="Arial" w:hAnsi="Arial"/>
          <w:color w:val="0000FF"/>
          <w:sz w:val="16"/>
          <w:szCs w:val="24"/>
        </w:rPr>
        <w:t>пункте 4.5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правомочно (имеет кворум):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consultantplus://offline/ref=1C15DE7CE7570BFF4E523C86E39A7A3094C49154A8457ED55A46DA90D09ABFE64CC911C6C48D707413F9A6047BE0E82E5B5C35A80975CD13r3eBX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pPr>
        <w:spacing w:before="160" w:beforeLines="0" w:afterLines="0"/>
        <w:ind w:firstLine="540"/>
        <w:rPr>
          <w:rFonts w:hint="default" w:ascii="Arial" w:hAnsi="Arial"/>
          <w:sz w:val="16"/>
          <w:szCs w:val="24"/>
        </w:rPr>
      </w:pPr>
      <w:r>
        <w:rPr>
          <w:rFonts w:hint="default" w:ascii="Arial" w:hAnsi="Arial"/>
          <w:sz w:val="16"/>
          <w:szCs w:val="24"/>
        </w:rPr>
        <w:t>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consultantplus://offline/ref=1C15DE7CE7570BFF4E523C86E39A7A3094C19657AB4A7ED55A46DA90D09ABFE64CC911C6C48D747713F9A6047BE0E82E5B5C35A80975CD13r3eBX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29.05.2019 N 116-ФЗ)</w:t>
      </w:r>
    </w:p>
    <w:p>
      <w:pPr>
        <w:spacing w:before="160" w:beforeLines="0" w:afterLines="0"/>
        <w:ind w:firstLine="540"/>
        <w:rPr>
          <w:rFonts w:hint="default" w:ascii="Arial" w:hAnsi="Arial"/>
          <w:sz w:val="16"/>
          <w:szCs w:val="24"/>
        </w:rPr>
      </w:pPr>
      <w:r>
        <w:rPr>
          <w:rFonts w:hint="default" w:ascii="Arial" w:hAnsi="Arial"/>
          <w:sz w:val="16"/>
          <w:szCs w:val="24"/>
        </w:rPr>
        <w:t>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 xml:space="preserve">3.2. В рассмотрении вопроса, предусмотренного </w:t>
      </w:r>
      <w:r>
        <w:rPr>
          <w:rFonts w:hint="default" w:ascii="Arial" w:hAnsi="Arial"/>
          <w:sz w:val="16"/>
          <w:szCs w:val="24"/>
        </w:rPr>
        <w:fldChar w:fldCharType="begin"/>
      </w:r>
      <w:r>
        <w:rPr>
          <w:rFonts w:hint="default" w:ascii="Arial" w:hAnsi="Arial"/>
          <w:sz w:val="16"/>
          <w:szCs w:val="24"/>
        </w:rPr>
        <w:instrText xml:space="preserve">HYPERLINK \l Par825  </w:instrText>
      </w:r>
      <w:r>
        <w:rPr>
          <w:rFonts w:hint="default" w:ascii="Arial" w:hAnsi="Arial"/>
          <w:sz w:val="16"/>
          <w:szCs w:val="24"/>
        </w:rPr>
        <w:fldChar w:fldCharType="separate"/>
      </w:r>
      <w:r>
        <w:rPr>
          <w:rFonts w:hint="default" w:ascii="Arial" w:hAnsi="Arial"/>
          <w:color w:val="0000FF"/>
          <w:sz w:val="16"/>
          <w:szCs w:val="24"/>
        </w:rPr>
        <w:t>пунктом 4.6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pPr>
        <w:spacing w:beforeLines="0" w:afterLines="0"/>
        <w:rPr>
          <w:rFonts w:hint="default" w:ascii="Arial" w:hAnsi="Arial"/>
          <w:sz w:val="16"/>
          <w:szCs w:val="24"/>
        </w:rPr>
      </w:pPr>
      <w:r>
        <w:rPr>
          <w:rFonts w:hint="default" w:ascii="Arial" w:hAnsi="Arial"/>
          <w:sz w:val="16"/>
          <w:szCs w:val="24"/>
        </w:rPr>
        <w:t xml:space="preserve">(часть 3.2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consultantplus://offline/ref=1C15DE7CE7570BFF4E523C86E39A7A3094C49154A8457ED55A46DA90D09ABFE64CC911C6C48D707410F9A6047BE0E82E5B5C35A80975CD13r3eBX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bookmarkStart w:id="77" w:name="Par853"/>
      <w:bookmarkEnd w:id="77"/>
      <w:r>
        <w:rPr>
          <w:rFonts w:hint="default" w:ascii="Arial" w:hAnsi="Arial"/>
          <w:sz w:val="16"/>
          <w:szCs w:val="24"/>
        </w:rPr>
        <w:t>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В сообщении о проведении общего собрания собственников помещений в многоквартирном доме должны быть указаны:</w:t>
      </w:r>
    </w:p>
    <w:p>
      <w:pPr>
        <w:spacing w:before="160" w:beforeLines="0" w:afterLines="0"/>
        <w:ind w:firstLine="540"/>
        <w:rPr>
          <w:rFonts w:hint="default" w:ascii="Arial" w:hAnsi="Arial"/>
          <w:sz w:val="16"/>
          <w:szCs w:val="24"/>
        </w:rPr>
      </w:pPr>
      <w:bookmarkStart w:id="78" w:name="Par856"/>
      <w:bookmarkEnd w:id="78"/>
      <w:r>
        <w:rPr>
          <w:rFonts w:hint="default" w:ascii="Arial" w:hAnsi="Arial"/>
          <w:sz w:val="16"/>
          <w:szCs w:val="24"/>
        </w:rPr>
        <w:t>1) сведения о лице, по инициативе которого созывается данное собрание;</w:t>
      </w:r>
    </w:p>
    <w:p>
      <w:pPr>
        <w:spacing w:before="160" w:beforeLines="0" w:afterLines="0"/>
        <w:ind w:firstLine="540"/>
        <w:rPr>
          <w:rFonts w:hint="default" w:ascii="Arial" w:hAnsi="Arial"/>
          <w:sz w:val="16"/>
          <w:szCs w:val="24"/>
        </w:rPr>
      </w:pPr>
      <w:bookmarkStart w:id="79" w:name="Par857"/>
      <w:bookmarkEnd w:id="79"/>
      <w:r>
        <w:rPr>
          <w:rFonts w:hint="default" w:ascii="Arial" w:hAnsi="Arial"/>
          <w:sz w:val="16"/>
          <w:szCs w:val="24"/>
        </w:rPr>
        <w:t>2) форма проведения данного собрания (очное, заочное или очно-заочное голосование);</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consultantplus://offline/ref=1C15DE7CE7570BFF4E523C86E39A7A3093C3965BAE477ED55A46DA90D09ABFE64CC911C6C48D747614F9A6047BE0E82E5B5C35A80975CD13r3eBX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3) дата, место,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решения;</w:t>
      </w:r>
    </w:p>
    <w:p>
      <w:pPr>
        <w:spacing w:before="160" w:beforeLines="0" w:afterLines="0"/>
        <w:ind w:firstLine="540"/>
        <w:rPr>
          <w:rFonts w:hint="default" w:ascii="Arial" w:hAnsi="Arial"/>
          <w:sz w:val="16"/>
          <w:szCs w:val="24"/>
        </w:rPr>
      </w:pPr>
      <w:bookmarkStart w:id="80" w:name="Par860"/>
      <w:bookmarkEnd w:id="80"/>
      <w:r>
        <w:rPr>
          <w:rFonts w:hint="default" w:ascii="Arial" w:hAnsi="Arial"/>
          <w:sz w:val="16"/>
          <w:szCs w:val="24"/>
        </w:rPr>
        <w:t>4) повестка дня данного собрания;</w:t>
      </w:r>
    </w:p>
    <w:p>
      <w:pPr>
        <w:spacing w:before="160" w:beforeLines="0" w:afterLines="0"/>
        <w:ind w:firstLine="540"/>
        <w:rPr>
          <w:rFonts w:hint="default" w:ascii="Arial" w:hAnsi="Arial"/>
          <w:sz w:val="16"/>
          <w:szCs w:val="24"/>
        </w:rPr>
      </w:pPr>
      <w:bookmarkStart w:id="81" w:name="Par861"/>
      <w:bookmarkEnd w:id="81"/>
      <w:r>
        <w:rPr>
          <w:rFonts w:hint="default" w:ascii="Arial" w:hAnsi="Arial"/>
          <w:sz w:val="16"/>
          <w:szCs w:val="24"/>
        </w:rP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pPr>
        <w:spacing w:before="160" w:beforeLines="0" w:afterLines="0"/>
        <w:ind w:firstLine="540"/>
        <w:rPr>
          <w:rFonts w:hint="default" w:ascii="Arial" w:hAnsi="Arial"/>
          <w:sz w:val="16"/>
          <w:szCs w:val="24"/>
        </w:rPr>
      </w:pPr>
      <w:bookmarkStart w:id="82" w:name="Par862"/>
      <w:bookmarkEnd w:id="82"/>
      <w:r>
        <w:rPr>
          <w:rFonts w:hint="default" w:ascii="Arial" w:hAnsi="Arial"/>
          <w:sz w:val="16"/>
          <w:szCs w:val="24"/>
        </w:rP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Par884  </w:instrText>
      </w:r>
      <w:r>
        <w:rPr>
          <w:rFonts w:hint="default" w:ascii="Arial" w:hAnsi="Arial"/>
          <w:sz w:val="16"/>
          <w:szCs w:val="24"/>
        </w:rPr>
        <w:fldChar w:fldCharType="separate"/>
      </w:r>
      <w:r>
        <w:rPr>
          <w:rFonts w:hint="default" w:ascii="Arial" w:hAnsi="Arial"/>
          <w:color w:val="0000FF"/>
          <w:sz w:val="16"/>
          <w:szCs w:val="24"/>
        </w:rPr>
        <w:t>частью 3 статьи 46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consultantplus://offline/ref=1C15DE7CE7570BFF4E523C86E39A7A3093C3965BAE477ED55A46DA90D09ABFE64CC911C6C48D74761AF9A6047BE0E82E5B5C35A80975CD13r3eBX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83" w:name="Par867"/>
      <w:bookmarkEnd w:id="83"/>
      <w:r>
        <w:rPr>
          <w:rFonts w:hint="default" w:ascii="Arial" w:hAnsi="Arial"/>
          <w:b/>
          <w:sz w:val="16"/>
          <w:szCs w:val="24"/>
        </w:rPr>
        <w:t>Статья 46. Решения общего собрания собственников помещений в многоквартирном доме</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ч. 1 ст. 46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consultantplus://offline/ref=1C15DE7CE7570BFF4E523C86E39A7A3093C29A52A7437ED55A46DA90D09ABFE64CC911C6C48D747410F9A6047BE0E82E5B5C35A80975CD13r3eBX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11.06.2022 N 165-ФЗ).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consultantplus://offline/ref=1C15DE7CE7570BFF4E523C86E39A7A3093C29A50AC437ED55A46DA90D09ABFE64CC911C6C485707E46A3B60032B5E3305D452BAD1775rCeFX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84" w:name="Par871"/>
      <w:bookmarkEnd w:id="84"/>
      <w:r>
        <w:rPr>
          <w:rFonts w:hint="default" w:ascii="Arial" w:hAnsi="Arial"/>
          <w:sz w:val="16"/>
          <w:szCs w:val="24"/>
        </w:rP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consultantplus://offline/ref=1C15DE7CE7570BFF4E523C86E39A7A3093C29052AD4B7ED55A46DA90D09ABFE64CC911C6C48D747412F9A6047BE0E82E5B5C35A80975CD13r3eBX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голосов</w:t>
      </w:r>
      <w:r>
        <w:rPr>
          <w:rFonts w:hint="default" w:ascii="Arial" w:hAnsi="Arial"/>
          <w:color w:val="0000FF"/>
          <w:sz w:val="16"/>
          <w:szCs w:val="24"/>
        </w:rPr>
        <w:fldChar w:fldCharType="end"/>
      </w:r>
      <w:r>
        <w:rPr>
          <w:rFonts w:hint="default" w:ascii="Arial" w:hAnsi="Arial"/>
          <w:sz w:val="16"/>
          <w:szCs w:val="24"/>
        </w:rP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r>
        <w:rPr>
          <w:rFonts w:hint="default" w:ascii="Arial" w:hAnsi="Arial"/>
          <w:sz w:val="16"/>
          <w:szCs w:val="24"/>
        </w:rPr>
        <w:fldChar w:fldCharType="begin"/>
      </w:r>
      <w:r>
        <w:rPr>
          <w:rFonts w:hint="default" w:ascii="Arial" w:hAnsi="Arial"/>
          <w:sz w:val="16"/>
          <w:szCs w:val="24"/>
        </w:rPr>
        <w:instrText xml:space="preserve">HYPERLINK \l Par790  </w:instrText>
      </w:r>
      <w:r>
        <w:rPr>
          <w:rFonts w:hint="default" w:ascii="Arial" w:hAnsi="Arial"/>
          <w:sz w:val="16"/>
          <w:szCs w:val="24"/>
        </w:rPr>
        <w:fldChar w:fldCharType="separate"/>
      </w:r>
      <w:r>
        <w:rPr>
          <w:rFonts w:hint="default" w:ascii="Arial" w:hAnsi="Arial"/>
          <w:color w:val="0000FF"/>
          <w:sz w:val="16"/>
          <w:szCs w:val="24"/>
        </w:rPr>
        <w:t>пунктами 1.1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Par817  </w:instrText>
      </w:r>
      <w:r>
        <w:rPr>
          <w:rFonts w:hint="default" w:ascii="Arial" w:hAnsi="Arial"/>
          <w:sz w:val="16"/>
          <w:szCs w:val="24"/>
        </w:rPr>
        <w:fldChar w:fldCharType="separate"/>
      </w:r>
      <w:r>
        <w:rPr>
          <w:rFonts w:hint="default" w:ascii="Arial" w:hAnsi="Arial"/>
          <w:color w:val="0000FF"/>
          <w:sz w:val="16"/>
          <w:szCs w:val="24"/>
        </w:rPr>
        <w:t>4.2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r>
        <w:rPr>
          <w:rFonts w:hint="default" w:ascii="Arial" w:hAnsi="Arial"/>
          <w:sz w:val="16"/>
          <w:szCs w:val="24"/>
        </w:rPr>
        <w:fldChar w:fldCharType="begin"/>
      </w:r>
      <w:r>
        <w:rPr>
          <w:rFonts w:hint="default" w:ascii="Arial" w:hAnsi="Arial"/>
          <w:sz w:val="16"/>
          <w:szCs w:val="24"/>
        </w:rPr>
        <w:instrText xml:space="preserve">HYPERLINK \l Par788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Par792  </w:instrText>
      </w:r>
      <w:r>
        <w:rPr>
          <w:rFonts w:hint="default" w:ascii="Arial" w:hAnsi="Arial"/>
          <w:sz w:val="16"/>
          <w:szCs w:val="24"/>
        </w:rPr>
        <w:fldChar w:fldCharType="separate"/>
      </w:r>
      <w:r>
        <w:rPr>
          <w:rFonts w:hint="default" w:ascii="Arial" w:hAnsi="Arial"/>
          <w:color w:val="0000FF"/>
          <w:sz w:val="16"/>
          <w:szCs w:val="24"/>
        </w:rPr>
        <w:t>1.1-1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Par794  </w:instrText>
      </w:r>
      <w:r>
        <w:rPr>
          <w:rFonts w:hint="default" w:ascii="Arial" w:hAnsi="Arial"/>
          <w:sz w:val="16"/>
          <w:szCs w:val="24"/>
        </w:rPr>
        <w:fldChar w:fldCharType="separate"/>
      </w:r>
      <w:r>
        <w:rPr>
          <w:rFonts w:hint="default" w:ascii="Arial" w:hAnsi="Arial"/>
          <w:color w:val="0000FF"/>
          <w:sz w:val="16"/>
          <w:szCs w:val="24"/>
        </w:rPr>
        <w:t>1.2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Par796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Par800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Par802  </w:instrText>
      </w:r>
      <w:r>
        <w:rPr>
          <w:rFonts w:hint="default" w:ascii="Arial" w:hAnsi="Arial"/>
          <w:sz w:val="16"/>
          <w:szCs w:val="24"/>
        </w:rPr>
        <w:fldChar w:fldCharType="separate"/>
      </w:r>
      <w:r>
        <w:rPr>
          <w:rFonts w:hint="default" w:ascii="Arial" w:hAnsi="Arial"/>
          <w:color w:val="0000FF"/>
          <w:sz w:val="16"/>
          <w:szCs w:val="24"/>
        </w:rPr>
        <w:t>3.1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Par819  </w:instrText>
      </w:r>
      <w:r>
        <w:rPr>
          <w:rFonts w:hint="default" w:ascii="Arial" w:hAnsi="Arial"/>
          <w:sz w:val="16"/>
          <w:szCs w:val="24"/>
        </w:rPr>
        <w:fldChar w:fldCharType="separate"/>
      </w:r>
      <w:r>
        <w:rPr>
          <w:rFonts w:hint="default" w:ascii="Arial" w:hAnsi="Arial"/>
          <w:color w:val="0000FF"/>
          <w:sz w:val="16"/>
          <w:szCs w:val="24"/>
        </w:rPr>
        <w:t>4.3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Par823  </w:instrText>
      </w:r>
      <w:r>
        <w:rPr>
          <w:rFonts w:hint="default" w:ascii="Arial" w:hAnsi="Arial"/>
          <w:sz w:val="16"/>
          <w:szCs w:val="24"/>
        </w:rPr>
        <w:fldChar w:fldCharType="separate"/>
      </w:r>
      <w:r>
        <w:rPr>
          <w:rFonts w:hint="default" w:ascii="Arial" w:hAnsi="Arial"/>
          <w:color w:val="0000FF"/>
          <w:sz w:val="16"/>
          <w:szCs w:val="24"/>
        </w:rPr>
        <w:t>пунктом 4.5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которое принимается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Par875  </w:instrText>
      </w:r>
      <w:r>
        <w:rPr>
          <w:rFonts w:hint="default" w:ascii="Arial" w:hAnsi="Arial"/>
          <w:sz w:val="16"/>
          <w:szCs w:val="24"/>
        </w:rPr>
        <w:fldChar w:fldCharType="separate"/>
      </w:r>
      <w:r>
        <w:rPr>
          <w:rFonts w:hint="default" w:ascii="Arial" w:hAnsi="Arial"/>
          <w:color w:val="0000FF"/>
          <w:sz w:val="16"/>
          <w:szCs w:val="24"/>
        </w:rPr>
        <w:t>частью 1.2</w:t>
      </w:r>
      <w:r>
        <w:rPr>
          <w:rFonts w:hint="default" w:ascii="Arial" w:hAnsi="Arial"/>
          <w:color w:val="0000FF"/>
          <w:sz w:val="16"/>
          <w:szCs w:val="24"/>
        </w:rPr>
        <w:fldChar w:fldCharType="end"/>
      </w:r>
      <w:r>
        <w:rPr>
          <w:rFonts w:hint="default" w:ascii="Arial" w:hAnsi="Arial"/>
          <w:sz w:val="16"/>
          <w:szCs w:val="24"/>
        </w:rPr>
        <w:t xml:space="preserve"> настоящей статьи, а также решения,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Par825  </w:instrText>
      </w:r>
      <w:r>
        <w:rPr>
          <w:rFonts w:hint="default" w:ascii="Arial" w:hAnsi="Arial"/>
          <w:sz w:val="16"/>
          <w:szCs w:val="24"/>
        </w:rPr>
        <w:fldChar w:fldCharType="separate"/>
      </w:r>
      <w:r>
        <w:rPr>
          <w:rFonts w:hint="default" w:ascii="Arial" w:hAnsi="Arial"/>
          <w:color w:val="0000FF"/>
          <w:sz w:val="16"/>
          <w:szCs w:val="24"/>
        </w:rPr>
        <w:t>пунктом 4.6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которое принимается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Par879  </w:instrText>
      </w:r>
      <w:r>
        <w:rPr>
          <w:rFonts w:hint="default" w:ascii="Arial" w:hAnsi="Arial"/>
          <w:sz w:val="16"/>
          <w:szCs w:val="24"/>
        </w:rPr>
        <w:fldChar w:fldCharType="separate"/>
      </w:r>
      <w:r>
        <w:rPr>
          <w:rFonts w:hint="default" w:ascii="Arial" w:hAnsi="Arial"/>
          <w:color w:val="0000FF"/>
          <w:sz w:val="16"/>
          <w:szCs w:val="24"/>
        </w:rPr>
        <w:t>частью 1.3</w:t>
      </w:r>
      <w:r>
        <w:rPr>
          <w:rFonts w:hint="default" w:ascii="Arial" w:hAnsi="Arial"/>
          <w:color w:val="0000FF"/>
          <w:sz w:val="16"/>
          <w:szCs w:val="24"/>
        </w:rPr>
        <w:fldChar w:fldCharType="end"/>
      </w:r>
      <w:r>
        <w:rPr>
          <w:rFonts w:hint="default" w:ascii="Arial" w:hAnsi="Arial"/>
          <w:sz w:val="16"/>
          <w:szCs w:val="24"/>
        </w:rPr>
        <w:t xml:space="preserve"> настоящей статьи. Решения общего собрания собственников помещений в многоквартирном доме оформляются протоколами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consultantplus://offline/ref=1C15DE7CE7570BFF4E523C86E39A7A3094C29B55A6457ED55A46DA90D09ABFE64CC911C6C48D747411F9A6047BE0E82E5B5C35A80975CD13r3eBX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требованиями</w:t>
      </w:r>
      <w:r>
        <w:rPr>
          <w:rFonts w:hint="default" w:ascii="Arial" w:hAnsi="Arial"/>
          <w:color w:val="0000FF"/>
          <w:sz w:val="16"/>
          <w:szCs w:val="24"/>
        </w:rPr>
        <w:fldChar w:fldCharType="end"/>
      </w:r>
      <w:r>
        <w:rPr>
          <w:rFonts w:hint="default" w:ascii="Arial" w:hAnsi="Arial"/>
          <w:sz w:val="16"/>
          <w:szCs w:val="24"/>
        </w:rP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лицом, инициировавшим общее собрание.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r>
        <w:rPr>
          <w:rFonts w:hint="default" w:ascii="Arial" w:hAnsi="Arial"/>
          <w:sz w:val="16"/>
          <w:szCs w:val="24"/>
        </w:rPr>
        <w:fldChar w:fldCharType="begin"/>
      </w:r>
      <w:r>
        <w:rPr>
          <w:rFonts w:hint="default" w:ascii="Arial" w:hAnsi="Arial"/>
          <w:sz w:val="16"/>
          <w:szCs w:val="24"/>
        </w:rPr>
        <w:instrText xml:space="preserve">HYPERLINK \l Par821  </w:instrText>
      </w:r>
      <w:r>
        <w:rPr>
          <w:rFonts w:hint="default" w:ascii="Arial" w:hAnsi="Arial"/>
          <w:sz w:val="16"/>
          <w:szCs w:val="24"/>
        </w:rPr>
        <w:fldChar w:fldCharType="separate"/>
      </w:r>
      <w:r>
        <w:rPr>
          <w:rFonts w:hint="default" w:ascii="Arial" w:hAnsi="Arial"/>
          <w:color w:val="0000FF"/>
          <w:sz w:val="16"/>
          <w:szCs w:val="24"/>
        </w:rPr>
        <w:t>пункте 4.4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27.09.2009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consultantplus://offline/ref=1C15DE7CE7570BFF4E523C86E39A7A309EC29A51AF4923DF521FD692D795E0F14B801DC7C48D757019A6A3116AB8E528434232B11577CFr1e3X </w:instrText>
      </w:r>
      <w:r>
        <w:rPr>
          <w:rFonts w:hint="default" w:ascii="Arial" w:hAnsi="Arial"/>
          <w:sz w:val="16"/>
          <w:szCs w:val="24"/>
        </w:rPr>
        <w:fldChar w:fldCharType="separate"/>
      </w:r>
      <w:r>
        <w:rPr>
          <w:rFonts w:hint="default" w:ascii="Arial" w:hAnsi="Arial"/>
          <w:color w:val="0000FF"/>
          <w:sz w:val="16"/>
          <w:szCs w:val="24"/>
        </w:rPr>
        <w:t>N 228-ФЗ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consultantplus://offline/ref=1C15DE7CE7570BFF4E523C86E39A7A3093C3965BAE477ED55A46DA90D09ABFE64CC911C6C48D747111F9A6047BE0E82E5B5C35A80975CD13r3eBX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N 355-ФЗ</w:t>
      </w:r>
      <w:r>
        <w:rPr>
          <w:rFonts w:hint="default" w:ascii="Arial" w:hAnsi="Arial"/>
          <w:color w:val="0000FF"/>
          <w:sz w:val="16"/>
          <w:szCs w:val="24"/>
        </w:rPr>
        <w:fldChar w:fldCharType="end"/>
      </w:r>
      <w:r>
        <w:rPr>
          <w:rFonts w:hint="default" w:ascii="Arial" w:hAnsi="Arial"/>
          <w:sz w:val="16"/>
          <w:szCs w:val="24"/>
        </w:rPr>
        <w:t xml:space="preserve">, от 20.12.2017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consultantplus://offline/ref=1C15DE7CE7570BFF4E523C86E39A7A3095CB9654AF4A7ED55A46DA90D09ABFE64CC911C6C48D747413F9A6047BE0E82E5B5C35A80975CD13r3eBX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N 416-ФЗ</w:t>
      </w:r>
      <w:r>
        <w:rPr>
          <w:rFonts w:hint="default" w:ascii="Arial" w:hAnsi="Arial"/>
          <w:color w:val="0000FF"/>
          <w:sz w:val="16"/>
          <w:szCs w:val="24"/>
        </w:rPr>
        <w:fldChar w:fldCharType="end"/>
      </w:r>
      <w:r>
        <w:rPr>
          <w:rFonts w:hint="default" w:ascii="Arial" w:hAnsi="Arial"/>
          <w:sz w:val="16"/>
          <w:szCs w:val="24"/>
        </w:rPr>
        <w:t xml:space="preserve">, от 31.12.2017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 xml:space="preserve">, от 28.11.2018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consultantplus://offline/ref=1C15DE7CE7570BFF4E523C86E39A7A3094C29152A7467ED55A46DA90D09ABFE64CC911C6C48D74751AF9A6047BE0E82E5B5C35A80975CD13r3eBX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N 435-ФЗ</w:t>
      </w:r>
      <w:r>
        <w:rPr>
          <w:rFonts w:hint="default" w:ascii="Arial" w:hAnsi="Arial"/>
          <w:color w:val="0000FF"/>
          <w:sz w:val="16"/>
          <w:szCs w:val="24"/>
        </w:rPr>
        <w:fldChar w:fldCharType="end"/>
      </w:r>
      <w:r>
        <w:rPr>
          <w:rFonts w:hint="default" w:ascii="Arial" w:hAnsi="Arial"/>
          <w:sz w:val="16"/>
          <w:szCs w:val="24"/>
        </w:rPr>
        <w:t xml:space="preserve">, от 29.05.2019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consultantplus://offline/ref=1C15DE7CE7570BFF4E523C86E39A7A3094C19657AB4A7ED55A46DA90D09ABFE64CC911C6C48D747714F9A6047BE0E82E5B5C35A80975CD13r3eBX </w:instrText>
      </w:r>
      <w:r>
        <w:rPr>
          <w:rFonts w:hint="default" w:ascii="Arial" w:hAnsi="Arial"/>
          <w:sz w:val="16"/>
          <w:szCs w:val="24"/>
        </w:rPr>
        <w:fldChar w:fldCharType="separate"/>
      </w:r>
      <w:r>
        <w:rPr>
          <w:rFonts w:hint="default" w:ascii="Arial" w:hAnsi="Arial"/>
          <w:color w:val="0000FF"/>
          <w:sz w:val="16"/>
          <w:szCs w:val="24"/>
        </w:rPr>
        <w:t>N 116-ФЗ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consultantplus://offline/ref=1C15DE7CE7570BFF4E523C86E39A7A3094C49154A8457ED55A46DA90D09ABFE64CC911C6C48D707417F9A6047BE0E82E5B5C35A80975CD13r3eBX </w:instrText>
      </w:r>
      <w:r>
        <w:rPr>
          <w:rFonts w:hint="default" w:ascii="Arial" w:hAnsi="Arial"/>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r>
        <w:rPr>
          <w:rFonts w:hint="default" w:ascii="Arial" w:hAnsi="Arial"/>
          <w:sz w:val="16"/>
          <w:szCs w:val="24"/>
        </w:rPr>
        <w:fldChar w:fldCharType="begin"/>
      </w:r>
      <w:r>
        <w:rPr>
          <w:rFonts w:hint="default" w:ascii="Arial" w:hAnsi="Arial"/>
          <w:sz w:val="16"/>
          <w:szCs w:val="24"/>
        </w:rPr>
        <w:instrText xml:space="preserve">HYPERLINK \l Par871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подлинников решений и протокола общего собрания собственников помещений обязаны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consultantplus://offline/ref=1C15DE7CE7570BFF4E523C86E39A7A3094C29B55A6457ED55A46DA90D09ABFE64CC911C6C48D747216F9A6047BE0E82E5B5C35A80975CD13r3eBX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bookmarkStart w:id="85" w:name="Par875"/>
      <w:bookmarkEnd w:id="85"/>
      <w:r>
        <w:rPr>
          <w:rFonts w:hint="default" w:ascii="Arial" w:hAnsi="Arial"/>
          <w:sz w:val="16"/>
          <w:szCs w:val="24"/>
        </w:rPr>
        <w:t xml:space="preserve">1.2. Решение общего собрания собственников помещений в многоквартирном доме, предусмотренное </w:t>
      </w:r>
      <w:r>
        <w:rPr>
          <w:rFonts w:hint="default" w:ascii="Arial" w:hAnsi="Arial"/>
          <w:sz w:val="16"/>
          <w:szCs w:val="24"/>
        </w:rPr>
        <w:fldChar w:fldCharType="begin"/>
      </w:r>
      <w:r>
        <w:rPr>
          <w:rFonts w:hint="default" w:ascii="Arial" w:hAnsi="Arial"/>
          <w:sz w:val="16"/>
          <w:szCs w:val="24"/>
        </w:rPr>
        <w:instrText xml:space="preserve">HYPERLINK \l Par823  </w:instrText>
      </w:r>
      <w:r>
        <w:rPr>
          <w:rFonts w:hint="default" w:ascii="Arial" w:hAnsi="Arial"/>
          <w:sz w:val="16"/>
          <w:szCs w:val="24"/>
        </w:rPr>
        <w:fldChar w:fldCharType="separate"/>
      </w:r>
      <w:r>
        <w:rPr>
          <w:rFonts w:hint="default" w:ascii="Arial" w:hAnsi="Arial"/>
          <w:color w:val="0000FF"/>
          <w:sz w:val="16"/>
          <w:szCs w:val="24"/>
        </w:rPr>
        <w:t>пунктом 4.5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принимается:</w:t>
      </w:r>
    </w:p>
    <w:p>
      <w:pPr>
        <w:spacing w:before="160" w:beforeLines="0" w:afterLines="0"/>
        <w:ind w:firstLine="540"/>
        <w:rPr>
          <w:rFonts w:hint="default" w:ascii="Arial" w:hAnsi="Arial"/>
          <w:sz w:val="16"/>
          <w:szCs w:val="24"/>
        </w:rPr>
      </w:pPr>
      <w:r>
        <w:rPr>
          <w:rFonts w:hint="default" w:ascii="Arial" w:hAnsi="Arial"/>
          <w:sz w:val="16"/>
          <w:szCs w:val="24"/>
        </w:rPr>
        <w:t>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pPr>
        <w:spacing w:before="160" w:beforeLines="0" w:afterLines="0"/>
        <w:ind w:firstLine="540"/>
        <w:rPr>
          <w:rFonts w:hint="default" w:ascii="Arial" w:hAnsi="Arial"/>
          <w:sz w:val="16"/>
          <w:szCs w:val="24"/>
        </w:rPr>
      </w:pPr>
      <w:r>
        <w:rPr>
          <w:rFonts w:hint="default" w:ascii="Arial" w:hAnsi="Arial"/>
          <w:sz w:val="16"/>
          <w:szCs w:val="24"/>
        </w:rPr>
        <w:t>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consultantplus://offline/ref=1C15DE7CE7570BFF4E523C86E39A7A3094C19657AB4A7ED55A46DA90D09ABFE64CC911C6C48D747715F9A6047BE0E82E5B5C35A80975CD13r3eBX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29.05.2019 N 116-ФЗ)</w:t>
      </w:r>
    </w:p>
    <w:p>
      <w:pPr>
        <w:spacing w:before="160" w:beforeLines="0" w:afterLines="0"/>
        <w:ind w:firstLine="540"/>
        <w:rPr>
          <w:rFonts w:hint="default" w:ascii="Arial" w:hAnsi="Arial"/>
          <w:sz w:val="16"/>
          <w:szCs w:val="24"/>
        </w:rPr>
      </w:pPr>
      <w:bookmarkStart w:id="86" w:name="Par879"/>
      <w:bookmarkEnd w:id="86"/>
      <w:r>
        <w:rPr>
          <w:rFonts w:hint="default" w:ascii="Arial" w:hAnsi="Arial"/>
          <w:sz w:val="16"/>
          <w:szCs w:val="24"/>
        </w:rPr>
        <w:t xml:space="preserve">1.3. Решение общего собрания собственников помещений в многоквартирном доме по вопросам, указанным в </w:t>
      </w:r>
      <w:r>
        <w:rPr>
          <w:rFonts w:hint="default" w:ascii="Arial" w:hAnsi="Arial"/>
          <w:sz w:val="16"/>
          <w:szCs w:val="24"/>
        </w:rPr>
        <w:fldChar w:fldCharType="begin"/>
      </w:r>
      <w:r>
        <w:rPr>
          <w:rFonts w:hint="default" w:ascii="Arial" w:hAnsi="Arial"/>
          <w:sz w:val="16"/>
          <w:szCs w:val="24"/>
        </w:rPr>
        <w:instrText xml:space="preserve">HYPERLINK \l Par825  </w:instrText>
      </w:r>
      <w:r>
        <w:rPr>
          <w:rFonts w:hint="default" w:ascii="Arial" w:hAnsi="Arial"/>
          <w:sz w:val="16"/>
          <w:szCs w:val="24"/>
        </w:rPr>
        <w:fldChar w:fldCharType="separate"/>
      </w:r>
      <w:r>
        <w:rPr>
          <w:rFonts w:hint="default" w:ascii="Arial" w:hAnsi="Arial"/>
          <w:color w:val="0000FF"/>
          <w:sz w:val="16"/>
          <w:szCs w:val="24"/>
        </w:rPr>
        <w:t>пункте 4.6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принимается:</w:t>
      </w:r>
    </w:p>
    <w:p>
      <w:pPr>
        <w:spacing w:before="160" w:beforeLines="0" w:afterLines="0"/>
        <w:ind w:firstLine="540"/>
        <w:rPr>
          <w:rFonts w:hint="default" w:ascii="Arial" w:hAnsi="Arial"/>
          <w:sz w:val="16"/>
          <w:szCs w:val="24"/>
        </w:rPr>
      </w:pPr>
      <w:r>
        <w:rPr>
          <w:rFonts w:hint="default" w:ascii="Arial" w:hAnsi="Arial"/>
          <w:sz w:val="16"/>
          <w:szCs w:val="24"/>
        </w:rPr>
        <w:t>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1.3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consultantplus://offline/ref=1C15DE7CE7570BFF4E523C86E39A7A3094C49154A8457ED55A46DA90D09ABFE64CC911C6C48D707414F9A6047BE0E82E5B5C35A80975CD13r3eBX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pPr>
        <w:spacing w:before="160" w:beforeLines="0" w:afterLines="0"/>
        <w:ind w:firstLine="540"/>
        <w:rPr>
          <w:rFonts w:hint="default" w:ascii="Arial" w:hAnsi="Arial"/>
          <w:sz w:val="16"/>
          <w:szCs w:val="24"/>
        </w:rPr>
      </w:pPr>
      <w:bookmarkStart w:id="87" w:name="Par884"/>
      <w:bookmarkEnd w:id="87"/>
      <w:r>
        <w:rPr>
          <w:rFonts w:hint="default" w:ascii="Arial" w:hAnsi="Arial"/>
          <w:sz w:val="16"/>
          <w:szCs w:val="24"/>
        </w:rP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r>
        <w:rPr>
          <w:rFonts w:hint="default" w:ascii="Arial" w:hAnsi="Arial"/>
          <w:sz w:val="16"/>
          <w:szCs w:val="24"/>
        </w:rPr>
        <w:fldChar w:fldCharType="begin"/>
      </w:r>
      <w:r>
        <w:rPr>
          <w:rFonts w:hint="default" w:ascii="Arial" w:hAnsi="Arial"/>
          <w:sz w:val="16"/>
          <w:szCs w:val="24"/>
        </w:rPr>
        <w:instrText xml:space="preserve">HYPERLINK \l Par837  </w:instrText>
      </w:r>
      <w:r>
        <w:rPr>
          <w:rFonts w:hint="default" w:ascii="Arial" w:hAnsi="Arial"/>
          <w:sz w:val="16"/>
          <w:szCs w:val="24"/>
        </w:rPr>
        <w:fldChar w:fldCharType="separate"/>
      </w:r>
      <w:r>
        <w:rPr>
          <w:rFonts w:hint="default" w:ascii="Arial" w:hAnsi="Arial"/>
          <w:color w:val="0000FF"/>
          <w:sz w:val="16"/>
          <w:szCs w:val="24"/>
        </w:rPr>
        <w:t>статье 45</w:t>
      </w:r>
      <w:r>
        <w:rPr>
          <w:rFonts w:hint="default" w:ascii="Arial" w:hAnsi="Arial"/>
          <w:color w:val="0000FF"/>
          <w:sz w:val="16"/>
          <w:szCs w:val="24"/>
        </w:rPr>
        <w:fldChar w:fldCharType="end"/>
      </w:r>
      <w:r>
        <w:rPr>
          <w:rFonts w:hint="default" w:ascii="Arial" w:hAnsi="Arial"/>
          <w:sz w:val="16"/>
          <w:szCs w:val="24"/>
        </w:rP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88" w:name="Par886"/>
      <w:bookmarkEnd w:id="88"/>
      <w:r>
        <w:rPr>
          <w:rFonts w:hint="default" w:ascii="Arial" w:hAnsi="Arial"/>
          <w:sz w:val="16"/>
          <w:szCs w:val="24"/>
        </w:rPr>
        <w:t>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5 ст. 46 признана частично не соответствующей Конституции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Постановлением</w:t>
            </w:r>
            <w:r>
              <w:rPr>
                <w:rFonts w:hint="default" w:ascii="Arial" w:hAnsi="Arial"/>
                <w:color w:val="0000FF"/>
                <w:sz w:val="16"/>
                <w:szCs w:val="24"/>
              </w:rPr>
              <w:fldChar w:fldCharType="end"/>
            </w:r>
            <w:r>
              <w:rPr>
                <w:rFonts w:hint="default" w:ascii="Arial" w:hAnsi="Arial"/>
                <w:color w:val="392C69"/>
                <w:sz w:val="16"/>
                <w:szCs w:val="24"/>
              </w:rPr>
              <w:t xml:space="preserve"> КС РФ от 28.12.2021 N 55-П. О правовом регулировании до внесения соответствующих изменений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 8.3</w:t>
            </w:r>
            <w:r>
              <w:rPr>
                <w:rFonts w:hint="default" w:ascii="Arial" w:hAnsi="Arial"/>
                <w:color w:val="0000FF"/>
                <w:sz w:val="16"/>
                <w:szCs w:val="24"/>
              </w:rPr>
              <w:fldChar w:fldCharType="end"/>
            </w:r>
            <w:r>
              <w:rPr>
                <w:rFonts w:hint="default" w:ascii="Arial" w:hAnsi="Arial"/>
                <w:color w:val="392C69"/>
                <w:sz w:val="16"/>
                <w:szCs w:val="24"/>
              </w:rPr>
              <w:t xml:space="preserve"> указанного Постановления.</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pPr>
        <w:spacing w:before="160" w:beforeLines="0" w:afterLines="0"/>
        <w:ind w:firstLine="540"/>
        <w:rPr>
          <w:rFonts w:hint="default" w:ascii="Arial" w:hAnsi="Arial"/>
          <w:sz w:val="16"/>
          <w:szCs w:val="24"/>
        </w:rPr>
      </w:pPr>
      <w:r>
        <w:rPr>
          <w:rFonts w:hint="default" w:ascii="Arial" w:hAnsi="Arial"/>
          <w:sz w:val="16"/>
          <w:szCs w:val="24"/>
        </w:rP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pPr>
        <w:spacing w:before="160" w:beforeLines="0" w:afterLines="0"/>
        <w:ind w:firstLine="540"/>
        <w:rPr>
          <w:rFonts w:hint="default" w:ascii="Arial" w:hAnsi="Arial"/>
          <w:sz w:val="16"/>
          <w:szCs w:val="24"/>
        </w:rPr>
      </w:pPr>
      <w:bookmarkStart w:id="89" w:name="Par892"/>
      <w:bookmarkEnd w:id="89"/>
      <w:r>
        <w:rPr>
          <w:rFonts w:hint="default" w:ascii="Arial" w:hAnsi="Arial"/>
          <w:sz w:val="16"/>
          <w:szCs w:val="24"/>
        </w:rP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90" w:name="Par894"/>
      <w:bookmarkEnd w:id="90"/>
      <w:r>
        <w:rPr>
          <w:rFonts w:hint="default" w:ascii="Arial" w:hAnsi="Arial"/>
          <w:b/>
          <w:sz w:val="16"/>
          <w:szCs w:val="24"/>
        </w:rPr>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r>
        <w:rPr>
          <w:rFonts w:hint="default" w:ascii="Arial" w:hAnsi="Arial"/>
          <w:sz w:val="16"/>
          <w:szCs w:val="24"/>
        </w:rPr>
        <w:fldChar w:fldCharType="begin"/>
      </w:r>
      <w:r>
        <w:rPr>
          <w:rFonts w:hint="default" w:ascii="Arial" w:hAnsi="Arial"/>
          <w:sz w:val="16"/>
          <w:szCs w:val="24"/>
        </w:rPr>
        <w:instrText xml:space="preserve">HYPERLINK \l Par844  </w:instrText>
      </w:r>
      <w:r>
        <w:rPr>
          <w:rFonts w:hint="default" w:ascii="Arial" w:hAnsi="Arial"/>
          <w:sz w:val="16"/>
          <w:szCs w:val="24"/>
        </w:rPr>
        <w:fldChar w:fldCharType="separate"/>
      </w:r>
      <w:r>
        <w:rPr>
          <w:rFonts w:hint="default" w:ascii="Arial" w:hAnsi="Arial"/>
          <w:color w:val="0000FF"/>
          <w:sz w:val="16"/>
          <w:szCs w:val="24"/>
        </w:rPr>
        <w:t>части 3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в место или по адресу, которые указаны в сообщении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consultantplus://offline/ref=1C15DE7CE7570BFF4E523C86E39A7A3095CA975AAA447ED55A46DA90D09ABFE64CC911C6C48D747610F9A6047BE0E82E5B5C35A80975CD13r3eBX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consultantplus://offline/ref=1C15DE7CE7570BFF4E523C86E39A7A3093C3965BAE477ED55A46DA90D09ABFE64CC911C6C48D747010F9A6047BE0E82E5B5C35A80975CD13r3eBX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consultantplus://offline/ref=1C15DE7CE7570BFF4E523C86E39A7A3093C3965BAE477ED55A46DA90D09ABFE64CC911C6C48D747011F9A6047BE0E82E5B5C35A80975CD13r3eBX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consultantplus://offline/ref=1C15DE7CE7570BFF4E523C86E39A7A3093C3965BAE477ED55A46DA90D09ABFE64CC911C6C48D747016F9A6047BE0E82E5B5C35A80975CD13r3eBX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91" w:name="Par904"/>
      <w:bookmarkEnd w:id="91"/>
      <w:r>
        <w:rPr>
          <w:rFonts w:hint="default" w:ascii="Arial" w:hAnsi="Arial"/>
          <w:b/>
          <w:sz w:val="16"/>
          <w:szCs w:val="24"/>
        </w:rPr>
        <w:t>Статья 47.1. Общее собрание собственников помещений в многоквартирном доме в форме заочного голосования с использованием системы</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consultantplus://offline/ref=1C15DE7CE7570BFF4E523C86E39A7A3095CB9452AC4A7ED55A46DA90D09ABFE64CC911C6C48D747113F9A6047BE0E82E5B5C35A80975CD13r3eBX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consultantplus://offline/ref=1C15DE7CE7570BFF4E523C86E39A7A3094C69050AA467ED55A46DA90D09ABFE64CC911C6C48D747411F9A6047BE0E82E5B5C35A80975CD13r3eBX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25.05.2020 N 156-ФЗ)</w:t>
      </w:r>
    </w:p>
    <w:p>
      <w:pPr>
        <w:spacing w:before="160" w:beforeLines="0" w:afterLines="0"/>
        <w:ind w:firstLine="540"/>
        <w:rPr>
          <w:rFonts w:hint="default" w:ascii="Arial" w:hAnsi="Arial"/>
          <w:sz w:val="16"/>
          <w:szCs w:val="24"/>
        </w:rPr>
      </w:pPr>
      <w:bookmarkStart w:id="92" w:name="Par909"/>
      <w:bookmarkEnd w:id="92"/>
      <w:r>
        <w:rPr>
          <w:rFonts w:hint="default" w:ascii="Arial" w:hAnsi="Arial"/>
          <w:sz w:val="16"/>
          <w:szCs w:val="24"/>
        </w:rPr>
        <w:t xml:space="preserve">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w:t>
      </w:r>
      <w:r>
        <w:rPr>
          <w:rFonts w:hint="default" w:ascii="Arial" w:hAnsi="Arial"/>
          <w:sz w:val="16"/>
          <w:szCs w:val="24"/>
        </w:rPr>
        <w:fldChar w:fldCharType="begin"/>
      </w:r>
      <w:r>
        <w:rPr>
          <w:rFonts w:hint="default" w:ascii="Arial" w:hAnsi="Arial"/>
          <w:sz w:val="16"/>
          <w:szCs w:val="24"/>
        </w:rPr>
        <w:instrText xml:space="preserve">HYPERLINK \l Par853  </w:instrText>
      </w:r>
      <w:r>
        <w:rPr>
          <w:rFonts w:hint="default" w:ascii="Arial" w:hAnsi="Arial"/>
          <w:sz w:val="16"/>
          <w:szCs w:val="24"/>
        </w:rPr>
        <w:fldChar w:fldCharType="separate"/>
      </w:r>
      <w:r>
        <w:rPr>
          <w:rFonts w:hint="default" w:ascii="Arial" w:hAnsi="Arial"/>
          <w:color w:val="0000FF"/>
          <w:sz w:val="16"/>
          <w:szCs w:val="24"/>
        </w:rPr>
        <w:t>части 4 статьи 45</w:t>
      </w:r>
      <w:r>
        <w:rPr>
          <w:rFonts w:hint="default" w:ascii="Arial" w:hAnsi="Arial"/>
          <w:color w:val="0000FF"/>
          <w:sz w:val="16"/>
          <w:szCs w:val="24"/>
        </w:rPr>
        <w:fldChar w:fldCharType="end"/>
      </w:r>
      <w:r>
        <w:rPr>
          <w:rFonts w:hint="default" w:ascii="Arial" w:hAnsi="Arial"/>
          <w:sz w:val="16"/>
          <w:szCs w:val="24"/>
        </w:rPr>
        <w:t xml:space="preserve">, а также </w:t>
      </w:r>
      <w:r>
        <w:rPr>
          <w:rFonts w:hint="default" w:ascii="Arial" w:hAnsi="Arial"/>
          <w:sz w:val="16"/>
          <w:szCs w:val="24"/>
        </w:rPr>
        <w:fldChar w:fldCharType="begin"/>
      </w:r>
      <w:r>
        <w:rPr>
          <w:rFonts w:hint="default" w:ascii="Arial" w:hAnsi="Arial"/>
          <w:sz w:val="16"/>
          <w:szCs w:val="24"/>
        </w:rPr>
        <w:instrText xml:space="preserve">HYPERLINK \l Par884  </w:instrText>
      </w:r>
      <w:r>
        <w:rPr>
          <w:rFonts w:hint="default" w:ascii="Arial" w:hAnsi="Arial"/>
          <w:sz w:val="16"/>
          <w:szCs w:val="24"/>
        </w:rPr>
        <w:fldChar w:fldCharType="separate"/>
      </w:r>
      <w:r>
        <w:rPr>
          <w:rFonts w:hint="default" w:ascii="Arial" w:hAnsi="Arial"/>
          <w:color w:val="0000FF"/>
          <w:sz w:val="16"/>
          <w:szCs w:val="24"/>
        </w:rPr>
        <w:t>частей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Par886  </w:instrText>
      </w:r>
      <w:r>
        <w:rPr>
          <w:rFonts w:hint="default" w:ascii="Arial" w:hAnsi="Arial"/>
          <w:sz w:val="16"/>
          <w:szCs w:val="24"/>
        </w:rPr>
        <w:fldChar w:fldCharType="separate"/>
      </w:r>
      <w:r>
        <w:rPr>
          <w:rFonts w:hint="default" w:ascii="Arial" w:hAnsi="Arial"/>
          <w:color w:val="0000FF"/>
          <w:sz w:val="16"/>
          <w:szCs w:val="24"/>
        </w:rPr>
        <w:t>4 статьи 46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93" w:name="Par910"/>
      <w:bookmarkEnd w:id="93"/>
      <w:r>
        <w:rPr>
          <w:rFonts w:hint="default" w:ascii="Arial" w:hAnsi="Arial"/>
          <w:sz w:val="16"/>
          <w:szCs w:val="24"/>
        </w:rP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Par909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Par913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Par927  </w:instrText>
      </w:r>
      <w:r>
        <w:rPr>
          <w:rFonts w:hint="default" w:ascii="Arial" w:hAnsi="Arial"/>
          <w:sz w:val="16"/>
          <w:szCs w:val="24"/>
        </w:rPr>
        <w:fldChar w:fldCharType="separate"/>
      </w:r>
      <w:r>
        <w:rPr>
          <w:rFonts w:hint="default" w:ascii="Arial" w:hAnsi="Arial"/>
          <w:color w:val="0000FF"/>
          <w:sz w:val="16"/>
          <w:szCs w:val="24"/>
        </w:rPr>
        <w:t>12</w:t>
      </w:r>
      <w:r>
        <w:rPr>
          <w:rFonts w:hint="default" w:ascii="Arial" w:hAnsi="Arial"/>
          <w:color w:val="0000FF"/>
          <w:sz w:val="16"/>
          <w:szCs w:val="24"/>
        </w:rPr>
        <w:fldChar w:fldCharType="end"/>
      </w:r>
      <w:r>
        <w:rPr>
          <w:rFonts w:hint="default" w:ascii="Arial" w:hAnsi="Arial"/>
          <w:sz w:val="16"/>
          <w:szCs w:val="24"/>
        </w:rP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r>
        <w:rPr>
          <w:rFonts w:hint="default" w:ascii="Arial" w:hAnsi="Arial"/>
          <w:sz w:val="16"/>
          <w:szCs w:val="24"/>
        </w:rPr>
        <w:fldChar w:fldCharType="begin"/>
      </w:r>
      <w:r>
        <w:rPr>
          <w:rFonts w:hint="default" w:ascii="Arial" w:hAnsi="Arial"/>
          <w:sz w:val="16"/>
          <w:szCs w:val="24"/>
        </w:rPr>
        <w:instrText xml:space="preserve">HYPERLINK \l Par921  </w:instrText>
      </w:r>
      <w:r>
        <w:rPr>
          <w:rFonts w:hint="default" w:ascii="Arial" w:hAnsi="Arial"/>
          <w:sz w:val="16"/>
          <w:szCs w:val="24"/>
        </w:rPr>
        <w:fldChar w:fldCharType="separate"/>
      </w:r>
      <w:r>
        <w:rPr>
          <w:rFonts w:hint="default" w:ascii="Arial" w:hAnsi="Arial"/>
          <w:color w:val="0000FF"/>
          <w:sz w:val="16"/>
          <w:szCs w:val="24"/>
        </w:rPr>
        <w:t>частей 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Par922  </w:instrText>
      </w:r>
      <w:r>
        <w:rPr>
          <w:rFonts w:hint="default" w:ascii="Arial" w:hAnsi="Arial"/>
          <w:sz w:val="16"/>
          <w:szCs w:val="24"/>
        </w:rPr>
        <w:fldChar w:fldCharType="separate"/>
      </w:r>
      <w:r>
        <w:rPr>
          <w:rFonts w:hint="default" w:ascii="Arial" w:hAnsi="Arial"/>
          <w:color w:val="0000FF"/>
          <w:sz w:val="16"/>
          <w:szCs w:val="24"/>
        </w:rPr>
        <w:t>8</w:t>
      </w:r>
      <w:r>
        <w:rPr>
          <w:rFonts w:hint="default" w:ascii="Arial" w:hAnsi="Arial"/>
          <w:color w:val="0000FF"/>
          <w:sz w:val="16"/>
          <w:szCs w:val="24"/>
        </w:rPr>
        <w:fldChar w:fldCharType="end"/>
      </w:r>
      <w:r>
        <w:rPr>
          <w:rFonts w:hint="default" w:ascii="Arial" w:hAnsi="Arial"/>
          <w:sz w:val="16"/>
          <w:szCs w:val="24"/>
        </w:rP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consultantplus://offline/ref=1C15DE7CE7570BFF4E523C86E39A7A3094C69050AA467ED55A46DA90D09ABFE64CC911C6C48D747416F9A6047BE0E82E5B5C35A80975CD13r3eBX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25.05.2020 N 156-ФЗ)</w:t>
      </w:r>
    </w:p>
    <w:p>
      <w:pPr>
        <w:spacing w:before="160" w:beforeLines="0" w:afterLines="0"/>
        <w:ind w:firstLine="540"/>
        <w:rPr>
          <w:rFonts w:hint="default" w:ascii="Arial" w:hAnsi="Arial"/>
          <w:sz w:val="16"/>
          <w:szCs w:val="24"/>
        </w:rPr>
      </w:pPr>
      <w:r>
        <w:rPr>
          <w:rFonts w:hint="default" w:ascii="Arial" w:hAnsi="Arial"/>
          <w:sz w:val="16"/>
          <w:szCs w:val="24"/>
        </w:rP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Par913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pPr>
        <w:spacing w:before="160" w:beforeLines="0" w:afterLines="0"/>
        <w:ind w:firstLine="540"/>
        <w:rPr>
          <w:rFonts w:hint="default" w:ascii="Arial" w:hAnsi="Arial"/>
          <w:sz w:val="16"/>
          <w:szCs w:val="24"/>
        </w:rPr>
      </w:pPr>
      <w:bookmarkStart w:id="94" w:name="Par913"/>
      <w:bookmarkEnd w:id="94"/>
      <w:r>
        <w:rPr>
          <w:rFonts w:hint="default" w:ascii="Arial" w:hAnsi="Arial"/>
          <w:sz w:val="16"/>
          <w:szCs w:val="24"/>
        </w:rP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r>
        <w:rPr>
          <w:rFonts w:hint="default" w:ascii="Arial" w:hAnsi="Arial"/>
          <w:sz w:val="16"/>
          <w:szCs w:val="24"/>
        </w:rPr>
        <w:fldChar w:fldCharType="begin"/>
      </w:r>
      <w:r>
        <w:rPr>
          <w:rFonts w:hint="default" w:ascii="Arial" w:hAnsi="Arial"/>
          <w:sz w:val="16"/>
          <w:szCs w:val="24"/>
        </w:rPr>
        <w:instrText xml:space="preserve">HYPERLINK \l Par856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Par857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Par860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Par861  </w:instrText>
      </w:r>
      <w:r>
        <w:rPr>
          <w:rFonts w:hint="default" w:ascii="Arial" w:hAnsi="Arial"/>
          <w:sz w:val="16"/>
          <w:szCs w:val="24"/>
        </w:rPr>
        <w:fldChar w:fldCharType="separate"/>
      </w:r>
      <w:r>
        <w:rPr>
          <w:rFonts w:hint="default" w:ascii="Arial" w:hAnsi="Arial"/>
          <w:color w:val="0000FF"/>
          <w:sz w:val="16"/>
          <w:szCs w:val="24"/>
        </w:rPr>
        <w:t>5 части 5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 должны быть указаны:</w:t>
      </w:r>
    </w:p>
    <w:p>
      <w:pPr>
        <w:spacing w:before="160" w:beforeLines="0" w:afterLines="0"/>
        <w:ind w:firstLine="540"/>
        <w:rPr>
          <w:rFonts w:hint="default" w:ascii="Arial" w:hAnsi="Arial"/>
          <w:sz w:val="16"/>
          <w:szCs w:val="24"/>
        </w:rPr>
      </w:pPr>
      <w:r>
        <w:rPr>
          <w:rFonts w:hint="default" w:ascii="Arial" w:hAnsi="Arial"/>
          <w:sz w:val="16"/>
          <w:szCs w:val="24"/>
        </w:rPr>
        <w:t>1) 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pPr>
        <w:spacing w:before="160" w:beforeLines="0" w:afterLines="0"/>
        <w:ind w:firstLine="540"/>
        <w:rPr>
          <w:rFonts w:hint="default" w:ascii="Arial" w:hAnsi="Arial"/>
          <w:sz w:val="16"/>
          <w:szCs w:val="24"/>
        </w:rPr>
      </w:pPr>
      <w:r>
        <w:rPr>
          <w:rFonts w:hint="default" w:ascii="Arial" w:hAnsi="Arial"/>
          <w:sz w:val="16"/>
          <w:szCs w:val="24"/>
        </w:rPr>
        <w:t>2) место и (или) фактический адрес администратора общего собрания;</w:t>
      </w:r>
    </w:p>
    <w:p>
      <w:pPr>
        <w:spacing w:before="160" w:beforeLines="0" w:afterLines="0"/>
        <w:ind w:firstLine="540"/>
        <w:rPr>
          <w:rFonts w:hint="default" w:ascii="Arial" w:hAnsi="Arial"/>
          <w:sz w:val="16"/>
          <w:szCs w:val="24"/>
        </w:rPr>
      </w:pPr>
      <w:r>
        <w:rPr>
          <w:rFonts w:hint="default" w:ascii="Arial" w:hAnsi="Arial"/>
          <w:sz w:val="16"/>
          <w:szCs w:val="24"/>
        </w:rPr>
        <w:t>3) дата и время начала и окончания проведения голосования с использованием системы по вопросам, поставленным на голосование;</w:t>
      </w:r>
    </w:p>
    <w:p>
      <w:pPr>
        <w:spacing w:before="160" w:beforeLines="0" w:afterLines="0"/>
        <w:ind w:firstLine="540"/>
        <w:rPr>
          <w:rFonts w:hint="default" w:ascii="Arial" w:hAnsi="Arial"/>
          <w:sz w:val="16"/>
          <w:szCs w:val="24"/>
        </w:rPr>
      </w:pPr>
      <w:r>
        <w:rPr>
          <w:rFonts w:hint="default" w:ascii="Arial" w:hAnsi="Arial"/>
          <w:sz w:val="16"/>
          <w:szCs w:val="24"/>
        </w:rP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pPr>
        <w:spacing w:before="160" w:beforeLines="0" w:afterLines="0"/>
        <w:ind w:firstLine="540"/>
        <w:rPr>
          <w:rFonts w:hint="default" w:ascii="Arial" w:hAnsi="Arial"/>
          <w:sz w:val="16"/>
          <w:szCs w:val="24"/>
        </w:rPr>
      </w:pPr>
      <w:r>
        <w:rPr>
          <w:rFonts w:hint="default" w:ascii="Arial" w:hAnsi="Arial"/>
          <w:sz w:val="16"/>
          <w:szCs w:val="24"/>
        </w:rP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r>
        <w:rPr>
          <w:rFonts w:hint="default" w:ascii="Arial" w:hAnsi="Arial"/>
          <w:sz w:val="16"/>
          <w:szCs w:val="24"/>
        </w:rPr>
        <w:fldChar w:fldCharType="begin"/>
      </w:r>
      <w:r>
        <w:rPr>
          <w:rFonts w:hint="default" w:ascii="Arial" w:hAnsi="Arial"/>
          <w:sz w:val="16"/>
          <w:szCs w:val="24"/>
        </w:rPr>
        <w:instrText xml:space="preserve">HYPERLINK \l Par909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Par910  </w:instrText>
      </w:r>
      <w:r>
        <w:rPr>
          <w:rFonts w:hint="default" w:ascii="Arial" w:hAnsi="Arial"/>
          <w:sz w:val="16"/>
          <w:szCs w:val="24"/>
        </w:rPr>
        <w:fldChar w:fldCharType="separate"/>
      </w:r>
      <w:r>
        <w:rPr>
          <w:rFonts w:hint="default" w:ascii="Arial" w:hAnsi="Arial"/>
          <w:color w:val="0000FF"/>
          <w:sz w:val="16"/>
          <w:szCs w:val="24"/>
        </w:rPr>
        <w:t>частью 2.1</w:t>
      </w:r>
      <w:r>
        <w:rPr>
          <w:rFonts w:hint="default" w:ascii="Arial" w:hAnsi="Arial"/>
          <w:color w:val="0000FF"/>
          <w:sz w:val="16"/>
          <w:szCs w:val="24"/>
        </w:rPr>
        <w:fldChar w:fldCharType="end"/>
      </w:r>
      <w:r>
        <w:rPr>
          <w:rFonts w:hint="default" w:ascii="Arial" w:hAnsi="Arial"/>
          <w:sz w:val="16"/>
          <w:szCs w:val="24"/>
        </w:rP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consultantplus://offline/ref=1C15DE7CE7570BFF4E523C86E39A7A3094C69050AA467ED55A46DA90D09ABFE64CC911C6C48D747414F9A6047BE0E82E5B5C35A80975CD13r3eBX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25.05.2020 N 156-ФЗ)</w:t>
      </w:r>
    </w:p>
    <w:p>
      <w:pPr>
        <w:spacing w:before="160" w:beforeLines="0" w:afterLines="0"/>
        <w:ind w:firstLine="540"/>
        <w:rPr>
          <w:rFonts w:hint="default" w:ascii="Arial" w:hAnsi="Arial"/>
          <w:sz w:val="16"/>
          <w:szCs w:val="24"/>
        </w:rPr>
      </w:pPr>
      <w:r>
        <w:rPr>
          <w:rFonts w:hint="default" w:ascii="Arial" w:hAnsi="Arial"/>
          <w:sz w:val="16"/>
          <w:szCs w:val="24"/>
        </w:rPr>
        <w:t>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w:t>
      </w:r>
    </w:p>
    <w:p>
      <w:pPr>
        <w:spacing w:before="160" w:beforeLines="0" w:afterLines="0"/>
        <w:ind w:firstLine="540"/>
        <w:rPr>
          <w:rFonts w:hint="default" w:ascii="Arial" w:hAnsi="Arial"/>
          <w:sz w:val="16"/>
          <w:szCs w:val="24"/>
        </w:rPr>
      </w:pPr>
      <w:bookmarkStart w:id="95" w:name="Par921"/>
      <w:bookmarkEnd w:id="95"/>
      <w:r>
        <w:rPr>
          <w:rFonts w:hint="default" w:ascii="Arial" w:hAnsi="Arial"/>
          <w:sz w:val="16"/>
          <w:szCs w:val="24"/>
        </w:rP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pPr>
        <w:spacing w:before="160" w:beforeLines="0" w:afterLines="0"/>
        <w:ind w:firstLine="540"/>
        <w:rPr>
          <w:rFonts w:hint="default" w:ascii="Arial" w:hAnsi="Arial"/>
          <w:sz w:val="16"/>
          <w:szCs w:val="24"/>
        </w:rPr>
      </w:pPr>
      <w:bookmarkStart w:id="96" w:name="Par922"/>
      <w:bookmarkEnd w:id="96"/>
      <w:r>
        <w:rPr>
          <w:rFonts w:hint="default" w:ascii="Arial" w:hAnsi="Arial"/>
          <w:sz w:val="16"/>
          <w:szCs w:val="24"/>
        </w:rP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consultantplus://offline/ref=1C15DE7CE7570BFF4E523C86E39A7A3094C69050AA467ED55A46DA90D09ABFE64CC911C6C48D747415F9A6047BE0E82E5B5C35A80975CD13r3eBX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25.05.2020 N 156-ФЗ)</w:t>
      </w:r>
    </w:p>
    <w:p>
      <w:pPr>
        <w:spacing w:before="160" w:beforeLines="0" w:afterLines="0"/>
        <w:ind w:firstLine="540"/>
        <w:rPr>
          <w:rFonts w:hint="default" w:ascii="Arial" w:hAnsi="Arial"/>
          <w:sz w:val="16"/>
          <w:szCs w:val="24"/>
        </w:rPr>
      </w:pPr>
      <w:r>
        <w:rPr>
          <w:rFonts w:hint="default" w:ascii="Arial" w:hAnsi="Arial"/>
          <w:sz w:val="16"/>
          <w:szCs w:val="24"/>
        </w:rP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pPr>
        <w:spacing w:before="160" w:beforeLines="0" w:afterLines="0"/>
        <w:ind w:firstLine="540"/>
        <w:rPr>
          <w:rFonts w:hint="default" w:ascii="Arial" w:hAnsi="Arial"/>
          <w:sz w:val="16"/>
          <w:szCs w:val="24"/>
        </w:rPr>
      </w:pPr>
      <w:r>
        <w:rPr>
          <w:rFonts w:hint="default" w:ascii="Arial" w:hAnsi="Arial"/>
          <w:sz w:val="16"/>
          <w:szCs w:val="24"/>
        </w:rPr>
        <w:t>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 решения собственника помещения в многоквартирном доме в течение одного часа с момента получения такого решения.</w:t>
      </w:r>
    </w:p>
    <w:p>
      <w:pPr>
        <w:spacing w:before="160" w:beforeLines="0" w:afterLines="0"/>
        <w:ind w:firstLine="540"/>
        <w:rPr>
          <w:rFonts w:hint="default" w:ascii="Arial" w:hAnsi="Arial"/>
          <w:sz w:val="16"/>
          <w:szCs w:val="24"/>
        </w:rPr>
      </w:pPr>
      <w:r>
        <w:rPr>
          <w:rFonts w:hint="default" w:ascii="Arial" w:hAnsi="Arial"/>
          <w:sz w:val="16"/>
          <w:szCs w:val="24"/>
        </w:rP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pPr>
        <w:spacing w:before="160" w:beforeLines="0" w:afterLines="0"/>
        <w:ind w:firstLine="540"/>
        <w:rPr>
          <w:rFonts w:hint="default" w:ascii="Arial" w:hAnsi="Arial"/>
          <w:sz w:val="16"/>
          <w:szCs w:val="24"/>
        </w:rPr>
      </w:pPr>
      <w:bookmarkStart w:id="97" w:name="Par927"/>
      <w:bookmarkEnd w:id="97"/>
      <w:r>
        <w:rPr>
          <w:rFonts w:hint="default" w:ascii="Arial" w:hAnsi="Arial"/>
          <w:sz w:val="16"/>
          <w:szCs w:val="24"/>
        </w:rPr>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pPr>
        <w:spacing w:before="160" w:beforeLines="0" w:afterLines="0"/>
        <w:ind w:firstLine="540"/>
        <w:rPr>
          <w:rFonts w:hint="default" w:ascii="Arial" w:hAnsi="Arial"/>
          <w:sz w:val="16"/>
          <w:szCs w:val="24"/>
        </w:rPr>
      </w:pPr>
      <w:r>
        <w:rPr>
          <w:rFonts w:hint="default" w:ascii="Arial" w:hAnsi="Arial"/>
          <w:sz w:val="16"/>
          <w:szCs w:val="24"/>
        </w:rPr>
        <w:t xml:space="preserve">13. Проведение общего собрания собственников помещений в многоквартирном доме в форме заочного голосования с использованием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consultantplus://offline/ref=1C15DE7CE7570BFF4E523C86E39A7A3093C29052AD447ED55A46DA90D09ABFE64CC911C6C48D74751BF9A6047BE0E82E5B5C35A80975CD13r3eBX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иных</w:t>
      </w:r>
      <w:r>
        <w:rPr>
          <w:rFonts w:hint="default" w:ascii="Arial" w:hAnsi="Arial"/>
          <w:color w:val="0000FF"/>
          <w:sz w:val="16"/>
          <w:szCs w:val="24"/>
        </w:rPr>
        <w:fldChar w:fldCharType="end"/>
      </w:r>
      <w:r>
        <w:rPr>
          <w:rFonts w:hint="default" w:ascii="Arial" w:hAnsi="Arial"/>
          <w:sz w:val="16"/>
          <w:szCs w:val="24"/>
        </w:rPr>
        <w:t xml:space="preserve">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r>
        <w:rPr>
          <w:rFonts w:hint="default" w:ascii="Arial" w:hAnsi="Arial"/>
          <w:sz w:val="16"/>
          <w:szCs w:val="24"/>
        </w:rPr>
        <w:fldChar w:fldCharType="begin"/>
      </w:r>
      <w:r>
        <w:rPr>
          <w:rFonts w:hint="default" w:ascii="Arial" w:hAnsi="Arial"/>
          <w:sz w:val="16"/>
          <w:szCs w:val="24"/>
        </w:rPr>
        <w:instrText xml:space="preserve">HYPERLINK \l Par853  </w:instrText>
      </w:r>
      <w:r>
        <w:rPr>
          <w:rFonts w:hint="default" w:ascii="Arial" w:hAnsi="Arial"/>
          <w:sz w:val="16"/>
          <w:szCs w:val="24"/>
        </w:rPr>
        <w:fldChar w:fldCharType="separate"/>
      </w:r>
      <w:r>
        <w:rPr>
          <w:rFonts w:hint="default" w:ascii="Arial" w:hAnsi="Arial"/>
          <w:color w:val="0000FF"/>
          <w:sz w:val="16"/>
          <w:szCs w:val="24"/>
        </w:rPr>
        <w:t>части 4 статьи 45</w:t>
      </w:r>
      <w:r>
        <w:rPr>
          <w:rFonts w:hint="default" w:ascii="Arial" w:hAnsi="Arial"/>
          <w:color w:val="0000FF"/>
          <w:sz w:val="16"/>
          <w:szCs w:val="24"/>
        </w:rPr>
        <w:fldChar w:fldCharType="end"/>
      </w:r>
      <w:r>
        <w:rPr>
          <w:rFonts w:hint="default" w:ascii="Arial" w:hAnsi="Arial"/>
          <w:sz w:val="16"/>
          <w:szCs w:val="24"/>
        </w:rPr>
        <w:t xml:space="preserve">, а также </w:t>
      </w:r>
      <w:r>
        <w:rPr>
          <w:rFonts w:hint="default" w:ascii="Arial" w:hAnsi="Arial"/>
          <w:sz w:val="16"/>
          <w:szCs w:val="24"/>
        </w:rPr>
        <w:fldChar w:fldCharType="begin"/>
      </w:r>
      <w:r>
        <w:rPr>
          <w:rFonts w:hint="default" w:ascii="Arial" w:hAnsi="Arial"/>
          <w:sz w:val="16"/>
          <w:szCs w:val="24"/>
        </w:rPr>
        <w:instrText xml:space="preserve">HYPERLINK \l Par884  </w:instrText>
      </w:r>
      <w:r>
        <w:rPr>
          <w:rFonts w:hint="default" w:ascii="Arial" w:hAnsi="Arial"/>
          <w:sz w:val="16"/>
          <w:szCs w:val="24"/>
        </w:rPr>
        <w:fldChar w:fldCharType="separate"/>
      </w:r>
      <w:r>
        <w:rPr>
          <w:rFonts w:hint="default" w:ascii="Arial" w:hAnsi="Arial"/>
          <w:color w:val="0000FF"/>
          <w:sz w:val="16"/>
          <w:szCs w:val="24"/>
        </w:rPr>
        <w:t>частей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Par886  </w:instrText>
      </w:r>
      <w:r>
        <w:rPr>
          <w:rFonts w:hint="default" w:ascii="Arial" w:hAnsi="Arial"/>
          <w:sz w:val="16"/>
          <w:szCs w:val="24"/>
        </w:rPr>
        <w:fldChar w:fldCharType="separate"/>
      </w:r>
      <w:r>
        <w:rPr>
          <w:rFonts w:hint="default" w:ascii="Arial" w:hAnsi="Arial"/>
          <w:color w:val="0000FF"/>
          <w:sz w:val="16"/>
          <w:szCs w:val="24"/>
        </w:rPr>
        <w:t>4 статьи 46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14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consultantplus://offline/ref=1C15DE7CE7570BFF4E523C86E39A7A3094C69050AA467ED55A46DA90D09ABFE64CC911C6C48D74741AF9A6047BE0E82E5B5C35A80975CD13r3eBX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25.05.2020 N 156-ФЗ)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98" w:name="Par932"/>
      <w:bookmarkEnd w:id="98"/>
      <w:r>
        <w:rPr>
          <w:rFonts w:hint="default" w:ascii="Arial" w:hAnsi="Arial"/>
          <w:b/>
          <w:sz w:val="16"/>
          <w:szCs w:val="24"/>
        </w:rPr>
        <w:t>Статья 48. Голосование на общем собрании собственников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pPr>
        <w:spacing w:before="160" w:beforeLines="0" w:afterLines="0"/>
        <w:ind w:firstLine="540"/>
        <w:rPr>
          <w:rFonts w:hint="default" w:ascii="Arial" w:hAnsi="Arial"/>
          <w:sz w:val="16"/>
          <w:szCs w:val="24"/>
        </w:rPr>
      </w:pPr>
      <w:r>
        <w:rPr>
          <w:rFonts w:hint="default" w:ascii="Arial" w:hAnsi="Arial"/>
          <w:sz w:val="16"/>
          <w:szCs w:val="24"/>
        </w:rP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consultantplus://offline/ref=1C15DE7CE7570BFF4E523C86E39A7A309ECA9554AE4923DF521FD692D795E0E34BD811C7C29374720CF0F257r3eDX </w:instrText>
      </w:r>
      <w:r>
        <w:rPr>
          <w:rFonts w:hint="default" w:ascii="Arial" w:hAnsi="Arial"/>
          <w:sz w:val="16"/>
          <w:szCs w:val="24"/>
        </w:rPr>
        <w:fldChar w:fldCharType="separate"/>
      </w:r>
      <w:r>
        <w:rPr>
          <w:rFonts w:hint="default" w:ascii="Arial" w:hAnsi="Arial"/>
          <w:color w:val="0000FF"/>
          <w:sz w:val="16"/>
          <w:szCs w:val="24"/>
        </w:rPr>
        <w:t>законов</w:t>
      </w:r>
      <w:r>
        <w:rPr>
          <w:rFonts w:hint="default" w:ascii="Arial" w:hAnsi="Arial"/>
          <w:color w:val="0000FF"/>
          <w:sz w:val="16"/>
          <w:szCs w:val="24"/>
        </w:rPr>
        <w:fldChar w:fldCharType="end"/>
      </w:r>
      <w:r>
        <w:rPr>
          <w:rFonts w:hint="default" w:ascii="Arial" w:hAnsi="Arial"/>
          <w:sz w:val="16"/>
          <w:szCs w:val="24"/>
        </w:rP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consultantplus://offline/ref=1C15DE7CE7570BFF4E523C86E39A7A3093C29351AF447ED55A46DA90D09ABFE64CC911C3CC8D7F2143B6A7583FB3FB2E5A5C37AF15r7e5X </w:instrText>
      </w:r>
      <w:r>
        <w:rPr>
          <w:rFonts w:hint="default" w:ascii="Arial" w:hAnsi="Arial"/>
          <w:sz w:val="16"/>
          <w:szCs w:val="24"/>
        </w:rPr>
        <w:fldChar w:fldCharType="separate"/>
      </w:r>
      <w:r>
        <w:rPr>
          <w:rFonts w:hint="default" w:ascii="Arial" w:hAnsi="Arial"/>
          <w:color w:val="0000FF"/>
          <w:sz w:val="16"/>
          <w:szCs w:val="24"/>
        </w:rPr>
        <w:t>пунктов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consultantplus://offline/ref=1C15DE7CE7570BFF4E523C86E39A7A3093C29351AF447ED55A46DA90D09ABFE64CC911C3CC8C7F2143B6A7583FB3FB2E5A5C37AF15r7e5X </w:instrText>
      </w:r>
      <w:r>
        <w:rPr>
          <w:rFonts w:hint="default" w:ascii="Arial" w:hAnsi="Arial"/>
          <w:sz w:val="16"/>
          <w:szCs w:val="24"/>
        </w:rPr>
        <w:fldChar w:fldCharType="separate"/>
      </w:r>
      <w:r>
        <w:rPr>
          <w:rFonts w:hint="default" w:ascii="Arial" w:hAnsi="Arial"/>
          <w:color w:val="0000FF"/>
          <w:sz w:val="16"/>
          <w:szCs w:val="24"/>
        </w:rPr>
        <w:t>4 статьи 185.1</w:t>
      </w:r>
      <w:r>
        <w:rPr>
          <w:rFonts w:hint="default" w:ascii="Arial" w:hAnsi="Arial"/>
          <w:color w:val="0000FF"/>
          <w:sz w:val="16"/>
          <w:szCs w:val="24"/>
        </w:rPr>
        <w:fldChar w:fldCharType="end"/>
      </w:r>
      <w:r>
        <w:rPr>
          <w:rFonts w:hint="default" w:ascii="Arial" w:hAnsi="Arial"/>
          <w:sz w:val="16"/>
          <w:szCs w:val="24"/>
        </w:rPr>
        <w:t xml:space="preserve"> Гражданского кодекса Российской Федерации или удостоверена нотариально.</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consultantplus://offline/ref=1C15DE7CE7570BFF4E523C86E39A7A3095C39A5AAC457ED55A46DA90D09ABFE64CC911C6C48D747412F9A6047BE0E82E5B5C35A80975CD13r3eBX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267-ФЗ)</w:t>
      </w:r>
    </w:p>
    <w:p>
      <w:pPr>
        <w:spacing w:before="160" w:beforeLines="0" w:afterLines="0"/>
        <w:ind w:firstLine="540"/>
        <w:rPr>
          <w:rFonts w:hint="default" w:ascii="Arial" w:hAnsi="Arial"/>
          <w:sz w:val="16"/>
          <w:szCs w:val="24"/>
        </w:rPr>
      </w:pPr>
      <w:r>
        <w:rPr>
          <w:rFonts w:hint="default" w:ascii="Arial" w:hAnsi="Arial"/>
          <w:sz w:val="16"/>
          <w:szCs w:val="24"/>
        </w:rP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pPr>
        <w:spacing w:before="160" w:beforeLines="0" w:afterLines="0"/>
        <w:ind w:firstLine="540"/>
        <w:rPr>
          <w:rFonts w:hint="default" w:ascii="Arial" w:hAnsi="Arial"/>
          <w:sz w:val="16"/>
          <w:szCs w:val="24"/>
        </w:rPr>
      </w:pPr>
      <w:r>
        <w:rPr>
          <w:rFonts w:hint="default" w:ascii="Arial" w:hAnsi="Arial"/>
          <w:sz w:val="16"/>
          <w:szCs w:val="24"/>
        </w:rP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w:t>
      </w:r>
    </w:p>
    <w:p>
      <w:pPr>
        <w:spacing w:before="160" w:beforeLines="0" w:afterLines="0"/>
        <w:ind w:firstLine="540"/>
        <w:rPr>
          <w:rFonts w:hint="default" w:ascii="Arial" w:hAnsi="Arial"/>
          <w:sz w:val="16"/>
          <w:szCs w:val="24"/>
        </w:rPr>
      </w:pPr>
      <w:r>
        <w:rPr>
          <w:rFonts w:hint="default" w:ascii="Arial" w:hAnsi="Arial"/>
          <w:sz w:val="16"/>
          <w:szCs w:val="24"/>
        </w:rP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w:t>
      </w:r>
    </w:p>
    <w:p>
      <w:pPr>
        <w:spacing w:beforeLines="0" w:afterLines="0"/>
        <w:rPr>
          <w:rFonts w:hint="default" w:ascii="Arial" w:hAnsi="Arial"/>
          <w:sz w:val="16"/>
          <w:szCs w:val="24"/>
        </w:rPr>
      </w:pPr>
      <w:r>
        <w:rPr>
          <w:rFonts w:hint="default" w:ascii="Arial" w:hAnsi="Arial"/>
          <w:sz w:val="16"/>
          <w:szCs w:val="24"/>
        </w:rPr>
        <w:t xml:space="preserve">(часть 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consultantplus://offline/ref=1C15DE7CE7570BFF4E523C86E39A7A3093C3965BAE477ED55A46DA90D09ABFE64CC911C6C48D747015F9A6047BE0E82E5B5C35A80975CD13r3eBX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Par904  </w:instrText>
      </w:r>
      <w:r>
        <w:rPr>
          <w:rFonts w:hint="default" w:ascii="Arial" w:hAnsi="Arial"/>
          <w:sz w:val="16"/>
          <w:szCs w:val="24"/>
        </w:rPr>
        <w:fldChar w:fldCharType="separate"/>
      </w:r>
      <w:r>
        <w:rPr>
          <w:rFonts w:hint="default" w:ascii="Arial" w:hAnsi="Arial"/>
          <w:color w:val="0000FF"/>
          <w:sz w:val="16"/>
          <w:szCs w:val="24"/>
        </w:rPr>
        <w:t>статьей 47.1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consultantplus://offline/ref=1C15DE7CE7570BFF4E523C86E39A7A3095CB9452AC4A7ED55A46DA90D09ABFE64CC911C6C48D747312F9A6047BE0E82E5B5C35A80975CD13r3eBX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pPr>
        <w:spacing w:before="160" w:beforeLines="0" w:afterLines="0"/>
        <w:ind w:firstLine="540"/>
        <w:rPr>
          <w:rFonts w:hint="default" w:ascii="Arial" w:hAnsi="Arial"/>
          <w:sz w:val="16"/>
          <w:szCs w:val="24"/>
        </w:rPr>
      </w:pPr>
      <w:r>
        <w:rPr>
          <w:rFonts w:hint="default" w:ascii="Arial" w:hAnsi="Arial"/>
          <w:sz w:val="16"/>
          <w:szCs w:val="24"/>
        </w:rPr>
        <w:t>1) сведения о лице, участвующем в голосовании;</w:t>
      </w:r>
    </w:p>
    <w:p>
      <w:pPr>
        <w:spacing w:before="160" w:beforeLines="0" w:afterLines="0"/>
        <w:ind w:firstLine="540"/>
        <w:rPr>
          <w:rFonts w:hint="default" w:ascii="Arial" w:hAnsi="Arial"/>
          <w:sz w:val="16"/>
          <w:szCs w:val="24"/>
        </w:rPr>
      </w:pPr>
      <w:r>
        <w:rPr>
          <w:rFonts w:hint="default" w:ascii="Arial" w:hAnsi="Arial"/>
          <w:sz w:val="16"/>
          <w:szCs w:val="24"/>
        </w:rPr>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3) решения по каждому вопросу повестки дня, выраженные формулировками "за", "против" или "воздержался".</w:t>
      </w:r>
    </w:p>
    <w:p>
      <w:pPr>
        <w:spacing w:beforeLines="0" w:afterLines="0"/>
        <w:rPr>
          <w:rFonts w:hint="default" w:ascii="Arial" w:hAnsi="Arial"/>
          <w:sz w:val="16"/>
          <w:szCs w:val="24"/>
        </w:rPr>
      </w:pPr>
      <w:r>
        <w:rPr>
          <w:rFonts w:hint="default" w:ascii="Arial" w:hAnsi="Arial"/>
          <w:sz w:val="16"/>
          <w:szCs w:val="24"/>
        </w:rPr>
        <w:t xml:space="preserve">(часть 5.1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consultantplus://offline/ref=1C15DE7CE7570BFF4E523C86E39A7A3093C3965BAE477ED55A46DA90D09ABFE64CC911C6C48D74701BF9A6047BE0E82E5B5C35A80975CD13r3eBX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consultantplus://offline/ref=1C15DE7CE7570BFF4E523C86E39A7A3093C29052AD477ED55A46DA90D09ABFE64CC911C6C48D74751AF9A6047BE0E82E5B5C35A80975CD13r3eBX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собственником</w:t>
      </w:r>
      <w:r>
        <w:rPr>
          <w:rFonts w:hint="default" w:ascii="Arial" w:hAnsi="Arial"/>
          <w:color w:val="0000FF"/>
          <w:sz w:val="16"/>
          <w:szCs w:val="24"/>
        </w:rPr>
        <w:fldChar w:fldCharType="end"/>
      </w:r>
      <w:r>
        <w:rPr>
          <w:rFonts w:hint="default" w:ascii="Arial" w:hAnsi="Arial"/>
          <w:sz w:val="16"/>
          <w:szCs w:val="24"/>
        </w:rP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99" w:name="Par950"/>
      <w:bookmarkEnd w:id="99"/>
      <w:r>
        <w:rPr>
          <w:rFonts w:hint="default" w:ascii="Arial" w:hAnsi="Arial"/>
          <w:b/>
          <w:sz w:val="16"/>
          <w:szCs w:val="24"/>
        </w:rPr>
        <w:t>Раздел III. ЖИЛЫЕ ПОМЕЩЕНИЯ, ПРЕДОСТАВЛЯЕМЫЕ</w:t>
      </w:r>
    </w:p>
    <w:p>
      <w:pPr>
        <w:spacing w:beforeLines="0" w:afterLines="0"/>
        <w:jc w:val="center"/>
        <w:rPr>
          <w:rFonts w:hint="default" w:ascii="Arial" w:hAnsi="Arial"/>
          <w:b/>
          <w:sz w:val="16"/>
          <w:szCs w:val="24"/>
        </w:rPr>
      </w:pPr>
      <w:r>
        <w:rPr>
          <w:rFonts w:hint="default" w:ascii="Arial" w:hAnsi="Arial"/>
          <w:b/>
          <w:sz w:val="16"/>
          <w:szCs w:val="24"/>
        </w:rPr>
        <w:t>ПО ДОГОВОРАМ СОЦИАЛЬНОГО НАЙМА</w:t>
      </w:r>
    </w:p>
    <w:p>
      <w:pPr>
        <w:spacing w:beforeLines="0" w:afterLines="0"/>
        <w:jc w:val="center"/>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7. ОСНОВАНИЯ И ПОРЯДОК ПРЕДОСТАВЛЕНИЯ ЖИЛОГО</w:t>
      </w:r>
    </w:p>
    <w:p>
      <w:pPr>
        <w:spacing w:beforeLines="0" w:afterLines="0"/>
        <w:jc w:val="center"/>
        <w:rPr>
          <w:rFonts w:hint="default" w:ascii="Arial" w:hAnsi="Arial"/>
          <w:b/>
          <w:sz w:val="16"/>
          <w:szCs w:val="24"/>
        </w:rPr>
      </w:pPr>
      <w:r>
        <w:rPr>
          <w:rFonts w:hint="default" w:ascii="Arial" w:hAnsi="Arial"/>
          <w:b/>
          <w:sz w:val="16"/>
          <w:szCs w:val="24"/>
        </w:rPr>
        <w:t>ПОМЕЩЕНИЯ ПО ДОГОВОРУ СОЦИАЛЬНОГО НАЙМА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00" w:name="Par956"/>
      <w:bookmarkEnd w:id="100"/>
      <w:r>
        <w:rPr>
          <w:rFonts w:hint="default" w:ascii="Arial" w:hAnsi="Arial"/>
          <w:b/>
          <w:sz w:val="16"/>
          <w:szCs w:val="24"/>
        </w:rPr>
        <w:t>Статья 49. Предоставление жилого помещения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По договору социального найма предоставляется жилое помещение государственного или муниципального жилищного фонда.</w:t>
      </w:r>
    </w:p>
    <w:p>
      <w:pPr>
        <w:spacing w:before="160" w:beforeLines="0" w:afterLines="0"/>
        <w:ind w:firstLine="540"/>
        <w:rPr>
          <w:rFonts w:hint="default" w:ascii="Arial" w:hAnsi="Arial"/>
          <w:sz w:val="16"/>
          <w:szCs w:val="24"/>
        </w:rPr>
      </w:pPr>
      <w:r>
        <w:rPr>
          <w:rFonts w:hint="default" w:ascii="Arial" w:hAnsi="Arial"/>
          <w:sz w:val="16"/>
          <w:szCs w:val="24"/>
        </w:rPr>
        <w:t xml:space="preserve">2. Малоимущим гражданам, признанным по установленным настоящим </w:t>
      </w:r>
      <w:r>
        <w:rPr>
          <w:rFonts w:hint="default" w:ascii="Arial" w:hAnsi="Arial"/>
          <w:sz w:val="16"/>
          <w:szCs w:val="24"/>
        </w:rPr>
        <w:fldChar w:fldCharType="begin"/>
      </w:r>
      <w:r>
        <w:rPr>
          <w:rFonts w:hint="default" w:ascii="Arial" w:hAnsi="Arial"/>
          <w:sz w:val="16"/>
          <w:szCs w:val="24"/>
        </w:rPr>
        <w:instrText xml:space="preserve">HYPERLINK \l Par977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pPr>
        <w:spacing w:before="160" w:beforeLines="0" w:afterLines="0"/>
        <w:ind w:firstLine="540"/>
        <w:rPr>
          <w:rFonts w:hint="default" w:ascii="Arial" w:hAnsi="Arial"/>
          <w:sz w:val="16"/>
          <w:szCs w:val="24"/>
        </w:rPr>
      </w:pPr>
      <w:bookmarkStart w:id="101" w:name="Par960"/>
      <w:bookmarkEnd w:id="101"/>
      <w:r>
        <w:rPr>
          <w:rFonts w:hint="default" w:ascii="Arial" w:hAnsi="Arial"/>
          <w:sz w:val="16"/>
          <w:szCs w:val="24"/>
        </w:rP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r>
        <w:rPr>
          <w:rFonts w:hint="default" w:ascii="Arial" w:hAnsi="Arial"/>
          <w:sz w:val="16"/>
          <w:szCs w:val="24"/>
        </w:rPr>
        <w:fldChar w:fldCharType="begin"/>
      </w:r>
      <w:r>
        <w:rPr>
          <w:rFonts w:hint="default" w:ascii="Arial" w:hAnsi="Arial"/>
          <w:sz w:val="16"/>
          <w:szCs w:val="24"/>
        </w:rPr>
        <w:instrText xml:space="preserve">HYPERLINK \l Par977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и (или) федеральным законом,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consultantplus://offline/ref=1C15DE7CE7570BFF4E523C86E39A7A3094C29353A9447ED55A46DA90D09ABFE64CC911C6C48D747113F9A6047BE0E82E5B5C35A80975CD13r3eBX </w:instrText>
      </w:r>
      <w:r>
        <w:rPr>
          <w:rFonts w:hint="default" w:ascii="Arial" w:hAnsi="Arial"/>
          <w:sz w:val="16"/>
          <w:szCs w:val="24"/>
        </w:rPr>
        <w:fldChar w:fldCharType="separate"/>
      </w:r>
      <w:r>
        <w:rPr>
          <w:rFonts w:hint="default" w:ascii="Arial" w:hAnsi="Arial"/>
          <w:color w:val="0000FF"/>
          <w:sz w:val="16"/>
          <w:szCs w:val="24"/>
        </w:rPr>
        <w:t>указом</w:t>
      </w:r>
      <w:r>
        <w:rPr>
          <w:rFonts w:hint="default" w:ascii="Arial" w:hAnsi="Arial"/>
          <w:color w:val="0000FF"/>
          <w:sz w:val="16"/>
          <w:szCs w:val="24"/>
        </w:rPr>
        <w:fldChar w:fldCharType="end"/>
      </w:r>
      <w:r>
        <w:rPr>
          <w:rFonts w:hint="default" w:ascii="Arial" w:hAnsi="Arial"/>
          <w:sz w:val="16"/>
          <w:szCs w:val="24"/>
        </w:rP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третья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consultantplus://offline/ref=1C15DE7CE7570BFF4E523C86E39A7A3091C79B54A74923DF521FD692D795E0F14B801DC7C48D757419A6A3116AB8E528434232B11577CFr1e3X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250-ФЗ)</w:t>
      </w:r>
    </w:p>
    <w:p>
      <w:pPr>
        <w:spacing w:before="160" w:beforeLines="0" w:afterLines="0"/>
        <w:ind w:firstLine="540"/>
        <w:rPr>
          <w:rFonts w:hint="default" w:ascii="Arial" w:hAnsi="Arial"/>
          <w:sz w:val="16"/>
          <w:szCs w:val="24"/>
        </w:rPr>
      </w:pPr>
      <w:r>
        <w:rPr>
          <w:rFonts w:hint="default" w:ascii="Arial" w:hAnsi="Arial"/>
          <w:sz w:val="16"/>
          <w:szCs w:val="24"/>
        </w:rPr>
        <w:t xml:space="preserve">4. Категориям граждан, указанным в </w:t>
      </w:r>
      <w:r>
        <w:rPr>
          <w:rFonts w:hint="default" w:ascii="Arial" w:hAnsi="Arial"/>
          <w:sz w:val="16"/>
          <w:szCs w:val="24"/>
        </w:rPr>
        <w:fldChar w:fldCharType="begin"/>
      </w:r>
      <w:r>
        <w:rPr>
          <w:rFonts w:hint="default" w:ascii="Arial" w:hAnsi="Arial"/>
          <w:sz w:val="16"/>
          <w:szCs w:val="24"/>
        </w:rPr>
        <w:instrText xml:space="preserve">HYPERLINK \l Par960  </w:instrText>
      </w:r>
      <w:r>
        <w:rPr>
          <w:rFonts w:hint="default" w:ascii="Arial" w:hAnsi="Arial"/>
          <w:sz w:val="16"/>
          <w:szCs w:val="24"/>
        </w:rPr>
        <w:fldChar w:fldCharType="separate"/>
      </w:r>
      <w:r>
        <w:rPr>
          <w:rFonts w:hint="default" w:ascii="Arial" w:hAnsi="Arial"/>
          <w:color w:val="0000FF"/>
          <w:sz w:val="16"/>
          <w:szCs w:val="24"/>
        </w:rPr>
        <w:t>части 3</w:t>
      </w:r>
      <w:r>
        <w:rPr>
          <w:rFonts w:hint="default" w:ascii="Arial" w:hAnsi="Arial"/>
          <w:color w:val="0000FF"/>
          <w:sz w:val="16"/>
          <w:szCs w:val="24"/>
        </w:rPr>
        <w:fldChar w:fldCharType="end"/>
      </w:r>
      <w:r>
        <w:rPr>
          <w:rFonts w:hint="default" w:ascii="Arial" w:hAnsi="Arial"/>
          <w:sz w:val="16"/>
          <w:szCs w:val="24"/>
        </w:rP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consultantplus://offline/ref=1C15DE7CE7570BFF4E523C86E39A7A3091C79B54A74923DF521FD692D795E0F14B801DC7C48D757619A6A3116AB8E528434232B11577CFr1e3X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250-ФЗ)</w:t>
      </w:r>
    </w:p>
    <w:p>
      <w:pPr>
        <w:spacing w:before="160" w:beforeLines="0" w:afterLines="0"/>
        <w:ind w:firstLine="540"/>
        <w:rPr>
          <w:rFonts w:hint="default" w:ascii="Arial" w:hAnsi="Arial"/>
          <w:sz w:val="16"/>
          <w:szCs w:val="24"/>
        </w:rPr>
      </w:pPr>
      <w:bookmarkStart w:id="102" w:name="Par964"/>
      <w:bookmarkEnd w:id="102"/>
      <w:r>
        <w:rPr>
          <w:rFonts w:hint="default" w:ascii="Arial" w:hAnsi="Arial"/>
          <w:sz w:val="16"/>
          <w:szCs w:val="24"/>
        </w:rP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50. Норма предоставления и учетная норма площади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03" w:name="Par968"/>
      <w:bookmarkEnd w:id="103"/>
      <w:r>
        <w:rPr>
          <w:rFonts w:hint="default" w:ascii="Arial" w:hAnsi="Arial"/>
          <w:sz w:val="16"/>
          <w:szCs w:val="24"/>
        </w:rP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pPr>
        <w:spacing w:before="160" w:beforeLines="0" w:afterLines="0"/>
        <w:ind w:firstLine="540"/>
        <w:rPr>
          <w:rFonts w:hint="default" w:ascii="Arial" w:hAnsi="Arial"/>
          <w:sz w:val="16"/>
          <w:szCs w:val="24"/>
        </w:rPr>
      </w:pPr>
      <w:r>
        <w:rPr>
          <w:rFonts w:hint="default" w:ascii="Arial" w:hAnsi="Arial"/>
          <w:sz w:val="16"/>
          <w:szCs w:val="24"/>
        </w:rP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pPr>
        <w:spacing w:before="160" w:beforeLines="0" w:afterLines="0"/>
        <w:ind w:firstLine="540"/>
        <w:rPr>
          <w:rFonts w:hint="default" w:ascii="Arial" w:hAnsi="Arial"/>
          <w:sz w:val="16"/>
          <w:szCs w:val="24"/>
        </w:rPr>
      </w:pPr>
      <w:r>
        <w:rPr>
          <w:rFonts w:hint="default" w:ascii="Arial" w:hAnsi="Arial"/>
          <w:sz w:val="16"/>
          <w:szCs w:val="24"/>
        </w:rP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r>
        <w:rPr>
          <w:rFonts w:hint="default" w:ascii="Arial" w:hAnsi="Arial"/>
          <w:sz w:val="16"/>
          <w:szCs w:val="24"/>
        </w:rPr>
        <w:fldChar w:fldCharType="begin"/>
      </w:r>
      <w:r>
        <w:rPr>
          <w:rFonts w:hint="default" w:ascii="Arial" w:hAnsi="Arial"/>
          <w:sz w:val="16"/>
          <w:szCs w:val="24"/>
        </w:rPr>
        <w:instrText xml:space="preserve">HYPERLINK \l Par960  </w:instrText>
      </w:r>
      <w:r>
        <w:rPr>
          <w:rFonts w:hint="default" w:ascii="Arial" w:hAnsi="Arial"/>
          <w:sz w:val="16"/>
          <w:szCs w:val="24"/>
        </w:rPr>
        <w:fldChar w:fldCharType="separate"/>
      </w:r>
      <w:r>
        <w:rPr>
          <w:rFonts w:hint="default" w:ascii="Arial" w:hAnsi="Arial"/>
          <w:color w:val="0000FF"/>
          <w:sz w:val="16"/>
          <w:szCs w:val="24"/>
        </w:rPr>
        <w:t>части 3 статьи 49</w:t>
      </w:r>
      <w:r>
        <w:rPr>
          <w:rFonts w:hint="default" w:ascii="Arial" w:hAnsi="Arial"/>
          <w:color w:val="0000FF"/>
          <w:sz w:val="16"/>
          <w:szCs w:val="24"/>
        </w:rPr>
        <w:fldChar w:fldCharType="end"/>
      </w:r>
      <w:r>
        <w:rPr>
          <w:rFonts w:hint="default" w:ascii="Arial" w:hAnsi="Arial"/>
          <w:sz w:val="16"/>
          <w:szCs w:val="24"/>
        </w:rPr>
        <w:t xml:space="preserve"> настоящего Кодекса категориям граждан, данным категориям граждан могут быть установлены иные нормы предоставления.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consultantplus://offline/ref=1C15DE7CE7570BFF4E523C86E39A7A3091C79B54A74923DF521FD692D795E0F14B801DC7C48D757019A6A3116AB8E528434232B11577CFr1e3X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250-ФЗ)</w:t>
      </w:r>
    </w:p>
    <w:p>
      <w:pPr>
        <w:spacing w:before="160" w:beforeLines="0" w:afterLines="0"/>
        <w:ind w:firstLine="540"/>
        <w:rPr>
          <w:rFonts w:hint="default" w:ascii="Arial" w:hAnsi="Arial"/>
          <w:sz w:val="16"/>
          <w:szCs w:val="24"/>
        </w:rPr>
      </w:pPr>
      <w:bookmarkStart w:id="104" w:name="Par972"/>
      <w:bookmarkEnd w:id="104"/>
      <w:r>
        <w:rPr>
          <w:rFonts w:hint="default" w:ascii="Arial" w:hAnsi="Arial"/>
          <w:sz w:val="16"/>
          <w:szCs w:val="24"/>
        </w:rP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pPr>
        <w:spacing w:before="160" w:beforeLines="0" w:afterLines="0"/>
        <w:ind w:firstLine="540"/>
        <w:rPr>
          <w:rFonts w:hint="default" w:ascii="Arial" w:hAnsi="Arial"/>
          <w:sz w:val="16"/>
          <w:szCs w:val="24"/>
        </w:rPr>
      </w:pPr>
      <w:r>
        <w:rPr>
          <w:rFonts w:hint="default" w:ascii="Arial" w:hAnsi="Arial"/>
          <w:sz w:val="16"/>
          <w:szCs w:val="24"/>
        </w:rP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pPr>
        <w:spacing w:before="160" w:beforeLines="0" w:afterLines="0"/>
        <w:ind w:firstLine="540"/>
        <w:rPr>
          <w:rFonts w:hint="default" w:ascii="Arial" w:hAnsi="Arial"/>
          <w:sz w:val="16"/>
          <w:szCs w:val="24"/>
        </w:rPr>
      </w:pPr>
      <w:r>
        <w:rPr>
          <w:rFonts w:hint="default" w:ascii="Arial" w:hAnsi="Arial"/>
          <w:sz w:val="16"/>
          <w:szCs w:val="24"/>
        </w:rP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r>
        <w:rPr>
          <w:rFonts w:hint="default" w:ascii="Arial" w:hAnsi="Arial"/>
          <w:sz w:val="16"/>
          <w:szCs w:val="24"/>
        </w:rPr>
        <w:fldChar w:fldCharType="begin"/>
      </w:r>
      <w:r>
        <w:rPr>
          <w:rFonts w:hint="default" w:ascii="Arial" w:hAnsi="Arial"/>
          <w:sz w:val="16"/>
          <w:szCs w:val="24"/>
        </w:rPr>
        <w:instrText xml:space="preserve">HYPERLINK \l Par960  </w:instrText>
      </w:r>
      <w:r>
        <w:rPr>
          <w:rFonts w:hint="default" w:ascii="Arial" w:hAnsi="Arial"/>
          <w:sz w:val="16"/>
          <w:szCs w:val="24"/>
        </w:rPr>
        <w:fldChar w:fldCharType="separate"/>
      </w:r>
      <w:r>
        <w:rPr>
          <w:rFonts w:hint="default" w:ascii="Arial" w:hAnsi="Arial"/>
          <w:color w:val="0000FF"/>
          <w:sz w:val="16"/>
          <w:szCs w:val="24"/>
        </w:rPr>
        <w:t>части 3 статьи 49</w:t>
      </w:r>
      <w:r>
        <w:rPr>
          <w:rFonts w:hint="default" w:ascii="Arial" w:hAnsi="Arial"/>
          <w:color w:val="0000FF"/>
          <w:sz w:val="16"/>
          <w:szCs w:val="24"/>
        </w:rPr>
        <w:fldChar w:fldCharType="end"/>
      </w:r>
      <w:r>
        <w:rPr>
          <w:rFonts w:hint="default" w:ascii="Arial" w:hAnsi="Arial"/>
          <w:sz w:val="16"/>
          <w:szCs w:val="24"/>
        </w:rPr>
        <w:t xml:space="preserve"> настоящего Кодекса категориям граждан, данным категориям граждан могут быть установлены иные учетные нормы.</w:t>
      </w:r>
    </w:p>
    <w:p>
      <w:pPr>
        <w:spacing w:beforeLines="0" w:afterLines="0"/>
        <w:rPr>
          <w:rFonts w:hint="default" w:ascii="Arial" w:hAnsi="Arial"/>
          <w:sz w:val="16"/>
          <w:szCs w:val="24"/>
        </w:rPr>
      </w:pPr>
      <w:r>
        <w:rPr>
          <w:rFonts w:hint="default" w:ascii="Arial" w:hAnsi="Arial"/>
          <w:sz w:val="16"/>
          <w:szCs w:val="24"/>
        </w:rPr>
        <w:t xml:space="preserve">(часть шестая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consultantplus://offline/ref=1C15DE7CE7570BFF4E523C86E39A7A3091C79B54A74923DF521FD692D795E0F14B801DC7C48D757319A6A3116AB8E528434232B11577CFr1e3X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29.12.2006 N 250-ФЗ)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05" w:name="Par977"/>
      <w:bookmarkEnd w:id="105"/>
      <w:r>
        <w:rPr>
          <w:rFonts w:hint="default" w:ascii="Arial" w:hAnsi="Arial"/>
          <w:b/>
          <w:sz w:val="16"/>
          <w:szCs w:val="24"/>
        </w:rPr>
        <w:t>Статья 51. Основания признания граждан нуждающимися в жилых помещениях, предоставляемых по договорам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Гражданами, нуждающимися в жилых помещениях, предоставляемых по договорам социального найма, признаются (далее - нуждающиеся в жилых помещениях):</w:t>
      </w:r>
    </w:p>
    <w:p>
      <w:pPr>
        <w:spacing w:before="160" w:beforeLines="0" w:afterLines="0"/>
        <w:ind w:firstLine="540"/>
        <w:rPr>
          <w:rFonts w:hint="default" w:ascii="Arial" w:hAnsi="Arial"/>
          <w:sz w:val="16"/>
          <w:szCs w:val="24"/>
        </w:rPr>
      </w:pPr>
      <w:r>
        <w:rPr>
          <w:rFonts w:hint="default" w:ascii="Arial" w:hAnsi="Arial"/>
          <w:sz w:val="16"/>
          <w:szCs w:val="24"/>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 xml:space="preserve">3) проживающие в помещении, не отвечающем установленным для жилых помещений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106" w:name="Par985"/>
      <w:bookmarkEnd w:id="106"/>
      <w:r>
        <w:rPr>
          <w:rFonts w:hint="default" w:ascii="Arial" w:hAnsi="Arial"/>
          <w:sz w:val="16"/>
          <w:szCs w:val="24"/>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consultantplus://offline/ref=1C15DE7CE7570BFF4E523C86E39A7A3096C79157AD467ED55A46DA90D09ABFE64CC911C6C48D747412F9A6047BE0E82E5B5C35A80975CD13r3eBX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consultantplus://offline/ref=1C15DE7CE7570BFF4E523C86E39A7A3095CB9557AE467ED55A46DA90D09ABFE64CC911C6C48D72761AF9A6047BE0E82E5B5C35A80975CD13r3eBX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consultantplus://offline/ref=1C15DE7CE7570BFF4E523C86E39A7A3095C39254AE457ED55A46DA90D09ABFE64CC911C6C48D747111F9A6047BE0E82E5B5C35A80975CD13r3eBX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52. Принятие на учет граждан в качестве нуждающихся в жилых помещениях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pPr>
        <w:spacing w:before="160" w:beforeLines="0" w:afterLines="0"/>
        <w:ind w:firstLine="540"/>
        <w:rPr>
          <w:rFonts w:hint="default" w:ascii="Arial" w:hAnsi="Arial"/>
          <w:sz w:val="16"/>
          <w:szCs w:val="24"/>
        </w:rPr>
      </w:pPr>
      <w:r>
        <w:rPr>
          <w:rFonts w:hint="default" w:ascii="Arial" w:hAnsi="Arial"/>
          <w:sz w:val="16"/>
          <w:szCs w:val="24"/>
        </w:rPr>
        <w:t xml:space="preserve">2. Состоять на учете в качестве нуждающихся в жилых помещениях имеют право указанные в </w:t>
      </w:r>
      <w:r>
        <w:rPr>
          <w:rFonts w:hint="default" w:ascii="Arial" w:hAnsi="Arial"/>
          <w:sz w:val="16"/>
          <w:szCs w:val="24"/>
        </w:rPr>
        <w:fldChar w:fldCharType="begin"/>
      </w:r>
      <w:r>
        <w:rPr>
          <w:rFonts w:hint="default" w:ascii="Arial" w:hAnsi="Arial"/>
          <w:sz w:val="16"/>
          <w:szCs w:val="24"/>
        </w:rPr>
        <w:instrText xml:space="preserve">HYPERLINK \l Par956  </w:instrText>
      </w:r>
      <w:r>
        <w:rPr>
          <w:rFonts w:hint="default" w:ascii="Arial" w:hAnsi="Arial"/>
          <w:sz w:val="16"/>
          <w:szCs w:val="24"/>
        </w:rPr>
        <w:fldChar w:fldCharType="separate"/>
      </w:r>
      <w:r>
        <w:rPr>
          <w:rFonts w:hint="default" w:ascii="Arial" w:hAnsi="Arial"/>
          <w:color w:val="0000FF"/>
          <w:sz w:val="16"/>
          <w:szCs w:val="24"/>
        </w:rPr>
        <w:t>статье 49</w:t>
      </w:r>
      <w:r>
        <w:rPr>
          <w:rFonts w:hint="default" w:ascii="Arial" w:hAnsi="Arial"/>
          <w:color w:val="0000FF"/>
          <w:sz w:val="16"/>
          <w:szCs w:val="24"/>
        </w:rPr>
        <w:fldChar w:fldCharType="end"/>
      </w:r>
      <w:r>
        <w:rPr>
          <w:rFonts w:hint="default" w:ascii="Arial" w:hAnsi="Arial"/>
          <w:sz w:val="16"/>
          <w:szCs w:val="24"/>
        </w:rP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consultantplus://offline/ref=1C15DE7CE7570BFF4E523C86E39A7A3091C79B54A74923DF521FD692D795E0F14B801DC7C48D757D19A6A3116AB8E528434232B11577CFr1e3X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250-ФЗ)</w:t>
      </w:r>
    </w:p>
    <w:p>
      <w:pPr>
        <w:spacing w:before="160" w:beforeLines="0" w:afterLines="0"/>
        <w:ind w:firstLine="540"/>
        <w:rPr>
          <w:rFonts w:hint="default" w:ascii="Arial" w:hAnsi="Arial"/>
          <w:sz w:val="16"/>
          <w:szCs w:val="24"/>
        </w:rPr>
      </w:pPr>
      <w:r>
        <w:rPr>
          <w:rFonts w:hint="default" w:ascii="Arial" w:hAnsi="Arial"/>
          <w:sz w:val="16"/>
          <w:szCs w:val="24"/>
        </w:rP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consultantplus://offline/ref=1C15DE7CE7570BFF4E523C86E39A7A3093C29553AC437ED55A46DA90D09ABFE64CC911C6C48D757616F9A6047BE0E82E5B5C35A80975CD13r3eBX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consultantplus://offline/ref=1C15DE7CE7570BFF4E523C86E39A7A3095C29A55A64B7ED55A46DA90D09ABFE64CC911C6C48D767114F9A6047BE0E82E5B5C35A80975CD13r3eBX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28.07.2012 N 133-ФЗ)</w:t>
      </w:r>
    </w:p>
    <w:p>
      <w:pPr>
        <w:spacing w:before="160" w:beforeLines="0" w:afterLines="0"/>
        <w:ind w:firstLine="540"/>
        <w:rPr>
          <w:rFonts w:hint="default" w:ascii="Arial" w:hAnsi="Arial"/>
          <w:sz w:val="16"/>
          <w:szCs w:val="24"/>
        </w:rPr>
      </w:pPr>
      <w:bookmarkStart w:id="107" w:name="Par997"/>
      <w:bookmarkEnd w:id="107"/>
      <w:r>
        <w:rPr>
          <w:rFonts w:hint="default" w:ascii="Arial" w:hAnsi="Arial"/>
          <w:sz w:val="16"/>
          <w:szCs w:val="24"/>
        </w:rPr>
        <w:t>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 (ред. 28.07.2012))</w:t>
      </w:r>
    </w:p>
    <w:p>
      <w:pPr>
        <w:spacing w:before="160" w:beforeLines="0" w:afterLines="0"/>
        <w:ind w:firstLine="540"/>
        <w:rPr>
          <w:rFonts w:hint="default" w:ascii="Arial" w:hAnsi="Arial"/>
          <w:sz w:val="16"/>
          <w:szCs w:val="24"/>
        </w:rPr>
      </w:pPr>
      <w:r>
        <w:rPr>
          <w:rFonts w:hint="default" w:ascii="Arial" w:hAnsi="Arial"/>
          <w:sz w:val="16"/>
          <w:szCs w:val="24"/>
        </w:rP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r>
        <w:rPr>
          <w:rFonts w:hint="default" w:ascii="Arial" w:hAnsi="Arial"/>
          <w:sz w:val="16"/>
          <w:szCs w:val="24"/>
        </w:rPr>
        <w:fldChar w:fldCharType="begin"/>
      </w:r>
      <w:r>
        <w:rPr>
          <w:rFonts w:hint="default" w:ascii="Arial" w:hAnsi="Arial"/>
          <w:sz w:val="16"/>
          <w:szCs w:val="24"/>
        </w:rPr>
        <w:instrText xml:space="preserve">HYPERLINK \l Par997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pPr>
        <w:spacing w:beforeLines="0" w:afterLines="0"/>
        <w:rPr>
          <w:rFonts w:hint="default" w:ascii="Arial" w:hAnsi="Arial"/>
          <w:sz w:val="16"/>
          <w:szCs w:val="24"/>
        </w:rPr>
      </w:pPr>
      <w:r>
        <w:rPr>
          <w:rFonts w:hint="default" w:ascii="Arial" w:hAnsi="Arial"/>
          <w:sz w:val="16"/>
          <w:szCs w:val="24"/>
        </w:rPr>
        <w:t xml:space="preserve">(часть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consultantplus://offline/ref=1C15DE7CE7570BFF4E523C86E39A7A3094C19257AB457ED55A46DA90D09ABFE64CC911C6C48D767614F9A6047BE0E82E5B5C35A80975CD13r3eBX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 (ред. 28.07.2012))</w:t>
      </w:r>
    </w:p>
    <w:p>
      <w:pPr>
        <w:spacing w:before="160" w:beforeLines="0" w:afterLines="0"/>
        <w:ind w:firstLine="540"/>
        <w:rPr>
          <w:rFonts w:hint="default" w:ascii="Arial" w:hAnsi="Arial"/>
          <w:sz w:val="16"/>
          <w:szCs w:val="24"/>
        </w:rPr>
      </w:pPr>
      <w:r>
        <w:rPr>
          <w:rFonts w:hint="default" w:ascii="Arial" w:hAnsi="Arial"/>
          <w:sz w:val="16"/>
          <w:szCs w:val="24"/>
        </w:rP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consultantplus://offline/ref=1C15DE7CE7570BFF4E523C86E39A7A3095C29A55A64B7ED55A46DA90D09ABFE64CC911C6C48D767115F9A6047BE0E82E5B5C35A80975CD13r3eBX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28.07.2012 N 133-ФЗ)</w:t>
      </w:r>
    </w:p>
    <w:p>
      <w:pPr>
        <w:spacing w:before="160" w:beforeLines="0" w:afterLines="0"/>
        <w:ind w:firstLine="540"/>
        <w:rPr>
          <w:rFonts w:hint="default" w:ascii="Arial" w:hAnsi="Arial"/>
          <w:sz w:val="16"/>
          <w:szCs w:val="24"/>
        </w:rPr>
      </w:pPr>
      <w:r>
        <w:rPr>
          <w:rFonts w:hint="default" w:ascii="Arial" w:hAnsi="Arial"/>
          <w:sz w:val="16"/>
          <w:szCs w:val="24"/>
        </w:rPr>
        <w:t xml:space="preserve">7. Порядок ведения органом местного самоуправления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consultantplus://offline/ref=1C15DE7CE7570BFF4E523C86E39A7A3094C19054A8407ED55A46DA90D09ABFE64CC911C6C48D747416F9A6047BE0E82E5B5C35A80975CD13r3eBX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учета</w:t>
      </w:r>
      <w:r>
        <w:rPr>
          <w:rFonts w:hint="default" w:ascii="Arial" w:hAnsi="Arial"/>
          <w:color w:val="0000FF"/>
          <w:sz w:val="16"/>
          <w:szCs w:val="24"/>
        </w:rPr>
        <w:fldChar w:fldCharType="end"/>
      </w:r>
      <w:r>
        <w:rPr>
          <w:rFonts w:hint="default" w:ascii="Arial" w:hAnsi="Arial"/>
          <w:sz w:val="16"/>
          <w:szCs w:val="24"/>
        </w:rPr>
        <w:t xml:space="preserve"> граждан в качестве нуждающихся в жилых помещениях устанавливается законом соответствующего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08" w:name="Par1005"/>
      <w:bookmarkEnd w:id="108"/>
      <w:r>
        <w:rPr>
          <w:rFonts w:hint="default" w:ascii="Arial" w:hAnsi="Arial"/>
          <w:b/>
          <w:sz w:val="16"/>
          <w:szCs w:val="24"/>
        </w:rPr>
        <w:t>Статья 53. Последствия намеренного ухудшения гражданами своих жилищных условий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54. Отказ в принятии граждан на учет в качестве нуждающихся в жилых помещениях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09" w:name="Par1011"/>
      <w:bookmarkEnd w:id="109"/>
      <w:r>
        <w:rPr>
          <w:rFonts w:hint="default" w:ascii="Arial" w:hAnsi="Arial"/>
          <w:sz w:val="16"/>
          <w:szCs w:val="24"/>
        </w:rPr>
        <w:t>1. Отказ в принятии граждан на учет в качестве нуждающихся в жилых помещениях допускается в случае, если:</w:t>
      </w:r>
    </w:p>
    <w:p>
      <w:pPr>
        <w:spacing w:before="160" w:beforeLines="0" w:afterLines="0"/>
        <w:ind w:firstLine="540"/>
        <w:rPr>
          <w:rFonts w:hint="default" w:ascii="Arial" w:hAnsi="Arial"/>
          <w:sz w:val="16"/>
          <w:szCs w:val="24"/>
        </w:rPr>
      </w:pPr>
      <w:r>
        <w:rPr>
          <w:rFonts w:hint="default" w:ascii="Arial" w:hAnsi="Arial"/>
          <w:sz w:val="16"/>
          <w:szCs w:val="24"/>
        </w:rPr>
        <w:t xml:space="preserve">1) не представлены предусмотренные </w:t>
      </w:r>
      <w:r>
        <w:rPr>
          <w:rFonts w:hint="default" w:ascii="Arial" w:hAnsi="Arial"/>
          <w:sz w:val="16"/>
          <w:szCs w:val="24"/>
        </w:rPr>
        <w:fldChar w:fldCharType="begin"/>
      </w:r>
      <w:r>
        <w:rPr>
          <w:rFonts w:hint="default" w:ascii="Arial" w:hAnsi="Arial"/>
          <w:sz w:val="16"/>
          <w:szCs w:val="24"/>
        </w:rPr>
        <w:instrText xml:space="preserve">HYPERLINK \l Par997  </w:instrText>
      </w:r>
      <w:r>
        <w:rPr>
          <w:rFonts w:hint="default" w:ascii="Arial" w:hAnsi="Arial"/>
          <w:sz w:val="16"/>
          <w:szCs w:val="24"/>
        </w:rPr>
        <w:fldChar w:fldCharType="separate"/>
      </w:r>
      <w:r>
        <w:rPr>
          <w:rFonts w:hint="default" w:ascii="Arial" w:hAnsi="Arial"/>
          <w:color w:val="0000FF"/>
          <w:sz w:val="16"/>
          <w:szCs w:val="24"/>
        </w:rPr>
        <w:t>частью 4 статьи 52</w:t>
      </w:r>
      <w:r>
        <w:rPr>
          <w:rFonts w:hint="default" w:ascii="Arial" w:hAnsi="Arial"/>
          <w:color w:val="0000FF"/>
          <w:sz w:val="16"/>
          <w:szCs w:val="24"/>
        </w:rPr>
        <w:fldChar w:fldCharType="end"/>
      </w:r>
      <w:r>
        <w:rPr>
          <w:rFonts w:hint="default" w:ascii="Arial" w:hAnsi="Arial"/>
          <w:sz w:val="16"/>
          <w:szCs w:val="24"/>
        </w:rPr>
        <w:t xml:space="preserve"> настоящего Кодекса документы, обязанность по представлению которых возложена на заявителя;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consultantplus://offline/ref=1C15DE7CE7570BFF4E523C86E39A7A3094C19257AB457ED55A46DA90D09ABFE64CC911C6C48D76761BF9A6047BE0E82E5B5C35A80975CD13r3eBX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w:t>
      </w:r>
    </w:p>
    <w:p>
      <w:pPr>
        <w:spacing w:before="160" w:beforeLines="0" w:afterLines="0"/>
        <w:ind w:firstLine="540"/>
        <w:rPr>
          <w:rFonts w:hint="default" w:ascii="Arial" w:hAnsi="Arial"/>
          <w:sz w:val="16"/>
          <w:szCs w:val="24"/>
        </w:rPr>
      </w:pPr>
      <w:r>
        <w:rPr>
          <w:rFonts w:hint="default" w:ascii="Arial" w:hAnsi="Arial"/>
          <w:sz w:val="16"/>
          <w:szCs w:val="24"/>
        </w:rP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r>
        <w:rPr>
          <w:rFonts w:hint="default" w:ascii="Arial" w:hAnsi="Arial"/>
          <w:sz w:val="16"/>
          <w:szCs w:val="24"/>
        </w:rPr>
        <w:fldChar w:fldCharType="begin"/>
      </w:r>
      <w:r>
        <w:rPr>
          <w:rFonts w:hint="default" w:ascii="Arial" w:hAnsi="Arial"/>
          <w:sz w:val="16"/>
          <w:szCs w:val="24"/>
        </w:rPr>
        <w:instrText xml:space="preserve">HYPERLINK \l Par997  </w:instrText>
      </w:r>
      <w:r>
        <w:rPr>
          <w:rFonts w:hint="default" w:ascii="Arial" w:hAnsi="Arial"/>
          <w:sz w:val="16"/>
          <w:szCs w:val="24"/>
        </w:rPr>
        <w:fldChar w:fldCharType="separate"/>
      </w:r>
      <w:r>
        <w:rPr>
          <w:rFonts w:hint="default" w:ascii="Arial" w:hAnsi="Arial"/>
          <w:color w:val="0000FF"/>
          <w:sz w:val="16"/>
          <w:szCs w:val="24"/>
        </w:rPr>
        <w:t>частью 4 статьи 52</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03.12.2011 N 383-ФЗ)</w:t>
      </w:r>
    </w:p>
    <w:p>
      <w:pPr>
        <w:spacing w:before="160" w:beforeLines="0" w:afterLines="0"/>
        <w:ind w:firstLine="540"/>
        <w:rPr>
          <w:rFonts w:hint="default" w:ascii="Arial" w:hAnsi="Arial"/>
          <w:sz w:val="16"/>
          <w:szCs w:val="24"/>
        </w:rPr>
      </w:pPr>
      <w:r>
        <w:rPr>
          <w:rFonts w:hint="default" w:ascii="Arial" w:hAnsi="Arial"/>
          <w:sz w:val="16"/>
          <w:szCs w:val="24"/>
        </w:rPr>
        <w:t>2) представлены документы, которые не подтверждают право соответствующих граждан состоять на учете в качестве нуждающихся в жилых помещениях;</w:t>
      </w:r>
    </w:p>
    <w:p>
      <w:pPr>
        <w:spacing w:before="160" w:beforeLines="0" w:afterLines="0"/>
        <w:ind w:firstLine="540"/>
        <w:rPr>
          <w:rFonts w:hint="default" w:ascii="Arial" w:hAnsi="Arial"/>
          <w:sz w:val="16"/>
          <w:szCs w:val="24"/>
        </w:rPr>
      </w:pPr>
      <w:r>
        <w:rPr>
          <w:rFonts w:hint="default" w:ascii="Arial" w:hAnsi="Arial"/>
          <w:sz w:val="16"/>
          <w:szCs w:val="24"/>
        </w:rPr>
        <w:t xml:space="preserve">3) не истек предусмотренный </w:t>
      </w:r>
      <w:r>
        <w:rPr>
          <w:rFonts w:hint="default" w:ascii="Arial" w:hAnsi="Arial"/>
          <w:sz w:val="16"/>
          <w:szCs w:val="24"/>
        </w:rPr>
        <w:fldChar w:fldCharType="begin"/>
      </w:r>
      <w:r>
        <w:rPr>
          <w:rFonts w:hint="default" w:ascii="Arial" w:hAnsi="Arial"/>
          <w:sz w:val="16"/>
          <w:szCs w:val="24"/>
        </w:rPr>
        <w:instrText xml:space="preserve">HYPERLINK \l Par1005  </w:instrText>
      </w:r>
      <w:r>
        <w:rPr>
          <w:rFonts w:hint="default" w:ascii="Arial" w:hAnsi="Arial"/>
          <w:sz w:val="16"/>
          <w:szCs w:val="24"/>
        </w:rPr>
        <w:fldChar w:fldCharType="separate"/>
      </w:r>
      <w:r>
        <w:rPr>
          <w:rFonts w:hint="default" w:ascii="Arial" w:hAnsi="Arial"/>
          <w:color w:val="0000FF"/>
          <w:sz w:val="16"/>
          <w:szCs w:val="24"/>
        </w:rPr>
        <w:t>статьей 53</w:t>
      </w:r>
      <w:r>
        <w:rPr>
          <w:rFonts w:hint="default" w:ascii="Arial" w:hAnsi="Arial"/>
          <w:color w:val="0000FF"/>
          <w:sz w:val="16"/>
          <w:szCs w:val="24"/>
        </w:rPr>
        <w:fldChar w:fldCharType="end"/>
      </w:r>
      <w:r>
        <w:rPr>
          <w:rFonts w:hint="default" w:ascii="Arial" w:hAnsi="Arial"/>
          <w:sz w:val="16"/>
          <w:szCs w:val="24"/>
        </w:rPr>
        <w:t xml:space="preserve"> настоящего Кодекса срок.</w:t>
      </w:r>
    </w:p>
    <w:p>
      <w:pPr>
        <w:spacing w:before="160" w:beforeLines="0" w:afterLines="0"/>
        <w:ind w:firstLine="540"/>
        <w:rPr>
          <w:rFonts w:hint="default" w:ascii="Arial" w:hAnsi="Arial"/>
          <w:sz w:val="16"/>
          <w:szCs w:val="24"/>
        </w:rPr>
      </w:pPr>
      <w:r>
        <w:rPr>
          <w:rFonts w:hint="default" w:ascii="Arial" w:hAnsi="Arial"/>
          <w:sz w:val="16"/>
          <w:szCs w:val="24"/>
        </w:rPr>
        <w:t xml:space="preserve">2. Решение об отказе в принятии на учет должно содержать основания такого отказа с обязательной ссылкой на нарушения,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Par1011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55. Сохранение за гражданами права состоять на учете в качестве нуждающихся в жилых помещениях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Par1027  </w:instrText>
      </w:r>
      <w:r>
        <w:rPr>
          <w:rFonts w:hint="default" w:ascii="Arial" w:hAnsi="Arial"/>
          <w:sz w:val="16"/>
          <w:szCs w:val="24"/>
        </w:rPr>
        <w:fldChar w:fldCharType="separate"/>
      </w:r>
      <w:r>
        <w:rPr>
          <w:rFonts w:hint="default" w:ascii="Arial" w:hAnsi="Arial"/>
          <w:color w:val="0000FF"/>
          <w:sz w:val="16"/>
          <w:szCs w:val="24"/>
        </w:rPr>
        <w:t>статьей 56</w:t>
      </w:r>
      <w:r>
        <w:rPr>
          <w:rFonts w:hint="default" w:ascii="Arial" w:hAnsi="Arial"/>
          <w:color w:val="0000FF"/>
          <w:sz w:val="16"/>
          <w:szCs w:val="24"/>
        </w:rPr>
        <w:fldChar w:fldCharType="end"/>
      </w:r>
      <w:r>
        <w:rPr>
          <w:rFonts w:hint="default" w:ascii="Arial" w:hAnsi="Arial"/>
          <w:sz w:val="16"/>
          <w:szCs w:val="24"/>
        </w:rPr>
        <w:t xml:space="preserve"> настоящего Кодекса оснований снятия их с учета.</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consultantplus://offline/ref=1C15DE7CE7570BFF4E523C86E39A7A3093C29357AC437ED55A46DA90D09ABFE64CC911C6C48D74731AF9A6047BE0E82E5B5C35A80975CD13r3eBX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189-ФЗ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2"/>
        <w:rPr>
          <w:rFonts w:hint="default" w:ascii="Arial" w:hAnsi="Arial"/>
          <w:b/>
          <w:sz w:val="16"/>
          <w:szCs w:val="24"/>
        </w:rPr>
      </w:pPr>
      <w:bookmarkStart w:id="110" w:name="Par1027"/>
      <w:bookmarkEnd w:id="110"/>
      <w:r>
        <w:rPr>
          <w:rFonts w:hint="default" w:ascii="Arial" w:hAnsi="Arial"/>
          <w:b/>
          <w:sz w:val="16"/>
          <w:szCs w:val="24"/>
        </w:rPr>
        <w:t>Статья 56. Снятие граждан с учета в качестве нуждающихся в жилых помещениях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11" w:name="Par1029"/>
      <w:bookmarkEnd w:id="111"/>
      <w:r>
        <w:rPr>
          <w:rFonts w:hint="default" w:ascii="Arial" w:hAnsi="Arial"/>
          <w:sz w:val="16"/>
          <w:szCs w:val="24"/>
        </w:rPr>
        <w:t>1. Граждане снимаются с учета в качестве нуждающихся в жилых помещениях в случае:</w:t>
      </w:r>
    </w:p>
    <w:p>
      <w:pPr>
        <w:spacing w:before="160" w:beforeLines="0" w:afterLines="0"/>
        <w:ind w:firstLine="540"/>
        <w:rPr>
          <w:rFonts w:hint="default" w:ascii="Arial" w:hAnsi="Arial"/>
          <w:sz w:val="16"/>
          <w:szCs w:val="24"/>
        </w:rPr>
      </w:pPr>
      <w:r>
        <w:rPr>
          <w:rFonts w:hint="default" w:ascii="Arial" w:hAnsi="Arial"/>
          <w:sz w:val="16"/>
          <w:szCs w:val="24"/>
        </w:rPr>
        <w:t>1) подачи ими по месту учета заявления о снятии с учета;</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утраты ими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consultantplus://offline/ref=1C15DE7CE7570BFF4E523C86E39A7A3096CA9253AE437ED55A46DA90D09ABFE64CC911C6C48D747414F9A6047BE0E82E5B5C35A80975CD13r3eBX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оснований</w:t>
      </w:r>
      <w:r>
        <w:rPr>
          <w:rFonts w:hint="default" w:ascii="Arial" w:hAnsi="Arial"/>
          <w:color w:val="0000FF"/>
          <w:sz w:val="16"/>
          <w:szCs w:val="24"/>
        </w:rPr>
        <w:fldChar w:fldCharType="end"/>
      </w:r>
      <w:r>
        <w:rPr>
          <w:rFonts w:hint="default" w:ascii="Arial" w:hAnsi="Arial"/>
          <w:sz w:val="16"/>
          <w:szCs w:val="24"/>
        </w:rPr>
        <w:t>, дающих им право на получение жилого помещения по договору социального найма;</w:t>
      </w:r>
    </w:p>
    <w:p>
      <w:pPr>
        <w:spacing w:before="160" w:beforeLines="0" w:afterLines="0"/>
        <w:ind w:firstLine="540"/>
        <w:rPr>
          <w:rFonts w:hint="default" w:ascii="Arial" w:hAnsi="Arial"/>
          <w:sz w:val="16"/>
          <w:szCs w:val="24"/>
        </w:rPr>
      </w:pPr>
      <w:r>
        <w:rPr>
          <w:rFonts w:hint="default" w:ascii="Arial" w:hAnsi="Arial"/>
          <w:sz w:val="16"/>
          <w:szCs w:val="24"/>
        </w:rPr>
        <w:t xml:space="preserve">3) их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consultantplus://offline/ref=1C15DE7CE7570BFF4E523C86E39A7A3096CA9253AE437ED55A46DA90D09ABFE64CC911C6C48D747D12F9A6047BE0E82E5B5C35A80975CD13r3eBX </w:instrText>
      </w:r>
      <w:r>
        <w:rPr>
          <w:rFonts w:hint="default" w:ascii="Arial" w:hAnsi="Arial"/>
          <w:sz w:val="16"/>
          <w:szCs w:val="24"/>
        </w:rPr>
        <w:fldChar w:fldCharType="separate"/>
      </w:r>
      <w:r>
        <w:rPr>
          <w:rFonts w:hint="default" w:ascii="Arial" w:hAnsi="Arial"/>
          <w:color w:val="0000FF"/>
          <w:sz w:val="16"/>
          <w:szCs w:val="24"/>
        </w:rPr>
        <w:t>выезда</w:t>
      </w:r>
      <w:r>
        <w:rPr>
          <w:rFonts w:hint="default" w:ascii="Arial" w:hAnsi="Arial"/>
          <w:color w:val="0000FF"/>
          <w:sz w:val="16"/>
          <w:szCs w:val="24"/>
        </w:rPr>
        <w:fldChar w:fldCharType="end"/>
      </w:r>
      <w:r>
        <w:rPr>
          <w:rFonts w:hint="default" w:ascii="Arial" w:hAnsi="Arial"/>
          <w:sz w:val="16"/>
          <w:szCs w:val="24"/>
        </w:rP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5)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05.06.2012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consultantplus://offline/ref=1C15DE7CE7570BFF4E523C86E39A7A3096C09355AB4B7ED55A46DA90D09ABFE64CC911C6C48D74751BF9A6047BE0E82E5B5C35A80975CD13r3eBX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N 55-ФЗ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consultantplus://offline/ref=1C15DE7CE7570BFF4E523C86E39A7A3094C4925BAA457ED55A46DA90D09ABFE64CC911C6C48D717116F9A6047BE0E82E5B5C35A80975CD13r3eBX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31.07.2020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consultantplus://offline/ref=1C15DE7CE7570BFF4E523C86E39A7A3094C69B55A74A7ED55A46DA90D09ABFE64CC911C6C48D74751BF9A6047BE0E82E5B5C35A80975CD13r3eBX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N 287-ФЗ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consultantplus://offline/ref=1C15DE7CE7570BFF4E523C86E39A7A3094C19257AB457ED55A46DA90D09ABFE64CC911C6C48D767110F9A6047BE0E82E5B5C35A80975CD13r3eBX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03.12.2011 N 383-ФЗ)</w:t>
      </w:r>
    </w:p>
    <w:p>
      <w:pPr>
        <w:spacing w:before="160" w:beforeLines="0" w:afterLines="0"/>
        <w:ind w:firstLine="540"/>
        <w:rPr>
          <w:rFonts w:hint="default" w:ascii="Arial" w:hAnsi="Arial"/>
          <w:sz w:val="16"/>
          <w:szCs w:val="24"/>
        </w:rPr>
      </w:pPr>
      <w:r>
        <w:rPr>
          <w:rFonts w:hint="default" w:ascii="Arial" w:hAnsi="Arial"/>
          <w:sz w:val="16"/>
          <w:szCs w:val="24"/>
        </w:rP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r>
        <w:rPr>
          <w:rFonts w:hint="default" w:ascii="Arial" w:hAnsi="Arial"/>
          <w:sz w:val="16"/>
          <w:szCs w:val="24"/>
        </w:rPr>
        <w:fldChar w:fldCharType="begin"/>
      </w:r>
      <w:r>
        <w:rPr>
          <w:rFonts w:hint="default" w:ascii="Arial" w:hAnsi="Arial"/>
          <w:sz w:val="16"/>
          <w:szCs w:val="24"/>
        </w:rPr>
        <w:instrText xml:space="preserve">HYPERLINK \l Par1029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pPr>
        <w:spacing w:beforeLines="0" w:afterLines="0"/>
        <w:rPr>
          <w:rFonts w:hint="default" w:ascii="Arial" w:hAnsi="Arial"/>
          <w:sz w:val="16"/>
          <w:szCs w:val="24"/>
        </w:rPr>
      </w:pPr>
      <w:r>
        <w:rPr>
          <w:rFonts w:hint="default" w:ascii="Arial" w:hAnsi="Arial"/>
          <w:sz w:val="16"/>
          <w:szCs w:val="24"/>
        </w:rPr>
        <w:t xml:space="preserve">(часть 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r>
        <w:rPr>
          <w:rFonts w:hint="default" w:ascii="Arial" w:hAnsi="Arial"/>
          <w:sz w:val="16"/>
          <w:szCs w:val="24"/>
        </w:rPr>
        <w:fldChar w:fldCharType="begin"/>
      </w:r>
      <w:r>
        <w:rPr>
          <w:rFonts w:hint="default" w:ascii="Arial" w:hAnsi="Arial"/>
          <w:sz w:val="16"/>
          <w:szCs w:val="24"/>
        </w:rPr>
        <w:instrText xml:space="preserve">HYPERLINK \l Par1046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случаев.</w:t>
      </w:r>
    </w:p>
    <w:p>
      <w:pPr>
        <w:spacing w:before="160" w:beforeLines="0" w:afterLines="0"/>
        <w:ind w:firstLine="540"/>
        <w:rPr>
          <w:rFonts w:hint="default" w:ascii="Arial" w:hAnsi="Arial"/>
          <w:sz w:val="16"/>
          <w:szCs w:val="24"/>
        </w:rPr>
      </w:pPr>
      <w:bookmarkStart w:id="112" w:name="Par1046"/>
      <w:bookmarkEnd w:id="112"/>
      <w:r>
        <w:rPr>
          <w:rFonts w:hint="default" w:ascii="Arial" w:hAnsi="Arial"/>
          <w:sz w:val="16"/>
          <w:szCs w:val="24"/>
        </w:rPr>
        <w:t>2. Вне очереди жилые помещения по договорам социального найма предоставляются:</w:t>
      </w:r>
    </w:p>
    <w:p>
      <w:pPr>
        <w:spacing w:before="160" w:beforeLines="0" w:afterLines="0"/>
        <w:ind w:firstLine="540"/>
        <w:rPr>
          <w:rFonts w:hint="default" w:ascii="Arial" w:hAnsi="Arial"/>
          <w:sz w:val="16"/>
          <w:szCs w:val="24"/>
        </w:rPr>
      </w:pPr>
      <w:r>
        <w:rPr>
          <w:rFonts w:hint="default" w:ascii="Arial" w:hAnsi="Arial"/>
          <w:sz w:val="16"/>
          <w:szCs w:val="24"/>
        </w:rPr>
        <w:t xml:space="preserve">1) гражданам, жилые помещения которых признаны в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непригодными для проживания и ремонту или реконструкции не подлежат;</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с 1 января 2013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consultantplus://offline/ref=1C15DE7CE7570BFF4E523C86E39A7A3096C19555AC447ED55A46DA90D09ABFE64CC911C6C48D747614F9A6047BE0E82E5B5C35A80975CD13r3eBX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29.02.2012 N 15-ФЗ;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выявлении конституционно-правового смысла п. 3 ч. 2 ст. 57 см. Постановления КС РФ от 22.01.2018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consultantplus://offline/ref=1C15DE7CE7570BFF4E523C86E39A7A3095CB9B57AC4A7ED55A46DA90D09ABFE64CC911C6C48D747113F9A6047BE0E82E5B5C35A80975CD13r3eBX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4-П</w:t>
            </w:r>
            <w:r>
              <w:rPr>
                <w:rFonts w:hint="default" w:ascii="Arial" w:hAnsi="Arial"/>
                <w:color w:val="0000FF"/>
                <w:sz w:val="16"/>
                <w:szCs w:val="24"/>
              </w:rPr>
              <w:fldChar w:fldCharType="end"/>
            </w:r>
            <w:r>
              <w:rPr>
                <w:rFonts w:hint="default" w:ascii="Arial" w:hAnsi="Arial"/>
                <w:color w:val="392C69"/>
                <w:sz w:val="16"/>
                <w:szCs w:val="24"/>
              </w:rPr>
              <w:t xml:space="preserve">, от 01.02.2021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consultantplus://offline/ref=1C15DE7CE7570BFF4E523C86E39A7A3094C49654AC477ED55A46DA90D09ABFE64CC911C6C48D747016F9A6047BE0E82E5B5C35A80975CD13r3eBX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3-П</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 гражданам, страдающим тяжелыми формами хронических заболеваний, указанных в предусмотренном </w:t>
      </w:r>
      <w:r>
        <w:rPr>
          <w:rFonts w:hint="default" w:ascii="Arial" w:hAnsi="Arial"/>
          <w:sz w:val="16"/>
          <w:szCs w:val="24"/>
        </w:rPr>
        <w:fldChar w:fldCharType="begin"/>
      </w:r>
      <w:r>
        <w:rPr>
          <w:rFonts w:hint="default" w:ascii="Arial" w:hAnsi="Arial"/>
          <w:sz w:val="16"/>
          <w:szCs w:val="24"/>
        </w:rPr>
        <w:instrText xml:space="preserve">HYPERLINK \l Par985  </w:instrText>
      </w:r>
      <w:r>
        <w:rPr>
          <w:rFonts w:hint="default" w:ascii="Arial" w:hAnsi="Arial"/>
          <w:sz w:val="16"/>
          <w:szCs w:val="24"/>
        </w:rPr>
        <w:fldChar w:fldCharType="separate"/>
      </w:r>
      <w:r>
        <w:rPr>
          <w:rFonts w:hint="default" w:ascii="Arial" w:hAnsi="Arial"/>
          <w:color w:val="0000FF"/>
          <w:sz w:val="16"/>
          <w:szCs w:val="24"/>
        </w:rPr>
        <w:t>пунктом 4 части 1 статьи 51</w:t>
      </w:r>
      <w:r>
        <w:rPr>
          <w:rFonts w:hint="default" w:ascii="Arial" w:hAnsi="Arial"/>
          <w:color w:val="0000FF"/>
          <w:sz w:val="16"/>
          <w:szCs w:val="24"/>
        </w:rPr>
        <w:fldChar w:fldCharType="end"/>
      </w:r>
      <w:r>
        <w:rPr>
          <w:rFonts w:hint="default" w:ascii="Arial" w:hAnsi="Arial"/>
          <w:sz w:val="16"/>
          <w:szCs w:val="24"/>
        </w:rPr>
        <w:t xml:space="preserve"> настоящего Кодекса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consultantplus://offline/ref=1C15DE7CE7570BFF4E523C86E39A7A3096C79157AD467ED55A46DA90D09ABFE64CC911C6C48D747412F9A6047BE0E82E5B5C35A80975CD13r3eBX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перечне</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pPr>
        <w:spacing w:before="160" w:beforeLines="0" w:afterLines="0"/>
        <w:ind w:firstLine="540"/>
        <w:rPr>
          <w:rFonts w:hint="default" w:ascii="Arial" w:hAnsi="Arial"/>
          <w:sz w:val="16"/>
          <w:szCs w:val="24"/>
        </w:rPr>
      </w:pPr>
      <w:r>
        <w:rPr>
          <w:rFonts w:hint="default" w:ascii="Arial" w:hAnsi="Arial"/>
          <w:sz w:val="16"/>
          <w:szCs w:val="24"/>
        </w:rP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pPr>
        <w:spacing w:before="160" w:beforeLines="0" w:afterLines="0"/>
        <w:ind w:firstLine="540"/>
        <w:rPr>
          <w:rFonts w:hint="default" w:ascii="Arial" w:hAnsi="Arial"/>
          <w:sz w:val="16"/>
          <w:szCs w:val="24"/>
        </w:rPr>
      </w:pPr>
      <w:r>
        <w:rPr>
          <w:rFonts w:hint="default" w:ascii="Arial" w:hAnsi="Arial"/>
          <w:sz w:val="16"/>
          <w:szCs w:val="24"/>
        </w:rP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consultantplus://offline/ref=1C15DE7CE7570BFF4E523C86E39A7A3093C3965BAE457ED55A46DA90D09ABFE64CC911C6C48D747110F9A6047BE0E82E5B5C35A80975CD13r3eBX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17.12.2009 N 316-ФЗ)</w:t>
      </w:r>
    </w:p>
    <w:p>
      <w:pPr>
        <w:spacing w:before="160" w:beforeLines="0" w:afterLines="0"/>
        <w:ind w:firstLine="540"/>
        <w:rPr>
          <w:rFonts w:hint="default" w:ascii="Arial" w:hAnsi="Arial"/>
          <w:sz w:val="16"/>
          <w:szCs w:val="24"/>
        </w:rPr>
      </w:pPr>
      <w:r>
        <w:rPr>
          <w:rFonts w:hint="default" w:ascii="Arial" w:hAnsi="Arial"/>
          <w:sz w:val="16"/>
          <w:szCs w:val="24"/>
        </w:rPr>
        <w:t xml:space="preserve">6. Комнаты по договорам социального найма могут предоставляться только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Par1071  </w:instrText>
      </w:r>
      <w:r>
        <w:rPr>
          <w:rFonts w:hint="default" w:ascii="Arial" w:hAnsi="Arial"/>
          <w:sz w:val="16"/>
          <w:szCs w:val="24"/>
        </w:rPr>
        <w:fldChar w:fldCharType="separate"/>
      </w:r>
      <w:r>
        <w:rPr>
          <w:rFonts w:hint="default" w:ascii="Arial" w:hAnsi="Arial"/>
          <w:color w:val="0000FF"/>
          <w:sz w:val="16"/>
          <w:szCs w:val="24"/>
        </w:rPr>
        <w:t>частью 4 статьи 59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pPr>
        <w:spacing w:before="160" w:beforeLines="0" w:afterLines="0"/>
        <w:ind w:firstLine="540"/>
        <w:rPr>
          <w:rFonts w:hint="default" w:ascii="Arial" w:hAnsi="Arial"/>
          <w:sz w:val="16"/>
          <w:szCs w:val="24"/>
        </w:rPr>
      </w:pPr>
      <w:bookmarkStart w:id="113" w:name="Par1058"/>
      <w:bookmarkEnd w:id="113"/>
      <w:r>
        <w:rPr>
          <w:rFonts w:hint="default" w:ascii="Arial" w:hAnsi="Arial"/>
          <w:sz w:val="16"/>
          <w:szCs w:val="24"/>
        </w:rP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pPr>
        <w:spacing w:before="160" w:beforeLines="0" w:afterLines="0"/>
        <w:ind w:firstLine="540"/>
        <w:rPr>
          <w:rFonts w:hint="default" w:ascii="Arial" w:hAnsi="Arial"/>
          <w:sz w:val="16"/>
          <w:szCs w:val="24"/>
        </w:rPr>
      </w:pPr>
      <w:r>
        <w:rPr>
          <w:rFonts w:hint="default" w:ascii="Arial" w:hAnsi="Arial"/>
          <w:sz w:val="16"/>
          <w:szCs w:val="24"/>
        </w:rPr>
        <w:t xml:space="preserve">9. Порядок определения общей площади предоставляемого жилого помещения в случаях, указанных в </w:t>
      </w:r>
      <w:r>
        <w:rPr>
          <w:rFonts w:hint="default" w:ascii="Arial" w:hAnsi="Arial"/>
          <w:sz w:val="16"/>
          <w:szCs w:val="24"/>
        </w:rPr>
        <w:fldChar w:fldCharType="begin"/>
      </w:r>
      <w:r>
        <w:rPr>
          <w:rFonts w:hint="default" w:ascii="Arial" w:hAnsi="Arial"/>
          <w:sz w:val="16"/>
          <w:szCs w:val="24"/>
        </w:rPr>
        <w:instrText xml:space="preserve">HYPERLINK \l Par1058  </w:instrText>
      </w:r>
      <w:r>
        <w:rPr>
          <w:rFonts w:hint="default" w:ascii="Arial" w:hAnsi="Arial"/>
          <w:sz w:val="16"/>
          <w:szCs w:val="24"/>
        </w:rPr>
        <w:fldChar w:fldCharType="separate"/>
      </w:r>
      <w:r>
        <w:rPr>
          <w:rFonts w:hint="default" w:ascii="Arial" w:hAnsi="Arial"/>
          <w:color w:val="0000FF"/>
          <w:sz w:val="16"/>
          <w:szCs w:val="24"/>
        </w:rPr>
        <w:t>части 8</w:t>
      </w:r>
      <w:r>
        <w:rPr>
          <w:rFonts w:hint="default" w:ascii="Arial" w:hAnsi="Arial"/>
          <w:color w:val="0000FF"/>
          <w:sz w:val="16"/>
          <w:szCs w:val="24"/>
        </w:rPr>
        <w:fldChar w:fldCharType="end"/>
      </w:r>
      <w:r>
        <w:rPr>
          <w:rFonts w:hint="default" w:ascii="Arial" w:hAnsi="Arial"/>
          <w:sz w:val="16"/>
          <w:szCs w:val="24"/>
        </w:rPr>
        <w:t xml:space="preserve"> настоящей статьи, устанавливается законодательством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14" w:name="Par1061"/>
      <w:bookmarkEnd w:id="114"/>
      <w:r>
        <w:rPr>
          <w:rFonts w:hint="default" w:ascii="Arial" w:hAnsi="Arial"/>
          <w:b/>
          <w:sz w:val="16"/>
          <w:szCs w:val="24"/>
        </w:rPr>
        <w:t>Статья 58. Учет законных интересов граждан при предоставлении жилых помещений по договорам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pPr>
        <w:spacing w:before="160" w:beforeLines="0" w:afterLines="0"/>
        <w:ind w:firstLine="540"/>
        <w:rPr>
          <w:rFonts w:hint="default" w:ascii="Arial" w:hAnsi="Arial"/>
          <w:sz w:val="16"/>
          <w:szCs w:val="24"/>
        </w:rPr>
      </w:pPr>
      <w:r>
        <w:rPr>
          <w:rFonts w:hint="default" w:ascii="Arial" w:hAnsi="Arial"/>
          <w:sz w:val="16"/>
          <w:szCs w:val="24"/>
        </w:rP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r>
        <w:rPr>
          <w:rFonts w:hint="default" w:ascii="Arial" w:hAnsi="Arial"/>
          <w:sz w:val="16"/>
          <w:szCs w:val="24"/>
        </w:rPr>
        <w:fldChar w:fldCharType="begin"/>
      </w:r>
      <w:r>
        <w:rPr>
          <w:rFonts w:hint="default" w:ascii="Arial" w:hAnsi="Arial"/>
          <w:sz w:val="16"/>
          <w:szCs w:val="24"/>
        </w:rPr>
        <w:instrText xml:space="preserve">HYPERLINK \l Par985  </w:instrText>
      </w:r>
      <w:r>
        <w:rPr>
          <w:rFonts w:hint="default" w:ascii="Arial" w:hAnsi="Arial"/>
          <w:sz w:val="16"/>
          <w:szCs w:val="24"/>
        </w:rPr>
        <w:fldChar w:fldCharType="separate"/>
      </w:r>
      <w:r>
        <w:rPr>
          <w:rFonts w:hint="default" w:ascii="Arial" w:hAnsi="Arial"/>
          <w:color w:val="0000FF"/>
          <w:sz w:val="16"/>
          <w:szCs w:val="24"/>
        </w:rPr>
        <w:t>пунктом 4 части 1 статьи 51</w:t>
      </w:r>
      <w:r>
        <w:rPr>
          <w:rFonts w:hint="default" w:ascii="Arial" w:hAnsi="Arial"/>
          <w:color w:val="0000FF"/>
          <w:sz w:val="16"/>
          <w:szCs w:val="24"/>
        </w:rPr>
        <w:fldChar w:fldCharType="end"/>
      </w:r>
      <w:r>
        <w:rPr>
          <w:rFonts w:hint="default" w:ascii="Arial" w:hAnsi="Arial"/>
          <w:sz w:val="16"/>
          <w:szCs w:val="24"/>
        </w:rPr>
        <w:t xml:space="preserve"> настоящего Кодекса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consultantplus://offline/ref=1C15DE7CE7570BFF4E523C86E39A7A3096C79157AD467ED55A46DA90D09ABFE64CC911C6C48D747412F9A6047BE0E82E5B5C35A80975CD13r3eBX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перечне</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15" w:name="Par1066"/>
      <w:bookmarkEnd w:id="115"/>
      <w:r>
        <w:rPr>
          <w:rFonts w:hint="default" w:ascii="Arial" w:hAnsi="Arial"/>
          <w:b/>
          <w:sz w:val="16"/>
          <w:szCs w:val="24"/>
        </w:rPr>
        <w:t>Статья 59. Предоставление освободившихся жилых помещений в коммунальной квартире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16" w:name="Par1068"/>
      <w:bookmarkEnd w:id="116"/>
      <w:r>
        <w:rPr>
          <w:rFonts w:hint="default" w:ascii="Arial" w:hAnsi="Arial"/>
          <w:sz w:val="16"/>
          <w:szCs w:val="24"/>
        </w:rPr>
        <w:t>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pPr>
        <w:spacing w:before="160" w:beforeLines="0" w:afterLines="0"/>
        <w:ind w:firstLine="540"/>
        <w:rPr>
          <w:rFonts w:hint="default" w:ascii="Arial" w:hAnsi="Arial"/>
          <w:sz w:val="16"/>
          <w:szCs w:val="24"/>
        </w:rPr>
      </w:pPr>
      <w:bookmarkStart w:id="117" w:name="Par1069"/>
      <w:bookmarkEnd w:id="117"/>
      <w:r>
        <w:rPr>
          <w:rFonts w:hint="default" w:ascii="Arial" w:hAnsi="Arial"/>
          <w:sz w:val="16"/>
          <w:szCs w:val="24"/>
        </w:rPr>
        <w:t xml:space="preserve">2. При отсутствии в коммунальной квартире граждан, указанных в </w:t>
      </w:r>
      <w:r>
        <w:rPr>
          <w:rFonts w:hint="default" w:ascii="Arial" w:hAnsi="Arial"/>
          <w:sz w:val="16"/>
          <w:szCs w:val="24"/>
        </w:rPr>
        <w:fldChar w:fldCharType="begin"/>
      </w:r>
      <w:r>
        <w:rPr>
          <w:rFonts w:hint="default" w:ascii="Arial" w:hAnsi="Arial"/>
          <w:sz w:val="16"/>
          <w:szCs w:val="24"/>
        </w:rPr>
        <w:instrText xml:space="preserve">HYPERLINK \l Par1068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pPr>
        <w:spacing w:before="160" w:beforeLines="0" w:afterLines="0"/>
        <w:ind w:firstLine="540"/>
        <w:rPr>
          <w:rFonts w:hint="default" w:ascii="Arial" w:hAnsi="Arial"/>
          <w:sz w:val="16"/>
          <w:szCs w:val="24"/>
        </w:rPr>
      </w:pPr>
      <w:bookmarkStart w:id="118" w:name="Par1070"/>
      <w:bookmarkEnd w:id="118"/>
      <w:r>
        <w:rPr>
          <w:rFonts w:hint="default" w:ascii="Arial" w:hAnsi="Arial"/>
          <w:sz w:val="16"/>
          <w:szCs w:val="24"/>
        </w:rPr>
        <w:t xml:space="preserve">3. При отсутствии в коммунальной квартире граждан, указанных в </w:t>
      </w:r>
      <w:r>
        <w:rPr>
          <w:rFonts w:hint="default" w:ascii="Arial" w:hAnsi="Arial"/>
          <w:sz w:val="16"/>
          <w:szCs w:val="24"/>
        </w:rPr>
        <w:fldChar w:fldCharType="begin"/>
      </w:r>
      <w:r>
        <w:rPr>
          <w:rFonts w:hint="default" w:ascii="Arial" w:hAnsi="Arial"/>
          <w:sz w:val="16"/>
          <w:szCs w:val="24"/>
        </w:rPr>
        <w:instrText xml:space="preserve">HYPERLINK \l Par1068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Par1069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pPr>
        <w:spacing w:before="160" w:beforeLines="0" w:afterLines="0"/>
        <w:ind w:firstLine="540"/>
        <w:rPr>
          <w:rFonts w:hint="default" w:ascii="Arial" w:hAnsi="Arial"/>
          <w:sz w:val="16"/>
          <w:szCs w:val="24"/>
        </w:rPr>
      </w:pPr>
      <w:bookmarkStart w:id="119" w:name="Par1071"/>
      <w:bookmarkEnd w:id="119"/>
      <w:r>
        <w:rPr>
          <w:rFonts w:hint="default" w:ascii="Arial" w:hAnsi="Arial"/>
          <w:sz w:val="16"/>
          <w:szCs w:val="24"/>
        </w:rPr>
        <w:t xml:space="preserve">4. При отсутствии в коммунальной квартире граждан, указанных в </w:t>
      </w:r>
      <w:r>
        <w:rPr>
          <w:rFonts w:hint="default" w:ascii="Arial" w:hAnsi="Arial"/>
          <w:sz w:val="16"/>
          <w:szCs w:val="24"/>
        </w:rPr>
        <w:fldChar w:fldCharType="begin"/>
      </w:r>
      <w:r>
        <w:rPr>
          <w:rFonts w:hint="default" w:ascii="Arial" w:hAnsi="Arial"/>
          <w:sz w:val="16"/>
          <w:szCs w:val="24"/>
        </w:rPr>
        <w:instrText xml:space="preserve">HYPERLINK \l Par1068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Par1070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8. СОЦИАЛЬНЫЙ НАЕМ ЖИЛОГО ПОМЕЩЕНИЯ</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60. Договор социального найма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2. Договор социального найма жилого помещения заключается без установления срока его действия.</w:t>
      </w:r>
    </w:p>
    <w:p>
      <w:pPr>
        <w:spacing w:before="160" w:beforeLines="0" w:afterLines="0"/>
        <w:ind w:firstLine="540"/>
        <w:rPr>
          <w:rFonts w:hint="default" w:ascii="Arial" w:hAnsi="Arial"/>
          <w:sz w:val="16"/>
          <w:szCs w:val="24"/>
        </w:rPr>
      </w:pPr>
      <w:r>
        <w:rPr>
          <w:rFonts w:hint="default" w:ascii="Arial" w:hAnsi="Arial"/>
          <w:sz w:val="16"/>
          <w:szCs w:val="24"/>
        </w:rP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61. Пользование жилым помещением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Пользование жилым помещением по договору социального найма осуществляется в соответствии с настоящим </w:t>
      </w:r>
      <w:r>
        <w:rPr>
          <w:rFonts w:hint="default" w:ascii="Arial" w:hAnsi="Arial"/>
          <w:sz w:val="16"/>
          <w:szCs w:val="24"/>
        </w:rPr>
        <w:fldChar w:fldCharType="begin"/>
      </w:r>
      <w:r>
        <w:rPr>
          <w:rFonts w:hint="default" w:ascii="Arial" w:hAnsi="Arial"/>
          <w:sz w:val="16"/>
          <w:szCs w:val="24"/>
        </w:rPr>
        <w:instrText xml:space="preserve">HYPERLINK \l Par340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договором социального найма данного жилого помещения.</w:t>
      </w:r>
    </w:p>
    <w:p>
      <w:pPr>
        <w:spacing w:before="160" w:beforeLines="0" w:afterLines="0"/>
        <w:ind w:firstLine="540"/>
        <w:rPr>
          <w:rFonts w:hint="default" w:ascii="Arial" w:hAnsi="Arial"/>
          <w:sz w:val="16"/>
          <w:szCs w:val="24"/>
        </w:rPr>
      </w:pPr>
      <w:bookmarkStart w:id="120" w:name="Par1084"/>
      <w:bookmarkEnd w:id="120"/>
      <w:r>
        <w:rPr>
          <w:rFonts w:hint="default" w:ascii="Arial" w:hAnsi="Arial"/>
          <w:sz w:val="16"/>
          <w:szCs w:val="24"/>
        </w:rP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62. Предмет договора социального найма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Предметом договора социального найма жилого помещения должно быть жилое помещение (жилой дом, квартира, часть жилого дома или квартиры).</w:t>
      </w:r>
    </w:p>
    <w:p>
      <w:pPr>
        <w:spacing w:before="160" w:beforeLines="0" w:afterLines="0"/>
        <w:ind w:firstLine="540"/>
        <w:rPr>
          <w:rFonts w:hint="default" w:ascii="Arial" w:hAnsi="Arial"/>
          <w:sz w:val="16"/>
          <w:szCs w:val="24"/>
        </w:rPr>
      </w:pPr>
      <w:r>
        <w:rPr>
          <w:rFonts w:hint="default" w:ascii="Arial" w:hAnsi="Arial"/>
          <w:sz w:val="16"/>
          <w:szCs w:val="24"/>
        </w:rP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63. Форма договора социального найма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consultantplus://offline/ref=1C15DE7CE7570BFF4E523C86E39A7A3092C0965BA64923DF521FD692D795E0F14B801DC7C48D757619A6A3116AB8E528434232B11577CFr1e3X </w:instrText>
      </w:r>
      <w:r>
        <w:rPr>
          <w:rFonts w:hint="default" w:ascii="Arial" w:hAnsi="Arial"/>
          <w:sz w:val="16"/>
          <w:szCs w:val="24"/>
        </w:rPr>
        <w:fldChar w:fldCharType="separate"/>
      </w:r>
      <w:r>
        <w:rPr>
          <w:rFonts w:hint="default" w:ascii="Arial" w:hAnsi="Arial"/>
          <w:color w:val="0000FF"/>
          <w:sz w:val="16"/>
          <w:szCs w:val="24"/>
        </w:rPr>
        <w:t>Типовой договор</w:t>
      </w:r>
      <w:r>
        <w:rPr>
          <w:rFonts w:hint="default" w:ascii="Arial" w:hAnsi="Arial"/>
          <w:color w:val="0000FF"/>
          <w:sz w:val="16"/>
          <w:szCs w:val="24"/>
        </w:rPr>
        <w:fldChar w:fldCharType="end"/>
      </w:r>
      <w:r>
        <w:rPr>
          <w:rFonts w:hint="default" w:ascii="Arial" w:hAnsi="Arial"/>
          <w:sz w:val="16"/>
          <w:szCs w:val="24"/>
        </w:rPr>
        <w:t xml:space="preserve"> социального найма жилого помещения утверждается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consultantplus://offline/ref=1C15DE7CE7570BFF4E523C86E39A7A3095CB9557AE467ED55A46DA90D09ABFE64CC911C6C48D72761BF9A6047BE0E82E5B5C35A80975CD13r3eBX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27.07.2010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consultantplus://offline/ref=1C15DE7CE7570BFF4E523C86E39A7A3096CB9051A8477ED55A46DA90D09ABFE64CC911C6C48D747413F9A6047BE0E82E5B5C35A80975CD13r3eBX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21" w:name="Par1101"/>
      <w:bookmarkEnd w:id="121"/>
      <w:r>
        <w:rPr>
          <w:rFonts w:hint="default" w:ascii="Arial" w:hAnsi="Arial"/>
          <w:b/>
          <w:sz w:val="16"/>
          <w:szCs w:val="24"/>
        </w:rPr>
        <w:t>Статья 65. Права и обязанности наймодателя жилого помещения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pPr>
        <w:spacing w:before="160" w:beforeLines="0" w:afterLines="0"/>
        <w:ind w:firstLine="540"/>
        <w:rPr>
          <w:rFonts w:hint="default" w:ascii="Arial" w:hAnsi="Arial"/>
          <w:sz w:val="16"/>
          <w:szCs w:val="24"/>
        </w:rPr>
      </w:pPr>
      <w:bookmarkStart w:id="122" w:name="Par1104"/>
      <w:bookmarkEnd w:id="122"/>
      <w:r>
        <w:rPr>
          <w:rFonts w:hint="default" w:ascii="Arial" w:hAnsi="Arial"/>
          <w:sz w:val="16"/>
          <w:szCs w:val="24"/>
        </w:rPr>
        <w:t>2. Наймодатель жилого помещения по договору социального найма обязан:</w:t>
      </w:r>
    </w:p>
    <w:p>
      <w:pPr>
        <w:spacing w:before="160" w:beforeLines="0" w:afterLines="0"/>
        <w:ind w:firstLine="540"/>
        <w:rPr>
          <w:rFonts w:hint="default" w:ascii="Arial" w:hAnsi="Arial"/>
          <w:sz w:val="16"/>
          <w:szCs w:val="24"/>
        </w:rPr>
      </w:pPr>
      <w:r>
        <w:rPr>
          <w:rFonts w:hint="default" w:ascii="Arial" w:hAnsi="Arial"/>
          <w:sz w:val="16"/>
          <w:szCs w:val="24"/>
        </w:rPr>
        <w:t>1) передать нанимателю свободное от прав иных лиц жилое помещение;</w:t>
      </w:r>
    </w:p>
    <w:p>
      <w:pPr>
        <w:spacing w:before="160" w:beforeLines="0" w:afterLines="0"/>
        <w:ind w:firstLine="540"/>
        <w:rPr>
          <w:rFonts w:hint="default" w:ascii="Arial" w:hAnsi="Arial"/>
          <w:sz w:val="16"/>
          <w:szCs w:val="24"/>
        </w:rPr>
      </w:pPr>
      <w:r>
        <w:rPr>
          <w:rFonts w:hint="default" w:ascii="Arial" w:hAnsi="Arial"/>
          <w:sz w:val="16"/>
          <w:szCs w:val="24"/>
        </w:rP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pPr>
        <w:spacing w:before="160" w:beforeLines="0" w:afterLines="0"/>
        <w:ind w:firstLine="540"/>
        <w:rPr>
          <w:rFonts w:hint="default" w:ascii="Arial" w:hAnsi="Arial"/>
          <w:sz w:val="16"/>
          <w:szCs w:val="24"/>
        </w:rPr>
      </w:pPr>
      <w:r>
        <w:rPr>
          <w:rFonts w:hint="default" w:ascii="Arial" w:hAnsi="Arial"/>
          <w:sz w:val="16"/>
          <w:szCs w:val="24"/>
        </w:rPr>
        <w:t>3) осуществлять капитальный ремонт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 xml:space="preserve">4) обеспечивать предоставление нанимателю необходимых коммунальных услуг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consultantplus://offline/ref=1C15DE7CE7570BFF4E523C86E39A7A3093C29553AC447ED55A46DA90D09ABFE64CC911C6C48D717215F9A6047BE0E82E5B5C35A80975CD13r3eBX </w:instrText>
      </w:r>
      <w:r>
        <w:rPr>
          <w:rFonts w:hint="default" w:ascii="Arial" w:hAnsi="Arial"/>
          <w:sz w:val="16"/>
          <w:szCs w:val="24"/>
        </w:rPr>
        <w:fldChar w:fldCharType="separate"/>
      </w:r>
      <w:r>
        <w:rPr>
          <w:rFonts w:hint="default" w:ascii="Arial" w:hAnsi="Arial"/>
          <w:color w:val="0000FF"/>
          <w:sz w:val="16"/>
          <w:szCs w:val="24"/>
        </w:rPr>
        <w:t>надлежащего</w:t>
      </w:r>
      <w:r>
        <w:rPr>
          <w:rFonts w:hint="default" w:ascii="Arial" w:hAnsi="Arial"/>
          <w:color w:val="0000FF"/>
          <w:sz w:val="16"/>
          <w:szCs w:val="24"/>
        </w:rPr>
        <w:fldChar w:fldCharType="end"/>
      </w:r>
      <w:r>
        <w:rPr>
          <w:rFonts w:hint="default" w:ascii="Arial" w:hAnsi="Arial"/>
          <w:sz w:val="16"/>
          <w:szCs w:val="24"/>
        </w:rPr>
        <w:t xml:space="preserve"> качества.</w:t>
      </w:r>
    </w:p>
    <w:p>
      <w:pPr>
        <w:spacing w:before="160" w:beforeLines="0" w:afterLines="0"/>
        <w:ind w:firstLine="540"/>
        <w:rPr>
          <w:rFonts w:hint="default" w:ascii="Arial" w:hAnsi="Arial"/>
          <w:sz w:val="16"/>
          <w:szCs w:val="24"/>
        </w:rPr>
      </w:pPr>
      <w:r>
        <w:rPr>
          <w:rFonts w:hint="default" w:ascii="Arial" w:hAnsi="Arial"/>
          <w:sz w:val="16"/>
          <w:szCs w:val="24"/>
        </w:rPr>
        <w:t xml:space="preserve">3. Наймодатель жилого помещения по договору социального найма помимо указанных в </w:t>
      </w:r>
      <w:r>
        <w:rPr>
          <w:rFonts w:hint="default" w:ascii="Arial" w:hAnsi="Arial"/>
          <w:sz w:val="16"/>
          <w:szCs w:val="24"/>
        </w:rPr>
        <w:fldChar w:fldCharType="begin"/>
      </w:r>
      <w:r>
        <w:rPr>
          <w:rFonts w:hint="default" w:ascii="Arial" w:hAnsi="Arial"/>
          <w:sz w:val="16"/>
          <w:szCs w:val="24"/>
        </w:rPr>
        <w:instrText xml:space="preserve">HYPERLINK \l Par1104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23" w:name="Par1111"/>
      <w:bookmarkEnd w:id="123"/>
      <w:r>
        <w:rPr>
          <w:rFonts w:hint="default" w:ascii="Arial" w:hAnsi="Arial"/>
          <w:b/>
          <w:sz w:val="16"/>
          <w:szCs w:val="24"/>
        </w:rPr>
        <w:t>Статья 66. Ответственность наймодателя жилого помещения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r>
        <w:rPr>
          <w:rFonts w:hint="default" w:ascii="Arial" w:hAnsi="Arial"/>
          <w:sz w:val="16"/>
          <w:szCs w:val="24"/>
        </w:rPr>
        <w:fldChar w:fldCharType="begin"/>
      </w:r>
      <w:r>
        <w:rPr>
          <w:rFonts w:hint="default" w:ascii="Arial" w:hAnsi="Arial"/>
          <w:sz w:val="16"/>
          <w:szCs w:val="24"/>
        </w:rPr>
        <w:instrText xml:space="preserve">HYPERLINK \l Par2706  </w:instrText>
      </w:r>
      <w:r>
        <w:rPr>
          <w:rFonts w:hint="default" w:ascii="Arial" w:hAnsi="Arial"/>
          <w:sz w:val="16"/>
          <w:szCs w:val="24"/>
        </w:rPr>
        <w:fldChar w:fldCharType="separate"/>
      </w:r>
      <w:r>
        <w:rPr>
          <w:rFonts w:hint="default" w:ascii="Arial" w:hAnsi="Arial"/>
          <w:color w:val="0000FF"/>
          <w:sz w:val="16"/>
          <w:szCs w:val="24"/>
        </w:rPr>
        <w:t>ремонта</w:t>
      </w:r>
      <w:r>
        <w:rPr>
          <w:rFonts w:hint="default" w:ascii="Arial" w:hAnsi="Arial"/>
          <w:color w:val="0000FF"/>
          <w:sz w:val="16"/>
          <w:szCs w:val="24"/>
        </w:rPr>
        <w:fldChar w:fldCharType="end"/>
      </w:r>
      <w:r>
        <w:rPr>
          <w:rFonts w:hint="default" w:ascii="Arial" w:hAnsi="Arial"/>
          <w:sz w:val="16"/>
          <w:szCs w:val="24"/>
        </w:rP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67. Права и обязанности нанимателя жилого помещения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24" w:name="Par1118"/>
      <w:bookmarkEnd w:id="124"/>
      <w:r>
        <w:rPr>
          <w:rFonts w:hint="default" w:ascii="Arial" w:hAnsi="Arial"/>
          <w:sz w:val="16"/>
          <w:szCs w:val="24"/>
        </w:rPr>
        <w:t>1. Наниматель жилого помещения по договору социального найма имеет право в установленном порядке:</w:t>
      </w:r>
    </w:p>
    <w:p>
      <w:pPr>
        <w:spacing w:before="160" w:beforeLines="0" w:afterLines="0"/>
        <w:ind w:firstLine="540"/>
        <w:rPr>
          <w:rFonts w:hint="default" w:ascii="Arial" w:hAnsi="Arial"/>
          <w:sz w:val="16"/>
          <w:szCs w:val="24"/>
        </w:rPr>
      </w:pPr>
      <w:bookmarkStart w:id="125" w:name="Par1119"/>
      <w:bookmarkEnd w:id="125"/>
      <w:r>
        <w:rPr>
          <w:rFonts w:hint="default" w:ascii="Arial" w:hAnsi="Arial"/>
          <w:sz w:val="16"/>
          <w:szCs w:val="24"/>
        </w:rPr>
        <w:t>1) вселять в занимаемое жилое помещение иных лиц;</w:t>
      </w:r>
    </w:p>
    <w:p>
      <w:pPr>
        <w:spacing w:before="160" w:beforeLines="0" w:afterLines="0"/>
        <w:ind w:firstLine="540"/>
        <w:rPr>
          <w:rFonts w:hint="default" w:ascii="Arial" w:hAnsi="Arial"/>
          <w:sz w:val="16"/>
          <w:szCs w:val="24"/>
        </w:rPr>
      </w:pPr>
      <w:r>
        <w:rPr>
          <w:rFonts w:hint="default" w:ascii="Arial" w:hAnsi="Arial"/>
          <w:sz w:val="16"/>
          <w:szCs w:val="24"/>
        </w:rPr>
        <w:t>2) сдавать жилое помещение в поднаем;</w:t>
      </w:r>
    </w:p>
    <w:p>
      <w:pPr>
        <w:spacing w:before="160" w:beforeLines="0" w:afterLines="0"/>
        <w:ind w:firstLine="540"/>
        <w:rPr>
          <w:rFonts w:hint="default" w:ascii="Arial" w:hAnsi="Arial"/>
          <w:sz w:val="16"/>
          <w:szCs w:val="24"/>
        </w:rPr>
      </w:pPr>
      <w:bookmarkStart w:id="126" w:name="Par1121"/>
      <w:bookmarkEnd w:id="126"/>
      <w:r>
        <w:rPr>
          <w:rFonts w:hint="default" w:ascii="Arial" w:hAnsi="Arial"/>
          <w:sz w:val="16"/>
          <w:szCs w:val="24"/>
        </w:rPr>
        <w:t>3) разрешать проживание в жилом помещении временных жильцов;</w:t>
      </w:r>
    </w:p>
    <w:p>
      <w:pPr>
        <w:spacing w:before="160" w:beforeLines="0" w:afterLines="0"/>
        <w:ind w:firstLine="540"/>
        <w:rPr>
          <w:rFonts w:hint="default" w:ascii="Arial" w:hAnsi="Arial"/>
          <w:sz w:val="16"/>
          <w:szCs w:val="24"/>
        </w:rPr>
      </w:pPr>
      <w:r>
        <w:rPr>
          <w:rFonts w:hint="default" w:ascii="Arial" w:hAnsi="Arial"/>
          <w:sz w:val="16"/>
          <w:szCs w:val="24"/>
        </w:rPr>
        <w:t>4) осуществлять обмен или замену занимаемого жилого помещения;</w:t>
      </w:r>
    </w:p>
    <w:p>
      <w:pPr>
        <w:spacing w:before="160" w:beforeLines="0" w:afterLines="0"/>
        <w:ind w:firstLine="540"/>
        <w:rPr>
          <w:rFonts w:hint="default" w:ascii="Arial" w:hAnsi="Arial"/>
          <w:sz w:val="16"/>
          <w:szCs w:val="24"/>
        </w:rPr>
      </w:pPr>
      <w:bookmarkStart w:id="127" w:name="Par1123"/>
      <w:bookmarkEnd w:id="127"/>
      <w:r>
        <w:rPr>
          <w:rFonts w:hint="default" w:ascii="Arial" w:hAnsi="Arial"/>
          <w:sz w:val="16"/>
          <w:szCs w:val="24"/>
        </w:rPr>
        <w:t>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pPr>
        <w:spacing w:before="160" w:beforeLines="0" w:afterLines="0"/>
        <w:ind w:firstLine="540"/>
        <w:rPr>
          <w:rFonts w:hint="default" w:ascii="Arial" w:hAnsi="Arial"/>
          <w:sz w:val="16"/>
          <w:szCs w:val="24"/>
        </w:rPr>
      </w:pPr>
      <w:bookmarkStart w:id="128" w:name="Par1124"/>
      <w:bookmarkEnd w:id="128"/>
      <w:r>
        <w:rPr>
          <w:rFonts w:hint="default" w:ascii="Arial" w:hAnsi="Arial"/>
          <w:sz w:val="16"/>
          <w:szCs w:val="24"/>
        </w:rPr>
        <w:t xml:space="preserve">2. Наниматель жилого помещения по договору социального найма помимо указанных в </w:t>
      </w:r>
      <w:r>
        <w:rPr>
          <w:rFonts w:hint="default" w:ascii="Arial" w:hAnsi="Arial"/>
          <w:sz w:val="16"/>
          <w:szCs w:val="24"/>
        </w:rPr>
        <w:fldChar w:fldCharType="begin"/>
      </w:r>
      <w:r>
        <w:rPr>
          <w:rFonts w:hint="default" w:ascii="Arial" w:hAnsi="Arial"/>
          <w:sz w:val="16"/>
          <w:szCs w:val="24"/>
        </w:rPr>
        <w:instrText xml:space="preserve">HYPERLINK \l Par1118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pPr>
        <w:spacing w:before="160" w:beforeLines="0" w:afterLines="0"/>
        <w:ind w:firstLine="540"/>
        <w:rPr>
          <w:rFonts w:hint="default" w:ascii="Arial" w:hAnsi="Arial"/>
          <w:sz w:val="16"/>
          <w:szCs w:val="24"/>
        </w:rPr>
      </w:pPr>
      <w:bookmarkStart w:id="129" w:name="Par1125"/>
      <w:bookmarkEnd w:id="129"/>
      <w:r>
        <w:rPr>
          <w:rFonts w:hint="default" w:ascii="Arial" w:hAnsi="Arial"/>
          <w:sz w:val="16"/>
          <w:szCs w:val="24"/>
        </w:rPr>
        <w:t>3. Наниматель жилого помещения по договору социального найма обязан:</w:t>
      </w:r>
    </w:p>
    <w:p>
      <w:pPr>
        <w:spacing w:before="160" w:beforeLines="0" w:afterLines="0"/>
        <w:ind w:firstLine="540"/>
        <w:rPr>
          <w:rFonts w:hint="default" w:ascii="Arial" w:hAnsi="Arial"/>
          <w:sz w:val="16"/>
          <w:szCs w:val="24"/>
        </w:rPr>
      </w:pPr>
      <w:bookmarkStart w:id="130" w:name="Par1126"/>
      <w:bookmarkEnd w:id="130"/>
      <w:r>
        <w:rPr>
          <w:rFonts w:hint="default" w:ascii="Arial" w:hAnsi="Arial"/>
          <w:sz w:val="16"/>
          <w:szCs w:val="24"/>
        </w:rPr>
        <w:t xml:space="preserve">1) использовать жилое помещение по назначению и в пределах, которые установлены настоящим </w:t>
      </w:r>
      <w:r>
        <w:rPr>
          <w:rFonts w:hint="default" w:ascii="Arial" w:hAnsi="Arial"/>
          <w:sz w:val="16"/>
          <w:szCs w:val="24"/>
        </w:rPr>
        <w:fldChar w:fldCharType="begin"/>
      </w:r>
      <w:r>
        <w:rPr>
          <w:rFonts w:hint="default" w:ascii="Arial" w:hAnsi="Arial"/>
          <w:sz w:val="16"/>
          <w:szCs w:val="24"/>
        </w:rPr>
        <w:instrText xml:space="preserve">HYPERLINK \l Par340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обеспечивать сохранность жилого помещения;</w:t>
      </w:r>
    </w:p>
    <w:p>
      <w:pPr>
        <w:spacing w:before="160" w:beforeLines="0" w:afterLines="0"/>
        <w:ind w:firstLine="540"/>
        <w:rPr>
          <w:rFonts w:hint="default" w:ascii="Arial" w:hAnsi="Arial"/>
          <w:sz w:val="16"/>
          <w:szCs w:val="24"/>
        </w:rPr>
      </w:pPr>
      <w:bookmarkStart w:id="131" w:name="Par1128"/>
      <w:bookmarkEnd w:id="131"/>
      <w:r>
        <w:rPr>
          <w:rFonts w:hint="default" w:ascii="Arial" w:hAnsi="Arial"/>
          <w:sz w:val="16"/>
          <w:szCs w:val="24"/>
        </w:rPr>
        <w:t>3) поддерживать надлежащее состояние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4) проводить текущий ремонт жилого помещения;</w:t>
      </w:r>
    </w:p>
    <w:p>
      <w:pPr>
        <w:spacing w:before="160" w:beforeLines="0" w:afterLines="0"/>
        <w:ind w:firstLine="540"/>
        <w:rPr>
          <w:rFonts w:hint="default" w:ascii="Arial" w:hAnsi="Arial"/>
          <w:sz w:val="16"/>
          <w:szCs w:val="24"/>
        </w:rPr>
      </w:pPr>
      <w:bookmarkStart w:id="132" w:name="Par1130"/>
      <w:bookmarkEnd w:id="132"/>
      <w:r>
        <w:rPr>
          <w:rFonts w:hint="default" w:ascii="Arial" w:hAnsi="Arial"/>
          <w:sz w:val="16"/>
          <w:szCs w:val="24"/>
        </w:rPr>
        <w:t>5) своевременно вносить плату за жилое помещение и коммунальные услуги;</w:t>
      </w:r>
    </w:p>
    <w:p>
      <w:pPr>
        <w:spacing w:before="160" w:beforeLines="0" w:afterLines="0"/>
        <w:ind w:firstLine="540"/>
        <w:rPr>
          <w:rFonts w:hint="default" w:ascii="Arial" w:hAnsi="Arial"/>
          <w:sz w:val="16"/>
          <w:szCs w:val="24"/>
        </w:rPr>
      </w:pPr>
      <w:bookmarkStart w:id="133" w:name="Par1131"/>
      <w:bookmarkEnd w:id="133"/>
      <w:r>
        <w:rPr>
          <w:rFonts w:hint="default" w:ascii="Arial" w:hAnsi="Arial"/>
          <w:sz w:val="16"/>
          <w:szCs w:val="24"/>
        </w:rP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pPr>
        <w:spacing w:before="160" w:beforeLines="0" w:afterLines="0"/>
        <w:ind w:firstLine="540"/>
        <w:rPr>
          <w:rFonts w:hint="default" w:ascii="Arial" w:hAnsi="Arial"/>
          <w:sz w:val="16"/>
          <w:szCs w:val="24"/>
        </w:rPr>
      </w:pPr>
      <w:bookmarkStart w:id="134" w:name="Par1132"/>
      <w:bookmarkEnd w:id="134"/>
      <w:r>
        <w:rPr>
          <w:rFonts w:hint="default" w:ascii="Arial" w:hAnsi="Arial"/>
          <w:sz w:val="16"/>
          <w:szCs w:val="24"/>
        </w:rPr>
        <w:t xml:space="preserve">4. Наниматель жилого помещения по договору социального найма помимо указанных в </w:t>
      </w:r>
      <w:r>
        <w:rPr>
          <w:rFonts w:hint="default" w:ascii="Arial" w:hAnsi="Arial"/>
          <w:sz w:val="16"/>
          <w:szCs w:val="24"/>
        </w:rPr>
        <w:fldChar w:fldCharType="begin"/>
      </w:r>
      <w:r>
        <w:rPr>
          <w:rFonts w:hint="default" w:ascii="Arial" w:hAnsi="Arial"/>
          <w:sz w:val="16"/>
          <w:szCs w:val="24"/>
        </w:rPr>
        <w:instrText xml:space="preserve">HYPERLINK \l Par1125  </w:instrText>
      </w:r>
      <w:r>
        <w:rPr>
          <w:rFonts w:hint="default" w:ascii="Arial" w:hAnsi="Arial"/>
          <w:sz w:val="16"/>
          <w:szCs w:val="24"/>
        </w:rPr>
        <w:fldChar w:fldCharType="separate"/>
      </w:r>
      <w:r>
        <w:rPr>
          <w:rFonts w:hint="default" w:ascii="Arial" w:hAnsi="Arial"/>
          <w:color w:val="0000FF"/>
          <w:sz w:val="16"/>
          <w:szCs w:val="24"/>
        </w:rPr>
        <w:t>части 3</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35" w:name="Par1134"/>
      <w:bookmarkEnd w:id="135"/>
      <w:r>
        <w:rPr>
          <w:rFonts w:hint="default" w:ascii="Arial" w:hAnsi="Arial"/>
          <w:b/>
          <w:sz w:val="16"/>
          <w:szCs w:val="24"/>
        </w:rPr>
        <w:t>Статья 68. Ответственность нанимателя жилого помещения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36" w:name="Par1138"/>
      <w:bookmarkEnd w:id="136"/>
      <w:r>
        <w:rPr>
          <w:rFonts w:hint="default" w:ascii="Arial" w:hAnsi="Arial"/>
          <w:b/>
          <w:sz w:val="16"/>
          <w:szCs w:val="24"/>
        </w:rPr>
        <w:t>Статья 69. Права и обязанности членов семьи нанимателя жилого помещения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consultantplus://offline/ref=1C15DE7CE7570BFF4E523C86E39A7A309FCA9250AF4923DF521FD692D795E0F14B801DC7C48C757419A6A3116AB8E528434232B11577CFr1e3X </w:instrText>
      </w:r>
      <w:r>
        <w:rPr>
          <w:rFonts w:hint="default" w:ascii="Arial" w:hAnsi="Arial"/>
          <w:sz w:val="16"/>
          <w:szCs w:val="24"/>
        </w:rPr>
        <w:fldChar w:fldCharType="separate"/>
      </w:r>
      <w:r>
        <w:rPr>
          <w:rFonts w:hint="default" w:ascii="Arial" w:hAnsi="Arial"/>
          <w:color w:val="0000FF"/>
          <w:sz w:val="16"/>
          <w:szCs w:val="24"/>
        </w:rPr>
        <w:t>нетрудоспособные иждивенцы</w:t>
      </w:r>
      <w:r>
        <w:rPr>
          <w:rFonts w:hint="default" w:ascii="Arial" w:hAnsi="Arial"/>
          <w:color w:val="0000FF"/>
          <w:sz w:val="16"/>
          <w:szCs w:val="24"/>
        </w:rPr>
        <w:fldChar w:fldCharType="end"/>
      </w:r>
      <w:r>
        <w:rPr>
          <w:rFonts w:hint="default" w:ascii="Arial" w:hAnsi="Arial"/>
          <w:sz w:val="16"/>
          <w:szCs w:val="24"/>
        </w:rP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consultantplus://offline/ref=1C15DE7CE7570BFF4E523C86E39A7A309FCA9250AF4923DF521FD692D795E0F14B801DC7C48C757719A6A3116AB8E528434232B11577CFr1e3X </w:instrText>
      </w:r>
      <w:r>
        <w:rPr>
          <w:rFonts w:hint="default" w:ascii="Arial" w:hAnsi="Arial"/>
          <w:sz w:val="16"/>
          <w:szCs w:val="24"/>
        </w:rPr>
        <w:fldChar w:fldCharType="separate"/>
      </w:r>
      <w:r>
        <w:rPr>
          <w:rFonts w:hint="default" w:ascii="Arial" w:hAnsi="Arial"/>
          <w:color w:val="0000FF"/>
          <w:sz w:val="16"/>
          <w:szCs w:val="24"/>
        </w:rPr>
        <w:t>общее хозяйство</w:t>
      </w:r>
      <w:r>
        <w:rPr>
          <w:rFonts w:hint="default" w:ascii="Arial" w:hAnsi="Arial"/>
          <w:color w:val="0000FF"/>
          <w:sz w:val="16"/>
          <w:szCs w:val="24"/>
        </w:rPr>
        <w:fldChar w:fldCharType="end"/>
      </w:r>
      <w:r>
        <w:rPr>
          <w:rFonts w:hint="default" w:ascii="Arial" w:hAnsi="Arial"/>
          <w:sz w:val="16"/>
          <w:szCs w:val="24"/>
        </w:rPr>
        <w:t xml:space="preserve">. В исключительных случаях иные лица могут быть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consultantplus://offline/ref=1C15DE7CE7570BFF4E523C86E39A7A309FCA9250AF4923DF521FD692D795E0F14B801DC7C48C757119A6A3116AB8E528434232B11577CFr1e3X </w:instrText>
      </w:r>
      <w:r>
        <w:rPr>
          <w:rFonts w:hint="default" w:ascii="Arial" w:hAnsi="Arial"/>
          <w:sz w:val="16"/>
          <w:szCs w:val="24"/>
        </w:rPr>
        <w:fldChar w:fldCharType="separate"/>
      </w:r>
      <w:r>
        <w:rPr>
          <w:rFonts w:hint="default" w:ascii="Arial" w:hAnsi="Arial"/>
          <w:color w:val="0000FF"/>
          <w:sz w:val="16"/>
          <w:szCs w:val="24"/>
        </w:rPr>
        <w:t>признаны</w:t>
      </w:r>
      <w:r>
        <w:rPr>
          <w:rFonts w:hint="default" w:ascii="Arial" w:hAnsi="Arial"/>
          <w:color w:val="0000FF"/>
          <w:sz w:val="16"/>
          <w:szCs w:val="24"/>
        </w:rPr>
        <w:fldChar w:fldCharType="end"/>
      </w:r>
      <w:r>
        <w:rPr>
          <w:rFonts w:hint="default" w:ascii="Arial" w:hAnsi="Arial"/>
          <w:sz w:val="16"/>
          <w:szCs w:val="24"/>
        </w:rPr>
        <w:t xml:space="preserve"> членами семьи нанимателя жилого помещения по договору социального найма в судебном порядке.</w:t>
      </w:r>
    </w:p>
    <w:p>
      <w:pPr>
        <w:spacing w:before="160" w:beforeLines="0" w:afterLines="0"/>
        <w:ind w:firstLine="540"/>
        <w:rPr>
          <w:rFonts w:hint="default" w:ascii="Arial" w:hAnsi="Arial"/>
          <w:sz w:val="16"/>
          <w:szCs w:val="24"/>
        </w:rPr>
      </w:pPr>
      <w:bookmarkStart w:id="137" w:name="Par1141"/>
      <w:bookmarkEnd w:id="137"/>
      <w:r>
        <w:rPr>
          <w:rFonts w:hint="default" w:ascii="Arial" w:hAnsi="Arial"/>
          <w:sz w:val="16"/>
          <w:szCs w:val="24"/>
        </w:rP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consultantplus://offline/ref=1C15DE7CE7570BFF4E523C86E39A7A3090C59754AF4923DF521FD692D795E0F14B801DC7C48C727419A6A3116AB8E528434232B11577CFr1e3X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24.04.2008 N 49-ФЗ)</w:t>
      </w:r>
    </w:p>
    <w:p>
      <w:pPr>
        <w:spacing w:before="160" w:beforeLines="0" w:afterLines="0"/>
        <w:ind w:firstLine="540"/>
        <w:rPr>
          <w:rFonts w:hint="default" w:ascii="Arial" w:hAnsi="Arial"/>
          <w:sz w:val="16"/>
          <w:szCs w:val="24"/>
        </w:rPr>
      </w:pPr>
      <w:r>
        <w:rPr>
          <w:rFonts w:hint="default" w:ascii="Arial" w:hAnsi="Arial"/>
          <w:sz w:val="16"/>
          <w:szCs w:val="24"/>
        </w:rPr>
        <w:t>3. Члены семьи нанимателя жилого помещения по договору социального найма должны быть указаны в договоре социального найма жилого помещения.</w:t>
      </w:r>
    </w:p>
    <w:p>
      <w:pPr>
        <w:spacing w:before="160" w:beforeLines="0" w:afterLines="0"/>
        <w:ind w:firstLine="540"/>
        <w:rPr>
          <w:rFonts w:hint="default" w:ascii="Arial" w:hAnsi="Arial"/>
          <w:sz w:val="16"/>
          <w:szCs w:val="24"/>
        </w:rPr>
      </w:pPr>
      <w:bookmarkStart w:id="138" w:name="Par1144"/>
      <w:bookmarkEnd w:id="138"/>
      <w:r>
        <w:rPr>
          <w:rFonts w:hint="default" w:ascii="Arial" w:hAnsi="Arial"/>
          <w:sz w:val="16"/>
          <w:szCs w:val="24"/>
        </w:rP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consultantplus://offline/ref=1C15DE7CE7570BFF4E523C86E39A7A309FCA9250AF4923DF521FD692D795E0F14B801DC7C48C767019A6A3116AB8E528434232B11577CFr1e3X </w:instrText>
      </w:r>
      <w:r>
        <w:rPr>
          <w:rFonts w:hint="default" w:ascii="Arial" w:hAnsi="Arial"/>
          <w:sz w:val="16"/>
          <w:szCs w:val="24"/>
        </w:rPr>
        <w:fldChar w:fldCharType="separate"/>
      </w:r>
      <w:r>
        <w:rPr>
          <w:rFonts w:hint="default" w:ascii="Arial" w:hAnsi="Arial"/>
          <w:color w:val="0000FF"/>
          <w:sz w:val="16"/>
          <w:szCs w:val="24"/>
        </w:rPr>
        <w:t>самостоятельно</w:t>
      </w:r>
      <w:r>
        <w:rPr>
          <w:rFonts w:hint="default" w:ascii="Arial" w:hAnsi="Arial"/>
          <w:color w:val="0000FF"/>
          <w:sz w:val="16"/>
          <w:szCs w:val="24"/>
        </w:rPr>
        <w:fldChar w:fldCharType="end"/>
      </w:r>
      <w:r>
        <w:rPr>
          <w:rFonts w:hint="default" w:ascii="Arial" w:hAnsi="Arial"/>
          <w:sz w:val="16"/>
          <w:szCs w:val="24"/>
        </w:rPr>
        <w:t xml:space="preserve"> отвечает по своим обязательствам, вытекающим из соответствующего договора социального найма.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39" w:name="Par1146"/>
      <w:bookmarkEnd w:id="139"/>
      <w:r>
        <w:rPr>
          <w:rFonts w:hint="default" w:ascii="Arial" w:hAnsi="Arial"/>
          <w:b/>
          <w:sz w:val="16"/>
          <w:szCs w:val="24"/>
        </w:rP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40" w:name="Par1148"/>
      <w:bookmarkEnd w:id="140"/>
      <w:r>
        <w:rPr>
          <w:rFonts w:hint="default" w:ascii="Arial" w:hAnsi="Arial"/>
          <w:sz w:val="16"/>
          <w:szCs w:val="24"/>
        </w:rPr>
        <w:t>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pPr>
        <w:spacing w:before="160" w:beforeLines="0" w:afterLines="0"/>
        <w:ind w:firstLine="540"/>
        <w:rPr>
          <w:rFonts w:hint="default" w:ascii="Arial" w:hAnsi="Arial"/>
          <w:sz w:val="16"/>
          <w:szCs w:val="24"/>
        </w:rPr>
      </w:pPr>
      <w:r>
        <w:rPr>
          <w:rFonts w:hint="default" w:ascii="Arial" w:hAnsi="Arial"/>
          <w:sz w:val="16"/>
          <w:szCs w:val="24"/>
        </w:rP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41" w:name="Par1151"/>
      <w:bookmarkEnd w:id="141"/>
      <w:r>
        <w:rPr>
          <w:rFonts w:hint="default" w:ascii="Arial" w:hAnsi="Arial"/>
          <w:b/>
          <w:sz w:val="16"/>
          <w:szCs w:val="24"/>
        </w:rPr>
        <w:t>Статья 71. Права и обязанности временно отсутствующих нанимателя жилого помещения по договору социального найма и членов его семьи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42" w:name="Par1155"/>
      <w:bookmarkEnd w:id="142"/>
      <w:r>
        <w:rPr>
          <w:rFonts w:hint="default" w:ascii="Arial" w:hAnsi="Arial"/>
          <w:b/>
          <w:sz w:val="16"/>
          <w:szCs w:val="24"/>
        </w:rPr>
        <w:t>Статья 72. Право на обмен жилыми помещениями, предоставленными по договорам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Наниматель жилого помещения по договору социального найма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consultantplus://offline/ref=1C15DE7CE7570BFF4E523C86E39A7A309FCA9250AF4923DF521FD692D795E0F14B801DC7C48C777019A6A3116AB8E528434232B11577CFr1e3X </w:instrText>
      </w:r>
      <w:r>
        <w:rPr>
          <w:rFonts w:hint="default" w:ascii="Arial" w:hAnsi="Arial"/>
          <w:sz w:val="16"/>
          <w:szCs w:val="24"/>
        </w:rPr>
        <w:fldChar w:fldCharType="separate"/>
      </w:r>
      <w:r>
        <w:rPr>
          <w:rFonts w:hint="default" w:ascii="Arial" w:hAnsi="Arial"/>
          <w:color w:val="0000FF"/>
          <w:sz w:val="16"/>
          <w:szCs w:val="24"/>
        </w:rPr>
        <w:t>согласия</w:t>
      </w:r>
      <w:r>
        <w:rPr>
          <w:rFonts w:hint="default" w:ascii="Arial" w:hAnsi="Arial"/>
          <w:color w:val="0000FF"/>
          <w:sz w:val="16"/>
          <w:szCs w:val="24"/>
        </w:rPr>
        <w:fldChar w:fldCharType="end"/>
      </w:r>
      <w:r>
        <w:rPr>
          <w:rFonts w:hint="default" w:ascii="Arial" w:hAnsi="Arial"/>
          <w:sz w:val="16"/>
          <w:szCs w:val="24"/>
        </w:rP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pPr>
        <w:spacing w:before="160" w:beforeLines="0" w:afterLines="0"/>
        <w:ind w:firstLine="540"/>
        <w:rPr>
          <w:rFonts w:hint="default" w:ascii="Arial" w:hAnsi="Arial"/>
          <w:sz w:val="16"/>
          <w:szCs w:val="24"/>
        </w:rPr>
      </w:pPr>
      <w:r>
        <w:rPr>
          <w:rFonts w:hint="default" w:ascii="Arial" w:hAnsi="Arial"/>
          <w:sz w:val="16"/>
          <w:szCs w:val="24"/>
        </w:rP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pPr>
        <w:spacing w:before="160" w:beforeLines="0" w:afterLines="0"/>
        <w:ind w:firstLine="540"/>
        <w:rPr>
          <w:rFonts w:hint="default" w:ascii="Arial" w:hAnsi="Arial"/>
          <w:sz w:val="16"/>
          <w:szCs w:val="24"/>
        </w:rPr>
      </w:pPr>
      <w:r>
        <w:rPr>
          <w:rFonts w:hint="default" w:ascii="Arial" w:hAnsi="Arial"/>
          <w:sz w:val="16"/>
          <w:szCs w:val="24"/>
        </w:rP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consultantplus://offline/ref=1C15DE7CE7570BFF4E523C86E39A7A309FCA9250AF4923DF521FD692D795E0F14B801DC7C48C777D19A6A3116AB8E528434232B11577CFr1e3X </w:instrText>
      </w:r>
      <w:r>
        <w:rPr>
          <w:rFonts w:hint="default" w:ascii="Arial" w:hAnsi="Arial"/>
          <w:sz w:val="16"/>
          <w:szCs w:val="24"/>
        </w:rPr>
        <w:fldChar w:fldCharType="separate"/>
      </w:r>
      <w:r>
        <w:rPr>
          <w:rFonts w:hint="default" w:ascii="Arial" w:hAnsi="Arial"/>
          <w:color w:val="0000FF"/>
          <w:sz w:val="16"/>
          <w:szCs w:val="24"/>
        </w:rPr>
        <w:t>внимания</w:t>
      </w:r>
      <w:r>
        <w:rPr>
          <w:rFonts w:hint="default" w:ascii="Arial" w:hAnsi="Arial"/>
          <w:color w:val="0000FF"/>
          <w:sz w:val="16"/>
          <w:szCs w:val="24"/>
        </w:rPr>
        <w:fldChar w:fldCharType="end"/>
      </w:r>
      <w:r>
        <w:rPr>
          <w:rFonts w:hint="default" w:ascii="Arial" w:hAnsi="Arial"/>
          <w:sz w:val="16"/>
          <w:szCs w:val="24"/>
        </w:rP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consultantplus://offline/ref=1C15DE7CE7570BFF4E523C86E39A7A3094CB9A55AD427ED55A46DA90D09ABFE64CC911C6C48D74761BF9A6047BE0E82E5B5C35A80975CD13r3eBX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29.07.2018 N 267-ФЗ)</w:t>
      </w:r>
    </w:p>
    <w:p>
      <w:pPr>
        <w:spacing w:before="160" w:beforeLines="0" w:afterLines="0"/>
        <w:ind w:firstLine="540"/>
        <w:rPr>
          <w:rFonts w:hint="default" w:ascii="Arial" w:hAnsi="Arial"/>
          <w:sz w:val="16"/>
          <w:szCs w:val="24"/>
        </w:rPr>
      </w:pPr>
      <w:r>
        <w:rPr>
          <w:rFonts w:hint="default" w:ascii="Arial" w:hAnsi="Arial"/>
          <w:sz w:val="16"/>
          <w:szCs w:val="24"/>
        </w:rP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consultantplus://offline/ref=1C15DE7CE7570BFF4E523C86E39A7A3095C29A55A64B7ED55A46DA90D09ABFE64CC911C6C48D76711AF9A6047BE0E82E5B5C35A80975CD13r3eBX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28.07.2012 N 133-ФЗ)</w:t>
      </w:r>
    </w:p>
    <w:p>
      <w:pPr>
        <w:spacing w:before="160" w:beforeLines="0" w:afterLines="0"/>
        <w:ind w:firstLine="540"/>
        <w:rPr>
          <w:rFonts w:hint="default" w:ascii="Arial" w:hAnsi="Arial"/>
          <w:sz w:val="16"/>
          <w:szCs w:val="24"/>
        </w:rPr>
      </w:pPr>
      <w:r>
        <w:rPr>
          <w:rFonts w:hint="default" w:ascii="Arial" w:hAnsi="Arial"/>
          <w:sz w:val="16"/>
          <w:szCs w:val="24"/>
        </w:rP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r>
        <w:rPr>
          <w:rFonts w:hint="default" w:ascii="Arial" w:hAnsi="Arial"/>
          <w:sz w:val="16"/>
          <w:szCs w:val="24"/>
        </w:rPr>
        <w:fldChar w:fldCharType="begin"/>
      </w:r>
      <w:r>
        <w:rPr>
          <w:rFonts w:hint="default" w:ascii="Arial" w:hAnsi="Arial"/>
          <w:sz w:val="16"/>
          <w:szCs w:val="24"/>
        </w:rPr>
        <w:instrText xml:space="preserve">HYPERLINK \l Par1148  </w:instrText>
      </w:r>
      <w:r>
        <w:rPr>
          <w:rFonts w:hint="default" w:ascii="Arial" w:hAnsi="Arial"/>
          <w:sz w:val="16"/>
          <w:szCs w:val="24"/>
        </w:rPr>
        <w:fldChar w:fldCharType="separate"/>
      </w:r>
      <w:r>
        <w:rPr>
          <w:rFonts w:hint="default" w:ascii="Arial" w:hAnsi="Arial"/>
          <w:color w:val="0000FF"/>
          <w:sz w:val="16"/>
          <w:szCs w:val="24"/>
        </w:rPr>
        <w:t>части 1 статьи 70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43" w:name="Par1165"/>
      <w:bookmarkEnd w:id="143"/>
      <w:r>
        <w:rPr>
          <w:rFonts w:hint="default" w:ascii="Arial" w:hAnsi="Arial"/>
          <w:b/>
          <w:sz w:val="16"/>
          <w:szCs w:val="24"/>
        </w:rPr>
        <w:t>Статья 73. Условия, при которых обмен жилыми помещениями между нанимателями данных помещений по договорам социального найма не допускается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Обмен жилыми помещениями между нанимателями данных помещений по договорам социального найма не допускается в случае, если:</w:t>
      </w:r>
    </w:p>
    <w:p>
      <w:pPr>
        <w:spacing w:before="160" w:beforeLines="0" w:afterLines="0"/>
        <w:ind w:firstLine="540"/>
        <w:rPr>
          <w:rFonts w:hint="default" w:ascii="Arial" w:hAnsi="Arial"/>
          <w:sz w:val="16"/>
          <w:szCs w:val="24"/>
        </w:rPr>
      </w:pPr>
      <w:r>
        <w:rPr>
          <w:rFonts w:hint="default" w:ascii="Arial" w:hAnsi="Arial"/>
          <w:sz w:val="16"/>
          <w:szCs w:val="24"/>
        </w:rPr>
        <w:t>1) к нанимателю обмениваемого жилого помещения предъявлен иск о расторжении или об изменении договора социального найма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2) право пользования обмениваемым жилым помещением оспаривается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 xml:space="preserve">3) обмениваемое жилое помещение признано в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непригодным для проживания;</w:t>
      </w:r>
    </w:p>
    <w:p>
      <w:pPr>
        <w:spacing w:before="160" w:beforeLines="0" w:afterLines="0"/>
        <w:ind w:firstLine="540"/>
        <w:rPr>
          <w:rFonts w:hint="default" w:ascii="Arial" w:hAnsi="Arial"/>
          <w:sz w:val="16"/>
          <w:szCs w:val="24"/>
        </w:rPr>
      </w:pPr>
      <w:r>
        <w:rPr>
          <w:rFonts w:hint="default" w:ascii="Arial" w:hAnsi="Arial"/>
          <w:sz w:val="16"/>
          <w:szCs w:val="24"/>
        </w:rPr>
        <w:t>4) принято решение о сносе соответствующего дома или его переоборудовании для использования в других целях;</w:t>
      </w:r>
    </w:p>
    <w:p>
      <w:pPr>
        <w:spacing w:before="160" w:beforeLines="0" w:afterLines="0"/>
        <w:ind w:firstLine="540"/>
        <w:rPr>
          <w:rFonts w:hint="default" w:ascii="Arial" w:hAnsi="Arial"/>
          <w:sz w:val="16"/>
          <w:szCs w:val="24"/>
        </w:rPr>
      </w:pPr>
      <w:r>
        <w:rPr>
          <w:rFonts w:hint="default" w:ascii="Arial" w:hAnsi="Arial"/>
          <w:sz w:val="16"/>
          <w:szCs w:val="24"/>
        </w:rPr>
        <w:t>5) принято решение о капитальном ремонте соответствующего дома с переустройством и (или) перепланировкой жилых помещений в этом доме;</w:t>
      </w:r>
    </w:p>
    <w:p>
      <w:pPr>
        <w:spacing w:before="160" w:beforeLines="0" w:afterLines="0"/>
        <w:ind w:firstLine="540"/>
        <w:rPr>
          <w:rFonts w:hint="default" w:ascii="Arial" w:hAnsi="Arial"/>
          <w:sz w:val="16"/>
          <w:szCs w:val="24"/>
        </w:rPr>
      </w:pPr>
      <w:r>
        <w:rPr>
          <w:rFonts w:hint="default" w:ascii="Arial" w:hAnsi="Arial"/>
          <w:sz w:val="16"/>
          <w:szCs w:val="24"/>
        </w:rP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r>
        <w:rPr>
          <w:rFonts w:hint="default" w:ascii="Arial" w:hAnsi="Arial"/>
          <w:sz w:val="16"/>
          <w:szCs w:val="24"/>
        </w:rPr>
        <w:fldChar w:fldCharType="begin"/>
      </w:r>
      <w:r>
        <w:rPr>
          <w:rFonts w:hint="default" w:ascii="Arial" w:hAnsi="Arial"/>
          <w:sz w:val="16"/>
          <w:szCs w:val="24"/>
        </w:rPr>
        <w:instrText xml:space="preserve">HYPERLINK \l Par985  </w:instrText>
      </w:r>
      <w:r>
        <w:rPr>
          <w:rFonts w:hint="default" w:ascii="Arial" w:hAnsi="Arial"/>
          <w:sz w:val="16"/>
          <w:szCs w:val="24"/>
        </w:rPr>
        <w:fldChar w:fldCharType="separate"/>
      </w:r>
      <w:r>
        <w:rPr>
          <w:rFonts w:hint="default" w:ascii="Arial" w:hAnsi="Arial"/>
          <w:color w:val="0000FF"/>
          <w:sz w:val="16"/>
          <w:szCs w:val="24"/>
        </w:rPr>
        <w:t>пунктом 4 части 1 статьи 51</w:t>
      </w:r>
      <w:r>
        <w:rPr>
          <w:rFonts w:hint="default" w:ascii="Arial" w:hAnsi="Arial"/>
          <w:color w:val="0000FF"/>
          <w:sz w:val="16"/>
          <w:szCs w:val="24"/>
        </w:rPr>
        <w:fldChar w:fldCharType="end"/>
      </w:r>
      <w:r>
        <w:rPr>
          <w:rFonts w:hint="default" w:ascii="Arial" w:hAnsi="Arial"/>
          <w:sz w:val="16"/>
          <w:szCs w:val="24"/>
        </w:rPr>
        <w:t xml:space="preserve"> настоящего Кодекса перечне.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74. Оформление обмена жилыми помещениями между нанимателями данных помещений по договорам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pPr>
        <w:spacing w:before="160" w:beforeLines="0" w:afterLines="0"/>
        <w:ind w:firstLine="540"/>
        <w:rPr>
          <w:rFonts w:hint="default" w:ascii="Arial" w:hAnsi="Arial"/>
          <w:sz w:val="16"/>
          <w:szCs w:val="24"/>
        </w:rPr>
      </w:pPr>
      <w:r>
        <w:rPr>
          <w:rFonts w:hint="default" w:ascii="Arial" w:hAnsi="Arial"/>
          <w:sz w:val="16"/>
          <w:szCs w:val="24"/>
        </w:rP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pPr>
        <w:spacing w:before="160" w:beforeLines="0" w:afterLines="0"/>
        <w:ind w:firstLine="540"/>
        <w:rPr>
          <w:rFonts w:hint="default" w:ascii="Arial" w:hAnsi="Arial"/>
          <w:sz w:val="16"/>
          <w:szCs w:val="24"/>
        </w:rPr>
      </w:pPr>
      <w:r>
        <w:rPr>
          <w:rFonts w:hint="default" w:ascii="Arial" w:hAnsi="Arial"/>
          <w:sz w:val="16"/>
          <w:szCs w:val="24"/>
        </w:rPr>
        <w:t>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pPr>
        <w:spacing w:before="160" w:beforeLines="0" w:afterLines="0"/>
        <w:ind w:firstLine="540"/>
        <w:rPr>
          <w:rFonts w:hint="default" w:ascii="Arial" w:hAnsi="Arial"/>
          <w:sz w:val="16"/>
          <w:szCs w:val="24"/>
        </w:rPr>
      </w:pPr>
      <w:r>
        <w:rPr>
          <w:rFonts w:hint="default" w:ascii="Arial" w:hAnsi="Arial"/>
          <w:sz w:val="16"/>
          <w:szCs w:val="24"/>
        </w:rPr>
        <w:t xml:space="preserve">4. Отказ наймодателя в даче согласия на обмен жилыми помещениями допускается только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Par1165  </w:instrText>
      </w:r>
      <w:r>
        <w:rPr>
          <w:rFonts w:hint="default" w:ascii="Arial" w:hAnsi="Arial"/>
          <w:sz w:val="16"/>
          <w:szCs w:val="24"/>
        </w:rPr>
        <w:fldChar w:fldCharType="separate"/>
      </w:r>
      <w:r>
        <w:rPr>
          <w:rFonts w:hint="default" w:ascii="Arial" w:hAnsi="Arial"/>
          <w:color w:val="0000FF"/>
          <w:sz w:val="16"/>
          <w:szCs w:val="24"/>
        </w:rPr>
        <w:t>статьей 73</w:t>
      </w:r>
      <w:r>
        <w:rPr>
          <w:rFonts w:hint="default" w:ascii="Arial" w:hAnsi="Arial"/>
          <w:color w:val="0000FF"/>
          <w:sz w:val="16"/>
          <w:szCs w:val="24"/>
        </w:rPr>
        <w:fldChar w:fldCharType="end"/>
      </w:r>
      <w:r>
        <w:rPr>
          <w:rFonts w:hint="default" w:ascii="Arial" w:hAnsi="Arial"/>
          <w:sz w:val="16"/>
          <w:szCs w:val="24"/>
        </w:rPr>
        <w:t xml:space="preserve"> настоящего Кодекса. Отказ наймодателя в даче согласия на обмен может быть обжалован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75. Признание обмена жилыми помещениями, предоставленными по договорам социального найма, недействительным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consultantplus://offline/ref=1C15DE7CE7570BFF4E523C86E39A7A3093C29351AF447ED55A46DA90D09ABFE64CC911C6C48D7D7116F9A6047BE0E82E5B5C35A80975CD13r3eBX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pPr>
        <w:spacing w:before="160" w:beforeLines="0" w:afterLines="0"/>
        <w:ind w:firstLine="540"/>
        <w:rPr>
          <w:rFonts w:hint="default" w:ascii="Arial" w:hAnsi="Arial"/>
          <w:sz w:val="16"/>
          <w:szCs w:val="24"/>
        </w:rPr>
      </w:pPr>
      <w:r>
        <w:rPr>
          <w:rFonts w:hint="default" w:ascii="Arial" w:hAnsi="Arial"/>
          <w:sz w:val="16"/>
          <w:szCs w:val="24"/>
        </w:rP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44" w:name="Par1189"/>
      <w:bookmarkEnd w:id="144"/>
      <w:r>
        <w:rPr>
          <w:rFonts w:hint="default" w:ascii="Arial" w:hAnsi="Arial"/>
          <w:b/>
          <w:sz w:val="16"/>
          <w:szCs w:val="24"/>
        </w:rPr>
        <w:t>Статья 76. Поднаем жилого помещения, предоставленного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pPr>
        <w:spacing w:before="160" w:beforeLines="0" w:afterLines="0"/>
        <w:ind w:firstLine="540"/>
        <w:rPr>
          <w:rFonts w:hint="default" w:ascii="Arial" w:hAnsi="Arial"/>
          <w:sz w:val="16"/>
          <w:szCs w:val="24"/>
        </w:rPr>
      </w:pPr>
      <w:r>
        <w:rPr>
          <w:rFonts w:hint="default" w:ascii="Arial" w:hAnsi="Arial"/>
          <w:sz w:val="16"/>
          <w:szCs w:val="24"/>
        </w:rP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pPr>
        <w:spacing w:before="160" w:beforeLines="0" w:afterLines="0"/>
        <w:ind w:firstLine="540"/>
        <w:rPr>
          <w:rFonts w:hint="default" w:ascii="Arial" w:hAnsi="Arial"/>
          <w:sz w:val="16"/>
          <w:szCs w:val="24"/>
        </w:rPr>
      </w:pPr>
      <w:r>
        <w:rPr>
          <w:rFonts w:hint="default" w:ascii="Arial" w:hAnsi="Arial"/>
          <w:sz w:val="16"/>
          <w:szCs w:val="24"/>
        </w:rP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pPr>
        <w:spacing w:before="160" w:beforeLines="0" w:afterLines="0"/>
        <w:ind w:firstLine="540"/>
        <w:rPr>
          <w:rFonts w:hint="default" w:ascii="Arial" w:hAnsi="Arial"/>
          <w:sz w:val="16"/>
          <w:szCs w:val="24"/>
        </w:rPr>
      </w:pPr>
      <w:r>
        <w:rPr>
          <w:rFonts w:hint="default" w:ascii="Arial" w:hAnsi="Arial"/>
          <w:sz w:val="16"/>
          <w:szCs w:val="24"/>
        </w:rP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r>
        <w:rPr>
          <w:rFonts w:hint="default" w:ascii="Arial" w:hAnsi="Arial"/>
          <w:sz w:val="16"/>
          <w:szCs w:val="24"/>
        </w:rPr>
        <w:fldChar w:fldCharType="begin"/>
      </w:r>
      <w:r>
        <w:rPr>
          <w:rFonts w:hint="default" w:ascii="Arial" w:hAnsi="Arial"/>
          <w:sz w:val="16"/>
          <w:szCs w:val="24"/>
        </w:rPr>
        <w:instrText xml:space="preserve">HYPERLINK \l Par985  </w:instrText>
      </w:r>
      <w:r>
        <w:rPr>
          <w:rFonts w:hint="default" w:ascii="Arial" w:hAnsi="Arial"/>
          <w:sz w:val="16"/>
          <w:szCs w:val="24"/>
        </w:rPr>
        <w:fldChar w:fldCharType="separate"/>
      </w:r>
      <w:r>
        <w:rPr>
          <w:rFonts w:hint="default" w:ascii="Arial" w:hAnsi="Arial"/>
          <w:color w:val="0000FF"/>
          <w:sz w:val="16"/>
          <w:szCs w:val="24"/>
        </w:rPr>
        <w:t>пунктом 4 части 1 статьи 51</w:t>
      </w:r>
      <w:r>
        <w:rPr>
          <w:rFonts w:hint="default" w:ascii="Arial" w:hAnsi="Arial"/>
          <w:color w:val="0000FF"/>
          <w:sz w:val="16"/>
          <w:szCs w:val="24"/>
        </w:rPr>
        <w:fldChar w:fldCharType="end"/>
      </w:r>
      <w:r>
        <w:rPr>
          <w:rFonts w:hint="default" w:ascii="Arial" w:hAnsi="Arial"/>
          <w:sz w:val="16"/>
          <w:szCs w:val="24"/>
        </w:rPr>
        <w:t xml:space="preserve"> настоящего Кодекса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consultantplus://offline/ref=1C15DE7CE7570BFF4E523C86E39A7A3096C79157AD467ED55A46DA90D09ABFE64CC911C6C48D747412F9A6047BE0E82E5B5C35A80975CD13r3eBX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перечне</w:t>
      </w:r>
      <w:r>
        <w:rPr>
          <w:rFonts w:hint="default" w:ascii="Arial" w:hAnsi="Arial"/>
          <w:color w:val="0000FF"/>
          <w:sz w:val="16"/>
          <w:szCs w:val="24"/>
        </w:rPr>
        <w:fldChar w:fldCharType="end"/>
      </w:r>
      <w:r>
        <w:rPr>
          <w:rFonts w:hint="default" w:ascii="Arial" w:hAnsi="Arial"/>
          <w:sz w:val="16"/>
          <w:szCs w:val="24"/>
        </w:rPr>
        <w:t xml:space="preserve">, а также в других предусмотренных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consultantplus://offline/ref=1C15DE7CE7570BFF4E523C86E39A7A3094C49452AD477ED55A46DA90D09ABFE64CC911C6C48F7C7713F9A6047BE0E82E5B5C35A80975CD13r3eBX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xml:space="preserve"> случаях.</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77. Договор поднайма жилого помещения, предоставленного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pPr>
        <w:spacing w:before="160" w:beforeLines="0" w:afterLines="0"/>
        <w:ind w:firstLine="540"/>
        <w:rPr>
          <w:rFonts w:hint="default" w:ascii="Arial" w:hAnsi="Arial"/>
          <w:sz w:val="16"/>
          <w:szCs w:val="24"/>
        </w:rPr>
      </w:pPr>
      <w:r>
        <w:rPr>
          <w:rFonts w:hint="default" w:ascii="Arial" w:hAnsi="Arial"/>
          <w:sz w:val="16"/>
          <w:szCs w:val="24"/>
        </w:rP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pPr>
        <w:spacing w:before="160" w:beforeLines="0" w:afterLines="0"/>
        <w:ind w:firstLine="540"/>
        <w:rPr>
          <w:rFonts w:hint="default" w:ascii="Arial" w:hAnsi="Arial"/>
          <w:sz w:val="16"/>
          <w:szCs w:val="24"/>
        </w:rPr>
      </w:pPr>
      <w:r>
        <w:rPr>
          <w:rFonts w:hint="default" w:ascii="Arial" w:hAnsi="Arial"/>
          <w:sz w:val="16"/>
          <w:szCs w:val="24"/>
        </w:rP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78. Плата за поднаем жилого помещения, предоставленного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Договор поднайма жилого помещения, предоставленного по договору социального найма, является возмездным.</w:t>
      </w:r>
    </w:p>
    <w:p>
      <w:pPr>
        <w:spacing w:before="160" w:beforeLines="0" w:afterLines="0"/>
        <w:ind w:firstLine="540"/>
        <w:rPr>
          <w:rFonts w:hint="default" w:ascii="Arial" w:hAnsi="Arial"/>
          <w:sz w:val="16"/>
          <w:szCs w:val="24"/>
        </w:rPr>
      </w:pPr>
      <w:r>
        <w:rPr>
          <w:rFonts w:hint="default" w:ascii="Arial" w:hAnsi="Arial"/>
          <w:sz w:val="16"/>
          <w:szCs w:val="24"/>
        </w:rP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45" w:name="Par1208"/>
      <w:bookmarkEnd w:id="145"/>
      <w:r>
        <w:rPr>
          <w:rFonts w:hint="default" w:ascii="Arial" w:hAnsi="Arial"/>
          <w:b/>
          <w:sz w:val="16"/>
          <w:szCs w:val="24"/>
        </w:rPr>
        <w:t>Статья 79. Прекращение и расторжение договора поднайма жилого помещения, предоставленного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pPr>
        <w:spacing w:before="160" w:beforeLines="0" w:afterLines="0"/>
        <w:ind w:firstLine="540"/>
        <w:rPr>
          <w:rFonts w:hint="default" w:ascii="Arial" w:hAnsi="Arial"/>
          <w:sz w:val="16"/>
          <w:szCs w:val="24"/>
        </w:rPr>
      </w:pPr>
      <w:r>
        <w:rPr>
          <w:rFonts w:hint="default" w:ascii="Arial" w:hAnsi="Arial"/>
          <w:sz w:val="16"/>
          <w:szCs w:val="24"/>
        </w:rPr>
        <w:t>2. При прекращении договора социального найма жилого помещения прекращается договор поднайма такого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3. Договор поднайма жилого помещения, предоставленного по договору социального найма, может быть расторгнут:</w:t>
      </w:r>
    </w:p>
    <w:p>
      <w:pPr>
        <w:spacing w:before="160" w:beforeLines="0" w:afterLines="0"/>
        <w:ind w:firstLine="540"/>
        <w:rPr>
          <w:rFonts w:hint="default" w:ascii="Arial" w:hAnsi="Arial"/>
          <w:sz w:val="16"/>
          <w:szCs w:val="24"/>
        </w:rPr>
      </w:pPr>
      <w:r>
        <w:rPr>
          <w:rFonts w:hint="default" w:ascii="Arial" w:hAnsi="Arial"/>
          <w:sz w:val="16"/>
          <w:szCs w:val="24"/>
        </w:rPr>
        <w:t>1) по соглашению сторон;</w:t>
      </w:r>
    </w:p>
    <w:p>
      <w:pPr>
        <w:spacing w:before="160" w:beforeLines="0" w:afterLines="0"/>
        <w:ind w:firstLine="540"/>
        <w:rPr>
          <w:rFonts w:hint="default" w:ascii="Arial" w:hAnsi="Arial"/>
          <w:sz w:val="16"/>
          <w:szCs w:val="24"/>
        </w:rPr>
      </w:pPr>
      <w:r>
        <w:rPr>
          <w:rFonts w:hint="default" w:ascii="Arial" w:hAnsi="Arial"/>
          <w:sz w:val="16"/>
          <w:szCs w:val="24"/>
        </w:rPr>
        <w:t>2) при невыполнении поднанимателем условий договора поднайма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pPr>
        <w:spacing w:before="160" w:beforeLines="0" w:afterLines="0"/>
        <w:ind w:firstLine="540"/>
        <w:rPr>
          <w:rFonts w:hint="default" w:ascii="Arial" w:hAnsi="Arial"/>
          <w:sz w:val="16"/>
          <w:szCs w:val="24"/>
        </w:rPr>
      </w:pPr>
      <w:r>
        <w:rPr>
          <w:rFonts w:hint="default" w:ascii="Arial" w:hAnsi="Arial"/>
          <w:sz w:val="16"/>
          <w:szCs w:val="24"/>
        </w:rP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pPr>
        <w:spacing w:before="160" w:beforeLines="0" w:afterLines="0"/>
        <w:ind w:firstLine="540"/>
        <w:rPr>
          <w:rFonts w:hint="default" w:ascii="Arial" w:hAnsi="Arial"/>
          <w:sz w:val="16"/>
          <w:szCs w:val="24"/>
        </w:rPr>
      </w:pPr>
      <w:r>
        <w:rPr>
          <w:rFonts w:hint="default" w:ascii="Arial" w:hAnsi="Arial"/>
          <w:sz w:val="16"/>
          <w:szCs w:val="24"/>
        </w:rP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46" w:name="Par1219"/>
      <w:bookmarkEnd w:id="146"/>
      <w:r>
        <w:rPr>
          <w:rFonts w:hint="default" w:ascii="Arial" w:hAnsi="Arial"/>
          <w:b/>
          <w:sz w:val="16"/>
          <w:szCs w:val="24"/>
        </w:rPr>
        <w:t>Статья 80. Временные жильцы</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r>
        <w:rPr>
          <w:rFonts w:hint="default" w:ascii="Arial" w:hAnsi="Arial"/>
          <w:sz w:val="16"/>
          <w:szCs w:val="24"/>
        </w:rPr>
        <w:fldChar w:fldCharType="begin"/>
      </w:r>
      <w:r>
        <w:rPr>
          <w:rFonts w:hint="default" w:ascii="Arial" w:hAnsi="Arial"/>
          <w:sz w:val="16"/>
          <w:szCs w:val="24"/>
        </w:rPr>
        <w:instrText xml:space="preserve">HYPERLINK \l Par972  </w:instrText>
      </w:r>
      <w:r>
        <w:rPr>
          <w:rFonts w:hint="default" w:ascii="Arial" w:hAnsi="Arial"/>
          <w:sz w:val="16"/>
          <w:szCs w:val="24"/>
        </w:rPr>
        <w:fldChar w:fldCharType="separate"/>
      </w:r>
      <w:r>
        <w:rPr>
          <w:rFonts w:hint="default" w:ascii="Arial" w:hAnsi="Arial"/>
          <w:color w:val="0000FF"/>
          <w:sz w:val="16"/>
          <w:szCs w:val="24"/>
        </w:rPr>
        <w:t>учетной нормы</w:t>
      </w:r>
      <w:r>
        <w:rPr>
          <w:rFonts w:hint="default" w:ascii="Arial" w:hAnsi="Arial"/>
          <w:color w:val="0000FF"/>
          <w:sz w:val="16"/>
          <w:szCs w:val="24"/>
        </w:rPr>
        <w:fldChar w:fldCharType="end"/>
      </w:r>
      <w:r>
        <w:rPr>
          <w:rFonts w:hint="default" w:ascii="Arial" w:hAnsi="Arial"/>
          <w:sz w:val="16"/>
          <w:szCs w:val="24"/>
        </w:rPr>
        <w:t xml:space="preserve">, а для коммунальной квартиры - менее </w:t>
      </w:r>
      <w:r>
        <w:rPr>
          <w:rFonts w:hint="default" w:ascii="Arial" w:hAnsi="Arial"/>
          <w:sz w:val="16"/>
          <w:szCs w:val="24"/>
        </w:rPr>
        <w:fldChar w:fldCharType="begin"/>
      </w:r>
      <w:r>
        <w:rPr>
          <w:rFonts w:hint="default" w:ascii="Arial" w:hAnsi="Arial"/>
          <w:sz w:val="16"/>
          <w:szCs w:val="24"/>
        </w:rPr>
        <w:instrText xml:space="preserve">HYPERLINK \l Par968  </w:instrText>
      </w:r>
      <w:r>
        <w:rPr>
          <w:rFonts w:hint="default" w:ascii="Arial" w:hAnsi="Arial"/>
          <w:sz w:val="16"/>
          <w:szCs w:val="24"/>
        </w:rPr>
        <w:fldChar w:fldCharType="separate"/>
      </w:r>
      <w:r>
        <w:rPr>
          <w:rFonts w:hint="default" w:ascii="Arial" w:hAnsi="Arial"/>
          <w:color w:val="0000FF"/>
          <w:sz w:val="16"/>
          <w:szCs w:val="24"/>
        </w:rPr>
        <w:t>нормы предоставления</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Срок проживания временных жильцов не может превышать шесть месяцев подряд.</w:t>
      </w:r>
    </w:p>
    <w:p>
      <w:pPr>
        <w:spacing w:before="160" w:beforeLines="0" w:afterLines="0"/>
        <w:ind w:firstLine="540"/>
        <w:rPr>
          <w:rFonts w:hint="default" w:ascii="Arial" w:hAnsi="Arial"/>
          <w:sz w:val="16"/>
          <w:szCs w:val="24"/>
        </w:rPr>
      </w:pPr>
      <w:r>
        <w:rPr>
          <w:rFonts w:hint="default" w:ascii="Arial" w:hAnsi="Arial"/>
          <w:sz w:val="16"/>
          <w:szCs w:val="24"/>
        </w:rP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pPr>
        <w:spacing w:before="160" w:beforeLines="0" w:afterLines="0"/>
        <w:ind w:firstLine="540"/>
        <w:rPr>
          <w:rFonts w:hint="default" w:ascii="Arial" w:hAnsi="Arial"/>
          <w:sz w:val="16"/>
          <w:szCs w:val="24"/>
        </w:rPr>
      </w:pPr>
      <w:bookmarkStart w:id="147" w:name="Par1224"/>
      <w:bookmarkEnd w:id="147"/>
      <w:r>
        <w:rPr>
          <w:rFonts w:hint="default" w:ascii="Arial" w:hAnsi="Arial"/>
          <w:sz w:val="16"/>
          <w:szCs w:val="24"/>
        </w:rP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r>
        <w:rPr>
          <w:rFonts w:hint="default" w:ascii="Arial" w:hAnsi="Arial"/>
          <w:sz w:val="16"/>
          <w:szCs w:val="24"/>
        </w:rPr>
        <w:fldChar w:fldCharType="begin"/>
      </w:r>
      <w:r>
        <w:rPr>
          <w:rFonts w:hint="default" w:ascii="Arial" w:hAnsi="Arial"/>
          <w:sz w:val="16"/>
          <w:szCs w:val="24"/>
        </w:rPr>
        <w:instrText xml:space="preserve">HYPERLINK \l Par1224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48" w:name="Par1229"/>
      <w:bookmarkEnd w:id="148"/>
      <w:r>
        <w:rPr>
          <w:rFonts w:hint="default" w:ascii="Arial" w:hAnsi="Arial"/>
          <w:sz w:val="16"/>
          <w:szCs w:val="24"/>
        </w:rPr>
        <w:t>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2. Федеральным законодательством и законодательством субъектов Российской Федерации могут быть предусмотрены помимо установленных </w:t>
      </w:r>
      <w:r>
        <w:rPr>
          <w:rFonts w:hint="default" w:ascii="Arial" w:hAnsi="Arial"/>
          <w:sz w:val="16"/>
          <w:szCs w:val="24"/>
        </w:rPr>
        <w:fldChar w:fldCharType="begin"/>
      </w:r>
      <w:r>
        <w:rPr>
          <w:rFonts w:hint="default" w:ascii="Arial" w:hAnsi="Arial"/>
          <w:sz w:val="16"/>
          <w:szCs w:val="24"/>
        </w:rPr>
        <w:instrText xml:space="preserve">HYPERLINK \l Par1229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иные основания замены гражданам жилых помещений.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82. Изменение договора социального найма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49" w:name="Par1237"/>
      <w:bookmarkEnd w:id="149"/>
      <w:r>
        <w:rPr>
          <w:rFonts w:hint="default" w:ascii="Arial" w:hAnsi="Arial"/>
          <w:b/>
          <w:sz w:val="16"/>
          <w:szCs w:val="24"/>
        </w:rPr>
        <w:t>Статья 83. Расторжение и прекращение договора социального найма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Договор социального найма жилого помещения может быть расторгнут в любое время по соглашению сторон.</w:t>
      </w:r>
    </w:p>
    <w:p>
      <w:pPr>
        <w:spacing w:before="160" w:beforeLines="0" w:afterLines="0"/>
        <w:ind w:firstLine="540"/>
        <w:rPr>
          <w:rFonts w:hint="default" w:ascii="Arial" w:hAnsi="Arial"/>
          <w:sz w:val="16"/>
          <w:szCs w:val="24"/>
        </w:rPr>
      </w:pPr>
      <w:r>
        <w:rPr>
          <w:rFonts w:hint="default" w:ascii="Arial" w:hAnsi="Arial"/>
          <w:sz w:val="16"/>
          <w:szCs w:val="24"/>
        </w:rP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pPr>
        <w:spacing w:before="160" w:beforeLines="0" w:afterLines="0"/>
        <w:ind w:firstLine="540"/>
        <w:rPr>
          <w:rFonts w:hint="default" w:ascii="Arial" w:hAnsi="Arial"/>
          <w:sz w:val="16"/>
          <w:szCs w:val="24"/>
        </w:rPr>
      </w:pPr>
      <w:r>
        <w:rPr>
          <w:rFonts w:hint="default" w:ascii="Arial" w:hAnsi="Arial"/>
          <w:sz w:val="16"/>
          <w:szCs w:val="24"/>
        </w:rP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consultantplus://offline/ref=1C15DE7CE7570BFF4E523C86E39A7A309FCA9250AF4923DF521FD692D795E0F14B801DC7C48C777519A6A3116AB8E528434232B11577CFr1e3X </w:instrText>
      </w:r>
      <w:r>
        <w:rPr>
          <w:rFonts w:hint="default" w:ascii="Arial" w:hAnsi="Arial"/>
          <w:sz w:val="16"/>
          <w:szCs w:val="24"/>
        </w:rPr>
        <w:fldChar w:fldCharType="separate"/>
      </w:r>
      <w:r>
        <w:rPr>
          <w:rFonts w:hint="default" w:ascii="Arial" w:hAnsi="Arial"/>
          <w:color w:val="0000FF"/>
          <w:sz w:val="16"/>
          <w:szCs w:val="24"/>
        </w:rPr>
        <w:t>выезда</w:t>
      </w:r>
      <w:r>
        <w:rPr>
          <w:rFonts w:hint="default" w:ascii="Arial" w:hAnsi="Arial"/>
          <w:color w:val="0000FF"/>
          <w:sz w:val="16"/>
          <w:szCs w:val="24"/>
        </w:rPr>
        <w:fldChar w:fldCharType="end"/>
      </w:r>
      <w:r>
        <w:rPr>
          <w:rFonts w:hint="default" w:ascii="Arial" w:hAnsi="Arial"/>
          <w:sz w:val="16"/>
          <w:szCs w:val="24"/>
        </w:rPr>
        <w:t>, если иное не предусмотрено федеральным законом.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consultantplus://offline/ref=1C15DE7CE7570BFF4E523C86E39A7A3096C19155AC417ED55A46DA90D09ABFE64CC911C6C48D747114F9A6047BE0E82E5B5C35A80975CD13r3eBX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06.12.2011 N 395-ФЗ)</w:t>
      </w:r>
    </w:p>
    <w:p>
      <w:pPr>
        <w:spacing w:before="160" w:beforeLines="0" w:afterLines="0"/>
        <w:ind w:firstLine="540"/>
        <w:rPr>
          <w:rFonts w:hint="default" w:ascii="Arial" w:hAnsi="Arial"/>
          <w:sz w:val="16"/>
          <w:szCs w:val="24"/>
        </w:rPr>
      </w:pPr>
      <w:r>
        <w:rPr>
          <w:rFonts w:hint="default" w:ascii="Arial" w:hAnsi="Arial"/>
          <w:sz w:val="16"/>
          <w:szCs w:val="24"/>
        </w:rPr>
        <w:t>4. Расторжение договора социального найма жилого помещения по требованию наймодателя допускается в судебном порядке в случае:</w:t>
      </w:r>
    </w:p>
    <w:p>
      <w:pPr>
        <w:spacing w:before="160" w:beforeLines="0" w:afterLines="0"/>
        <w:ind w:firstLine="540"/>
        <w:rPr>
          <w:rFonts w:hint="default" w:ascii="Arial" w:hAnsi="Arial"/>
          <w:sz w:val="16"/>
          <w:szCs w:val="24"/>
        </w:rPr>
      </w:pPr>
      <w:r>
        <w:rPr>
          <w:rFonts w:hint="default" w:ascii="Arial" w:hAnsi="Arial"/>
          <w:sz w:val="16"/>
          <w:szCs w:val="24"/>
        </w:rPr>
        <w:t>1) невнесения нанимателем платы за жилое помещение и (или) коммунальные услуги в течение более шести месяцев;</w:t>
      </w:r>
    </w:p>
    <w:p>
      <w:pPr>
        <w:spacing w:before="160" w:beforeLines="0" w:afterLines="0"/>
        <w:ind w:firstLine="540"/>
        <w:rPr>
          <w:rFonts w:hint="default" w:ascii="Arial" w:hAnsi="Arial"/>
          <w:sz w:val="16"/>
          <w:szCs w:val="24"/>
        </w:rPr>
      </w:pPr>
      <w:bookmarkStart w:id="150" w:name="Par1245"/>
      <w:bookmarkEnd w:id="150"/>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consultantplus://offline/ref=1C15DE7CE7570BFF4E523C86E39A7A309FCA9250AF4923DF521FD692D795E0F14B801DC7C48C727519A6A3116AB8E528434232B11577CFr1e3X </w:instrText>
      </w:r>
      <w:r>
        <w:rPr>
          <w:rFonts w:hint="default" w:ascii="Arial" w:hAnsi="Arial"/>
          <w:sz w:val="16"/>
          <w:szCs w:val="24"/>
        </w:rPr>
        <w:fldChar w:fldCharType="separate"/>
      </w:r>
      <w:r>
        <w:rPr>
          <w:rFonts w:hint="default" w:ascii="Arial" w:hAnsi="Arial"/>
          <w:color w:val="0000FF"/>
          <w:sz w:val="16"/>
          <w:szCs w:val="24"/>
        </w:rPr>
        <w:t>разрушения или повреждения</w:t>
      </w:r>
      <w:r>
        <w:rPr>
          <w:rFonts w:hint="default" w:ascii="Arial" w:hAnsi="Arial"/>
          <w:color w:val="0000FF"/>
          <w:sz w:val="16"/>
          <w:szCs w:val="24"/>
        </w:rPr>
        <w:fldChar w:fldCharType="end"/>
      </w:r>
      <w:r>
        <w:rPr>
          <w:rFonts w:hint="default" w:ascii="Arial" w:hAnsi="Arial"/>
          <w:sz w:val="16"/>
          <w:szCs w:val="24"/>
        </w:rPr>
        <w:t xml:space="preserve"> жилого помещения нанимателем или другими гражданами, за действия которых он отвечает;</w:t>
      </w:r>
    </w:p>
    <w:p>
      <w:pPr>
        <w:spacing w:before="160" w:beforeLines="0" w:afterLines="0"/>
        <w:ind w:firstLine="540"/>
        <w:rPr>
          <w:rFonts w:hint="default" w:ascii="Arial" w:hAnsi="Arial"/>
          <w:sz w:val="16"/>
          <w:szCs w:val="24"/>
        </w:rPr>
      </w:pPr>
      <w:bookmarkStart w:id="151" w:name="Par1246"/>
      <w:bookmarkEnd w:id="151"/>
      <w:r>
        <w:rPr>
          <w:rFonts w:hint="default" w:ascii="Arial" w:hAnsi="Arial"/>
          <w:sz w:val="16"/>
          <w:szCs w:val="24"/>
        </w:rPr>
        <w:t>3) систематического нарушения прав и законных интересов соседей, которое делает невозможным совместное проживание в одном жилом помещении;</w:t>
      </w:r>
    </w:p>
    <w:p>
      <w:pPr>
        <w:spacing w:before="160" w:beforeLines="0" w:afterLines="0"/>
        <w:ind w:firstLine="540"/>
        <w:rPr>
          <w:rFonts w:hint="default" w:ascii="Arial" w:hAnsi="Arial"/>
          <w:sz w:val="16"/>
          <w:szCs w:val="24"/>
        </w:rPr>
      </w:pPr>
      <w:bookmarkStart w:id="152" w:name="Par1247"/>
      <w:bookmarkEnd w:id="152"/>
      <w:r>
        <w:rPr>
          <w:rFonts w:hint="default" w:ascii="Arial" w:hAnsi="Arial"/>
          <w:sz w:val="16"/>
          <w:szCs w:val="24"/>
        </w:rPr>
        <w:t xml:space="preserve">4) использования жилого помещения не по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consultantplus://offline/ref=1C15DE7CE7570BFF4E523C86E39A7A309FCA9250AF4923DF521FD692D795E0F14B801DC7C48C717219A6A3116AB8E528434232B11577CFr1e3X </w:instrText>
      </w:r>
      <w:r>
        <w:rPr>
          <w:rFonts w:hint="default" w:ascii="Arial" w:hAnsi="Arial"/>
          <w:sz w:val="16"/>
          <w:szCs w:val="24"/>
        </w:rPr>
        <w:fldChar w:fldCharType="separate"/>
      </w:r>
      <w:r>
        <w:rPr>
          <w:rFonts w:hint="default" w:ascii="Arial" w:hAnsi="Arial"/>
          <w:color w:val="0000FF"/>
          <w:sz w:val="16"/>
          <w:szCs w:val="24"/>
        </w:rPr>
        <w:t>назначению</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84. Выселение граждан из жилых помещений, предоставленных по договорам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Выселение граждан из жилых помещений, предоставленных по договорам социального найма, производится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1) с предоставлением других благоустроенных жилых помещений по договорам социального найма;</w:t>
      </w:r>
    </w:p>
    <w:p>
      <w:pPr>
        <w:spacing w:before="160" w:beforeLines="0" w:afterLines="0"/>
        <w:ind w:firstLine="540"/>
        <w:rPr>
          <w:rFonts w:hint="default" w:ascii="Arial" w:hAnsi="Arial"/>
          <w:sz w:val="16"/>
          <w:szCs w:val="24"/>
        </w:rPr>
      </w:pPr>
      <w:r>
        <w:rPr>
          <w:rFonts w:hint="default" w:ascii="Arial" w:hAnsi="Arial"/>
          <w:sz w:val="16"/>
          <w:szCs w:val="24"/>
        </w:rPr>
        <w:t>2) с предоставлением других жилых помещений по договорам социального найма;</w:t>
      </w:r>
    </w:p>
    <w:p>
      <w:pPr>
        <w:spacing w:before="160" w:beforeLines="0" w:afterLines="0"/>
        <w:ind w:firstLine="540"/>
        <w:rPr>
          <w:rFonts w:hint="default" w:ascii="Arial" w:hAnsi="Arial"/>
          <w:sz w:val="16"/>
          <w:szCs w:val="24"/>
        </w:rPr>
      </w:pPr>
      <w:r>
        <w:rPr>
          <w:rFonts w:hint="default" w:ascii="Arial" w:hAnsi="Arial"/>
          <w:sz w:val="16"/>
          <w:szCs w:val="24"/>
        </w:rPr>
        <w:t>3) без предоставления других жилых помещений.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85. Выселение граждан из жилых помещений с предоставлением других благоустроенных жилых помещений по договорам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pPr>
        <w:spacing w:before="160" w:beforeLines="0" w:afterLines="0"/>
        <w:ind w:firstLine="540"/>
        <w:rPr>
          <w:rFonts w:hint="default" w:ascii="Arial" w:hAnsi="Arial"/>
          <w:sz w:val="16"/>
          <w:szCs w:val="24"/>
        </w:rPr>
      </w:pPr>
      <w:r>
        <w:rPr>
          <w:rFonts w:hint="default" w:ascii="Arial" w:hAnsi="Arial"/>
          <w:sz w:val="16"/>
          <w:szCs w:val="24"/>
        </w:rPr>
        <w:t>1) дом, в котором находится жилое помещение, подлежит сносу;</w:t>
      </w:r>
    </w:p>
    <w:p>
      <w:pPr>
        <w:spacing w:before="160" w:beforeLines="0" w:afterLines="0"/>
        <w:ind w:firstLine="540"/>
        <w:rPr>
          <w:rFonts w:hint="default" w:ascii="Arial" w:hAnsi="Arial"/>
          <w:sz w:val="16"/>
          <w:szCs w:val="24"/>
        </w:rPr>
      </w:pPr>
      <w:r>
        <w:rPr>
          <w:rFonts w:hint="default" w:ascii="Arial" w:hAnsi="Arial"/>
          <w:sz w:val="16"/>
          <w:szCs w:val="24"/>
        </w:rP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consultantplus://offline/ref=1C15DE7CE7570BFF4E523C86E39A7A3094CB9256A6477ED55A46DA90D09ABFE64CC911C6C48D777C12F9A6047BE0E82E5B5C35A80975CD13r3eBX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2) жилое помещение подлежит переводу в нежилое помещение;</w:t>
      </w:r>
    </w:p>
    <w:p>
      <w:pPr>
        <w:spacing w:before="160" w:beforeLines="0" w:afterLines="0"/>
        <w:ind w:firstLine="540"/>
        <w:rPr>
          <w:rFonts w:hint="default" w:ascii="Arial" w:hAnsi="Arial"/>
          <w:sz w:val="16"/>
          <w:szCs w:val="24"/>
        </w:rPr>
      </w:pPr>
      <w:r>
        <w:rPr>
          <w:rFonts w:hint="default" w:ascii="Arial" w:hAnsi="Arial"/>
          <w:sz w:val="16"/>
          <w:szCs w:val="24"/>
        </w:rPr>
        <w:t xml:space="preserve">3) жилое помещение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consultantplus://offline/ref=1C15DE7CE7570BFF4E523C86E39A7A3093C29752AA457ED55A46DA90D09ABFE64CC911C6C48D757610F9A6047BE0E82E5B5C35A80975CD13r3eBX </w:instrText>
      </w:r>
      <w:r>
        <w:rPr>
          <w:rFonts w:hint="default" w:ascii="Arial" w:hAnsi="Arial"/>
          <w:sz w:val="16"/>
          <w:szCs w:val="24"/>
        </w:rPr>
        <w:fldChar w:fldCharType="separate"/>
      </w:r>
      <w:r>
        <w:rPr>
          <w:rFonts w:hint="default" w:ascii="Arial" w:hAnsi="Arial"/>
          <w:color w:val="0000FF"/>
          <w:sz w:val="16"/>
          <w:szCs w:val="24"/>
        </w:rPr>
        <w:t>признано</w:t>
      </w:r>
      <w:r>
        <w:rPr>
          <w:rFonts w:hint="default" w:ascii="Arial" w:hAnsi="Arial"/>
          <w:color w:val="0000FF"/>
          <w:sz w:val="16"/>
          <w:szCs w:val="24"/>
        </w:rPr>
        <w:fldChar w:fldCharType="end"/>
      </w:r>
      <w:r>
        <w:rPr>
          <w:rFonts w:hint="default" w:ascii="Arial" w:hAnsi="Arial"/>
          <w:sz w:val="16"/>
          <w:szCs w:val="24"/>
        </w:rPr>
        <w:t xml:space="preserve"> непригодным для проживания;</w:t>
      </w:r>
    </w:p>
    <w:p>
      <w:pPr>
        <w:spacing w:before="160" w:beforeLines="0" w:afterLines="0"/>
        <w:ind w:firstLine="540"/>
        <w:rPr>
          <w:rFonts w:hint="default" w:ascii="Arial" w:hAnsi="Arial"/>
          <w:sz w:val="16"/>
          <w:szCs w:val="24"/>
        </w:rPr>
      </w:pPr>
      <w:r>
        <w:rPr>
          <w:rFonts w:hint="default" w:ascii="Arial" w:hAnsi="Arial"/>
          <w:sz w:val="16"/>
          <w:szCs w:val="24"/>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r>
        <w:rPr>
          <w:rFonts w:hint="default" w:ascii="Arial" w:hAnsi="Arial"/>
          <w:sz w:val="16"/>
          <w:szCs w:val="24"/>
        </w:rPr>
        <w:fldChar w:fldCharType="begin"/>
      </w:r>
      <w:r>
        <w:rPr>
          <w:rFonts w:hint="default" w:ascii="Arial" w:hAnsi="Arial"/>
          <w:sz w:val="16"/>
          <w:szCs w:val="24"/>
        </w:rPr>
        <w:instrText xml:space="preserve">HYPERLINK \l Par968  </w:instrText>
      </w:r>
      <w:r>
        <w:rPr>
          <w:rFonts w:hint="default" w:ascii="Arial" w:hAnsi="Arial"/>
          <w:sz w:val="16"/>
          <w:szCs w:val="24"/>
        </w:rPr>
        <w:fldChar w:fldCharType="separate"/>
      </w:r>
      <w:r>
        <w:rPr>
          <w:rFonts w:hint="default" w:ascii="Arial" w:hAnsi="Arial"/>
          <w:color w:val="0000FF"/>
          <w:sz w:val="16"/>
          <w:szCs w:val="24"/>
        </w:rPr>
        <w:t>норму предоставления</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 жилое помещение подлежит передаче религиозной организации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consultantplus://offline/ref=1C15DE7CE7570BFF4E523C86E39A7A3094CB9A53AB447ED55A46DA90D09ABFE64CC911C6C48D747114F9A6047BE0E82E5B5C35A80975CD13r3eBX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pPr>
        <w:spacing w:beforeLines="0" w:afterLines="0"/>
        <w:rPr>
          <w:rFonts w:hint="default" w:ascii="Arial" w:hAnsi="Arial"/>
          <w:sz w:val="16"/>
          <w:szCs w:val="24"/>
        </w:rPr>
      </w:pPr>
      <w:r>
        <w:rPr>
          <w:rFonts w:hint="default" w:ascii="Arial" w:hAnsi="Arial"/>
          <w:sz w:val="16"/>
          <w:szCs w:val="24"/>
        </w:rPr>
        <w:t xml:space="preserve">(п.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consultantplus://offline/ref=1C15DE7CE7570BFF4E523C86E39A7A3095C39256A6407ED55A46DA90D09ABFE64CC911C6C48D747711F9A6047BE0E82E5B5C35A80975CD13r3eBX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30.11.2010 N 328-ФЗ)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53" w:name="Par1269"/>
      <w:bookmarkEnd w:id="153"/>
      <w:r>
        <w:rPr>
          <w:rFonts w:hint="default" w:ascii="Arial" w:hAnsi="Arial"/>
          <w:b/>
          <w:sz w:val="16"/>
          <w:szCs w:val="24"/>
        </w:rPr>
        <w:t>Статья 86. Порядок предоставления жилого помещения по договору социального найма в связи со сносом дома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87.1. Порядок предоставления жилого помещения по договору социального найма в связи с передачей жилого помещения религиозной организации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consultantplus://offline/ref=1C15DE7CE7570BFF4E523C86E39A7A3095C39256A6407ED55A46DA90D09ABFE64CC911C6C48D747717F9A6047BE0E82E5B5C35A80975CD13r3eBX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30.11.2010 N 328-ФЗ)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Если жилое помещение, занимаемое по договору социального найма, подлежит передаче религиозной организации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consultantplus://offline/ref=1C15DE7CE7570BFF4E523C86E39A7A3094CB9A53AB447ED55A46DA90D09ABFE64CC911C6C48D747114F9A6047BE0E82E5B5C35A80975CD13r3eBX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consultantplus://offline/ref=1C15DE7CE7570BFF4E523C86E39A7A3094CB9A53AB447ED55A46DA90D09ABFE64CC911C6C48D747114F9A6047BE0E82E5B5C35A80975CD13r3eBX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части 8 статьи 5</w:t>
      </w:r>
      <w:r>
        <w:rPr>
          <w:rFonts w:hint="default" w:ascii="Arial" w:hAnsi="Arial"/>
          <w:color w:val="0000FF"/>
          <w:sz w:val="16"/>
          <w:szCs w:val="24"/>
        </w:rPr>
        <w:fldChar w:fldCharType="end"/>
      </w:r>
      <w:r>
        <w:rPr>
          <w:rFonts w:hint="default" w:ascii="Arial" w:hAnsi="Arial"/>
          <w:sz w:val="16"/>
          <w:szCs w:val="24"/>
        </w:rPr>
        <w:t xml:space="preserve"> указанного Федерального закона.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consultantplus://offline/ref=1C15DE7CE7570BFF4E523C86E39A7A3094CB9256A6477ED55A46DA90D09ABFE64CC911C6C48D777C10F9A6047BE0E82E5B5C35A80975CD13r3eBX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consultantplus://offline/ref=1C15DE7CE7570BFF4E523C86E39A7A309FCA9250AF4923DF521FD692D795E0F14B801DC7C48D737119A6A3116AB8E528434232B11577CFr1e3X </w:instrText>
      </w:r>
      <w:r>
        <w:rPr>
          <w:rFonts w:hint="default" w:ascii="Arial" w:hAnsi="Arial"/>
          <w:sz w:val="16"/>
          <w:szCs w:val="24"/>
        </w:rPr>
        <w:fldChar w:fldCharType="separate"/>
      </w:r>
      <w:r>
        <w:rPr>
          <w:rFonts w:hint="default" w:ascii="Arial" w:hAnsi="Arial"/>
          <w:color w:val="0000FF"/>
          <w:sz w:val="16"/>
          <w:szCs w:val="24"/>
        </w:rPr>
        <w:t>нужд</w:t>
      </w:r>
      <w:r>
        <w:rPr>
          <w:rFonts w:hint="default" w:ascii="Arial" w:hAnsi="Arial"/>
          <w:color w:val="0000FF"/>
          <w:sz w:val="16"/>
          <w:szCs w:val="24"/>
        </w:rPr>
        <w:fldChar w:fldCharType="end"/>
      </w:r>
      <w:r>
        <w:rPr>
          <w:rFonts w:hint="default" w:ascii="Arial" w:hAnsi="Arial"/>
          <w:sz w:val="16"/>
          <w:szCs w:val="24"/>
        </w:rPr>
        <w:t>,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54" w:name="Par1287"/>
      <w:bookmarkEnd w:id="154"/>
      <w:r>
        <w:rPr>
          <w:rFonts w:hint="default" w:ascii="Arial" w:hAnsi="Arial"/>
          <w:b/>
          <w:sz w:val="16"/>
          <w:szCs w:val="24"/>
        </w:rPr>
        <w:t>Статья 88. Порядок предоставления жилого помещения в связи с проведением капитального ремонта или реконструкции дома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pPr>
        <w:spacing w:before="160" w:beforeLines="0" w:afterLines="0"/>
        <w:ind w:firstLine="540"/>
        <w:rPr>
          <w:rFonts w:hint="default" w:ascii="Arial" w:hAnsi="Arial"/>
          <w:sz w:val="16"/>
          <w:szCs w:val="24"/>
        </w:rPr>
      </w:pPr>
      <w:r>
        <w:rPr>
          <w:rFonts w:hint="default" w:ascii="Arial" w:hAnsi="Arial"/>
          <w:sz w:val="16"/>
          <w:szCs w:val="24"/>
        </w:rPr>
        <w:t>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pPr>
        <w:spacing w:before="160" w:beforeLines="0" w:afterLines="0"/>
        <w:ind w:firstLine="540"/>
        <w:rPr>
          <w:rFonts w:hint="default" w:ascii="Arial" w:hAnsi="Arial"/>
          <w:sz w:val="16"/>
          <w:szCs w:val="24"/>
        </w:rPr>
      </w:pPr>
      <w:r>
        <w:rPr>
          <w:rFonts w:hint="default" w:ascii="Arial" w:hAnsi="Arial"/>
          <w:sz w:val="16"/>
          <w:szCs w:val="24"/>
        </w:rP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pPr>
        <w:spacing w:before="160" w:beforeLines="0" w:afterLines="0"/>
        <w:ind w:firstLine="540"/>
        <w:rPr>
          <w:rFonts w:hint="default" w:ascii="Arial" w:hAnsi="Arial"/>
          <w:sz w:val="16"/>
          <w:szCs w:val="24"/>
        </w:rPr>
      </w:pPr>
      <w:r>
        <w:rPr>
          <w:rFonts w:hint="default" w:ascii="Arial" w:hAnsi="Arial"/>
          <w:sz w:val="16"/>
          <w:szCs w:val="24"/>
        </w:rP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89. Предоставление гражданам другого благоустроенного жилого помещения по договору социального найма в связи с выселением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Предоставляемое гражданам в связи с выселением по основаниям, которые предусмотрены </w:t>
      </w:r>
      <w:r>
        <w:rPr>
          <w:rFonts w:hint="default" w:ascii="Arial" w:hAnsi="Arial"/>
          <w:sz w:val="16"/>
          <w:szCs w:val="24"/>
        </w:rPr>
        <w:fldChar w:fldCharType="begin"/>
      </w:r>
      <w:r>
        <w:rPr>
          <w:rFonts w:hint="default" w:ascii="Arial" w:hAnsi="Arial"/>
          <w:sz w:val="16"/>
          <w:szCs w:val="24"/>
        </w:rPr>
        <w:instrText xml:space="preserve">HYPERLINK \l Par1269  </w:instrText>
      </w:r>
      <w:r>
        <w:rPr>
          <w:rFonts w:hint="default" w:ascii="Arial" w:hAnsi="Arial"/>
          <w:sz w:val="16"/>
          <w:szCs w:val="24"/>
        </w:rPr>
        <w:fldChar w:fldCharType="separate"/>
      </w:r>
      <w:r>
        <w:rPr>
          <w:rFonts w:hint="default" w:ascii="Arial" w:hAnsi="Arial"/>
          <w:color w:val="0000FF"/>
          <w:sz w:val="16"/>
          <w:szCs w:val="24"/>
        </w:rPr>
        <w:t>статьями 86</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Par1287  </w:instrText>
      </w:r>
      <w:r>
        <w:rPr>
          <w:rFonts w:hint="default" w:ascii="Arial" w:hAnsi="Arial"/>
          <w:sz w:val="16"/>
          <w:szCs w:val="24"/>
        </w:rPr>
        <w:fldChar w:fldCharType="separate"/>
      </w:r>
      <w:r>
        <w:rPr>
          <w:rFonts w:hint="default" w:ascii="Arial" w:hAnsi="Arial"/>
          <w:color w:val="0000FF"/>
          <w:sz w:val="16"/>
          <w:szCs w:val="24"/>
        </w:rPr>
        <w:t>88</w:t>
      </w:r>
      <w:r>
        <w:rPr>
          <w:rFonts w:hint="default" w:ascii="Arial" w:hAnsi="Arial"/>
          <w:color w:val="0000FF"/>
          <w:sz w:val="16"/>
          <w:szCs w:val="24"/>
        </w:rPr>
        <w:fldChar w:fldCharType="end"/>
      </w:r>
      <w:r>
        <w:rPr>
          <w:rFonts w:hint="default" w:ascii="Arial" w:hAnsi="Arial"/>
          <w:sz w:val="16"/>
          <w:szCs w:val="24"/>
        </w:rP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consultantplus://offline/ref=1C15DE7CE7570BFF4E523C86E39A7A3096C59156AF407ED55A46DA90D09ABFE64CC911C6C48D757015F9A6047BE0E82E5B5C35A80975CD13r3eBX </w:instrText>
      </w:r>
      <w:r>
        <w:rPr>
          <w:rFonts w:hint="default" w:ascii="Arial" w:hAnsi="Arial"/>
          <w:sz w:val="16"/>
          <w:szCs w:val="24"/>
        </w:rPr>
        <w:fldChar w:fldCharType="separate"/>
      </w:r>
      <w:r>
        <w:rPr>
          <w:rFonts w:hint="default" w:ascii="Arial" w:hAnsi="Arial"/>
          <w:color w:val="0000FF"/>
          <w:sz w:val="16"/>
          <w:szCs w:val="24"/>
        </w:rPr>
        <w:t>населенного пункта</w:t>
      </w:r>
      <w:r>
        <w:rPr>
          <w:rFonts w:hint="default" w:ascii="Arial" w:hAnsi="Arial"/>
          <w:color w:val="0000FF"/>
          <w:sz w:val="16"/>
          <w:szCs w:val="24"/>
        </w:rPr>
        <w:fldChar w:fldCharType="end"/>
      </w:r>
      <w:r>
        <w:rPr>
          <w:rFonts w:hint="default" w:ascii="Arial" w:hAnsi="Arial"/>
          <w:sz w:val="16"/>
          <w:szCs w:val="24"/>
        </w:rP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consultantplus://offline/ref=1C15DE7CE7570BFF4E523C86E39A7A3094CB9A53AB447ED55A46DA90D09ABFE64CC911C6C48D747114F9A6047BE0E82E5B5C35A80975CD13r3eBX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17.12.2009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consultantplus://offline/ref=1C15DE7CE7570BFF4E523C86E39A7A3093C3965BAE457ED55A46DA90D09ABFE64CC911C6C48D747111F9A6047BE0E82E5B5C35A80975CD13r3eBX </w:instrText>
      </w:r>
      <w:r>
        <w:rPr>
          <w:rFonts w:hint="default" w:ascii="Arial" w:hAnsi="Arial"/>
          <w:sz w:val="16"/>
          <w:szCs w:val="24"/>
        </w:rPr>
        <w:fldChar w:fldCharType="separate"/>
      </w:r>
      <w:r>
        <w:rPr>
          <w:rFonts w:hint="default" w:ascii="Arial" w:hAnsi="Arial"/>
          <w:color w:val="0000FF"/>
          <w:sz w:val="16"/>
          <w:szCs w:val="24"/>
        </w:rPr>
        <w:t>N 316-ФЗ</w:t>
      </w:r>
      <w:r>
        <w:rPr>
          <w:rFonts w:hint="default" w:ascii="Arial" w:hAnsi="Arial"/>
          <w:color w:val="0000FF"/>
          <w:sz w:val="16"/>
          <w:szCs w:val="24"/>
        </w:rPr>
        <w:fldChar w:fldCharType="end"/>
      </w:r>
      <w:r>
        <w:rPr>
          <w:rFonts w:hint="default" w:ascii="Arial" w:hAnsi="Arial"/>
          <w:sz w:val="16"/>
          <w:szCs w:val="24"/>
        </w:rPr>
        <w:t xml:space="preserve">, от 30.11.2010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consultantplus://offline/ref=1C15DE7CE7570BFF4E523C86E39A7A3095C39256A6407ED55A46DA90D09ABFE64CC911C6C48D74771AF9A6047BE0E82E5B5C35A80975CD13r3eBX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N 328-ФЗ</w:t>
      </w:r>
      <w:r>
        <w:rPr>
          <w:rFonts w:hint="default" w:ascii="Arial" w:hAnsi="Arial"/>
          <w:color w:val="0000FF"/>
          <w:sz w:val="16"/>
          <w:szCs w:val="24"/>
        </w:rPr>
        <w:fldChar w:fldCharType="end"/>
      </w:r>
      <w:r>
        <w:rPr>
          <w:rFonts w:hint="default" w:ascii="Arial" w:hAnsi="Arial"/>
          <w:sz w:val="16"/>
          <w:szCs w:val="24"/>
        </w:rPr>
        <w:t xml:space="preserve">, от 27.12.2019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N 473-ФЗ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pPr>
        <w:spacing w:before="160" w:beforeLines="0" w:afterLines="0"/>
        <w:ind w:firstLine="540"/>
        <w:rPr>
          <w:rFonts w:hint="default" w:ascii="Arial" w:hAnsi="Arial"/>
          <w:sz w:val="16"/>
          <w:szCs w:val="24"/>
        </w:rPr>
      </w:pPr>
      <w:r>
        <w:rPr>
          <w:rFonts w:hint="default" w:ascii="Arial" w:hAnsi="Arial"/>
          <w:sz w:val="16"/>
          <w:szCs w:val="24"/>
        </w:rPr>
        <w:t>3. Жилое помещение, предоставляемое гражданину, выселяемому в судебном порядке, должно быть указано в решении суда о выселении.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55" w:name="Par1301"/>
      <w:bookmarkEnd w:id="155"/>
      <w:r>
        <w:rPr>
          <w:rFonts w:hint="default" w:ascii="Arial" w:hAnsi="Arial"/>
          <w:b/>
          <w:sz w:val="16"/>
          <w:szCs w:val="24"/>
        </w:rP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1</w:t>
      </w:r>
      <w:r>
        <w:rPr>
          <w:rFonts w:hint="default" w:ascii="Arial" w:hAnsi="Arial"/>
          <w:color w:val="0000FF"/>
          <w:sz w:val="16"/>
          <w:szCs w:val="24"/>
        </w:rPr>
        <w:fldChar w:fldCharType="end"/>
      </w:r>
      <w:r>
        <w:rPr>
          <w:rFonts w:hint="default" w:ascii="Arial" w:hAnsi="Arial"/>
          <w:sz w:val="16"/>
          <w:szCs w:val="24"/>
        </w:rPr>
        <w:t xml:space="preserve">. Если наниматель и проживающие совместно с ним члены его семьи в течение более шести месяцев без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consultantplus://offline/ref=1C15DE7CE7570BFF4E523C86E39A7A309FCA9250AF4923DF521FD692D795E0F14B801DC7C48C707C19A6A3116AB8E528434232B11577CFr1e3X </w:instrText>
      </w:r>
      <w:r>
        <w:rPr>
          <w:rFonts w:hint="default" w:ascii="Arial" w:hAnsi="Arial"/>
          <w:sz w:val="16"/>
          <w:szCs w:val="24"/>
        </w:rPr>
        <w:fldChar w:fldCharType="separate"/>
      </w:r>
      <w:r>
        <w:rPr>
          <w:rFonts w:hint="default" w:ascii="Arial" w:hAnsi="Arial"/>
          <w:color w:val="0000FF"/>
          <w:sz w:val="16"/>
          <w:szCs w:val="24"/>
        </w:rPr>
        <w:t>уважительных причин</w:t>
      </w:r>
      <w:r>
        <w:rPr>
          <w:rFonts w:hint="default" w:ascii="Arial" w:hAnsi="Arial"/>
          <w:color w:val="0000FF"/>
          <w:sz w:val="16"/>
          <w:szCs w:val="24"/>
        </w:rPr>
        <w:fldChar w:fldCharType="end"/>
      </w:r>
      <w:r>
        <w:rPr>
          <w:rFonts w:hint="default" w:ascii="Arial" w:hAnsi="Arial"/>
          <w:sz w:val="16"/>
          <w:szCs w:val="24"/>
        </w:rP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pPr>
        <w:spacing w:before="160" w:beforeLines="0" w:afterLines="0"/>
        <w:ind w:firstLine="540"/>
        <w:rPr>
          <w:rFonts w:hint="default" w:ascii="Arial" w:hAnsi="Arial"/>
          <w:sz w:val="16"/>
          <w:szCs w:val="24"/>
        </w:rPr>
      </w:pPr>
      <w:r>
        <w:rPr>
          <w:rFonts w:hint="default" w:ascii="Arial" w:hAnsi="Arial"/>
          <w:sz w:val="16"/>
          <w:szCs w:val="24"/>
        </w:rP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pPr>
        <w:spacing w:beforeLines="0" w:afterLines="0"/>
        <w:rPr>
          <w:rFonts w:hint="default" w:ascii="Arial" w:hAnsi="Arial"/>
          <w:sz w:val="16"/>
          <w:szCs w:val="24"/>
        </w:rPr>
      </w:pPr>
      <w:r>
        <w:rPr>
          <w:rFonts w:hint="default" w:ascii="Arial" w:hAnsi="Arial"/>
          <w:sz w:val="16"/>
          <w:szCs w:val="24"/>
        </w:rPr>
        <w:t xml:space="preserve">(часть 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consultantplus://offline/ref=1C15DE7CE7570BFF4E523C86E39A7A3094CB9A55AD427ED55A46DA90D09ABFE64CC911C6C48D747110F9A6047BE0E82E5B5C35A80975CD13r3eBX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29.07.2018 N 267-ФЗ)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Если наниматель и (или) проживающие совместно с ним члены его семьи используют жилое помещение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consultantplus://offline/ref=1C15DE7CE7570BFF4E523C86E39A7A309FCA9250AF4923DF521FD692D795E0F14B801DC7C48C717219A6A3116AB8E528434232B11577CFr1e3X </w:instrText>
      </w:r>
      <w:r>
        <w:rPr>
          <w:rFonts w:hint="default" w:ascii="Arial" w:hAnsi="Arial"/>
          <w:sz w:val="16"/>
          <w:szCs w:val="24"/>
        </w:rPr>
        <w:fldChar w:fldCharType="separate"/>
      </w:r>
      <w:r>
        <w:rPr>
          <w:rFonts w:hint="default" w:ascii="Arial" w:hAnsi="Arial"/>
          <w:color w:val="0000FF"/>
          <w:sz w:val="16"/>
          <w:szCs w:val="24"/>
        </w:rPr>
        <w:t>не по назначению</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consultantplus://offline/ref=1C15DE7CE7570BFF4E523C86E39A7A309FCA9250AF4923DF521FD692D795E0F14B801DC7C48C717D19A6A3116AB8E528434232B11577CFr1e3X </w:instrText>
      </w:r>
      <w:r>
        <w:rPr>
          <w:rFonts w:hint="default" w:ascii="Arial" w:hAnsi="Arial"/>
          <w:sz w:val="16"/>
          <w:szCs w:val="24"/>
        </w:rPr>
        <w:fldChar w:fldCharType="separate"/>
      </w:r>
      <w:r>
        <w:rPr>
          <w:rFonts w:hint="default" w:ascii="Arial" w:hAnsi="Arial"/>
          <w:color w:val="0000FF"/>
          <w:sz w:val="16"/>
          <w:szCs w:val="24"/>
        </w:rPr>
        <w:t>систематически</w:t>
      </w:r>
      <w:r>
        <w:rPr>
          <w:rFonts w:hint="default" w:ascii="Arial" w:hAnsi="Arial"/>
          <w:color w:val="0000FF"/>
          <w:sz w:val="16"/>
          <w:szCs w:val="24"/>
        </w:rPr>
        <w:fldChar w:fldCharType="end"/>
      </w:r>
      <w:r>
        <w:rPr>
          <w:rFonts w:hint="default" w:ascii="Arial" w:hAnsi="Arial"/>
          <w:sz w:val="16"/>
          <w:szCs w:val="24"/>
        </w:rPr>
        <w:t xml:space="preserve"> нарушают права и законные интересы соседей или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consultantplus://offline/ref=1C15DE7CE7570BFF4E523C86E39A7A309FCA9250AF4923DF521FD692D795E0F14B801DC7C48C727519A6A3116AB8E528434232B11577CFr1e3X </w:instrText>
      </w:r>
      <w:r>
        <w:rPr>
          <w:rFonts w:hint="default" w:ascii="Arial" w:hAnsi="Arial"/>
          <w:sz w:val="16"/>
          <w:szCs w:val="24"/>
        </w:rPr>
        <w:fldChar w:fldCharType="separate"/>
      </w:r>
      <w:r>
        <w:rPr>
          <w:rFonts w:hint="default" w:ascii="Arial" w:hAnsi="Arial"/>
          <w:color w:val="0000FF"/>
          <w:sz w:val="16"/>
          <w:szCs w:val="24"/>
        </w:rPr>
        <w:t>бесхозяйственно</w:t>
      </w:r>
      <w:r>
        <w:rPr>
          <w:rFonts w:hint="default" w:ascii="Arial" w:hAnsi="Arial"/>
          <w:color w:val="0000FF"/>
          <w:sz w:val="16"/>
          <w:szCs w:val="24"/>
        </w:rPr>
        <w:fldChar w:fldCharType="end"/>
      </w:r>
      <w:r>
        <w:rPr>
          <w:rFonts w:hint="default" w:ascii="Arial" w:hAnsi="Arial"/>
          <w:sz w:val="16"/>
          <w:szCs w:val="24"/>
        </w:rP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consultantplus://offline/ref=1C15DE7CE7570BFF4E523C86E39A7A309FCA9250AF4923DF521FD692D795E0F14B801DC7C48C717119A6A3116AB8E528434232B11577CFr1e3X </w:instrText>
      </w:r>
      <w:r>
        <w:rPr>
          <w:rFonts w:hint="default" w:ascii="Arial" w:hAnsi="Arial"/>
          <w:sz w:val="16"/>
          <w:szCs w:val="24"/>
        </w:rPr>
        <w:fldChar w:fldCharType="separate"/>
      </w:r>
      <w:r>
        <w:rPr>
          <w:rFonts w:hint="default" w:ascii="Arial" w:hAnsi="Arial"/>
          <w:color w:val="0000FF"/>
          <w:sz w:val="16"/>
          <w:szCs w:val="24"/>
        </w:rPr>
        <w:t>заинтересованных лиц</w:t>
      </w:r>
      <w:r>
        <w:rPr>
          <w:rFonts w:hint="default" w:ascii="Arial" w:hAnsi="Arial"/>
          <w:color w:val="0000FF"/>
          <w:sz w:val="16"/>
          <w:szCs w:val="24"/>
        </w:rPr>
        <w:fldChar w:fldCharType="end"/>
      </w:r>
      <w:r>
        <w:rPr>
          <w:rFonts w:hint="default" w:ascii="Arial" w:hAnsi="Arial"/>
          <w:sz w:val="16"/>
          <w:szCs w:val="24"/>
        </w:rPr>
        <w:t xml:space="preserve"> выселяются в судебном порядке без предоставления другого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29.07.2018 N 267-ФЗ)</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Раздел III.1. ЖИЛЫЕ ПОМЕЩЕНИЯ, ПРЕДОСТАВЛЯЕМЫЕ</w:t>
      </w:r>
    </w:p>
    <w:p>
      <w:pPr>
        <w:spacing w:beforeLines="0" w:afterLines="0"/>
        <w:jc w:val="center"/>
        <w:rPr>
          <w:rFonts w:hint="default" w:ascii="Arial" w:hAnsi="Arial"/>
          <w:b/>
          <w:sz w:val="16"/>
          <w:szCs w:val="24"/>
        </w:rPr>
      </w:pPr>
      <w:r>
        <w:rPr>
          <w:rFonts w:hint="default" w:ascii="Arial" w:hAnsi="Arial"/>
          <w:b/>
          <w:sz w:val="16"/>
          <w:szCs w:val="24"/>
        </w:rPr>
        <w:t>ПО ДОГОВОРАМ НАЙМА ЖИЛЫХ ПОМЕЩЕНИЙ ЖИЛИЩНОГО ФОНДА</w:t>
      </w:r>
    </w:p>
    <w:p>
      <w:pPr>
        <w:spacing w:beforeLines="0" w:afterLines="0"/>
        <w:jc w:val="center"/>
        <w:rPr>
          <w:rFonts w:hint="default" w:ascii="Arial" w:hAnsi="Arial"/>
          <w:b/>
          <w:sz w:val="16"/>
          <w:szCs w:val="24"/>
        </w:rPr>
      </w:pPr>
      <w:r>
        <w:rPr>
          <w:rFonts w:hint="default" w:ascii="Arial" w:hAnsi="Arial"/>
          <w:b/>
          <w:sz w:val="16"/>
          <w:szCs w:val="24"/>
        </w:rPr>
        <w:t>СОЦИАЛЬНОГО ИСПОЛЬЗОВАНИЯ</w:t>
      </w:r>
    </w:p>
    <w:p>
      <w:pPr>
        <w:spacing w:beforeLines="0" w:afterLines="0"/>
        <w:jc w:val="center"/>
        <w:rPr>
          <w:rFonts w:hint="default" w:ascii="Arial" w:hAnsi="Arial"/>
          <w:sz w:val="16"/>
          <w:szCs w:val="24"/>
        </w:rPr>
      </w:pPr>
      <w:r>
        <w:rPr>
          <w:rFonts w:hint="default" w:ascii="Arial" w:hAnsi="Arial"/>
          <w:sz w:val="16"/>
          <w:szCs w:val="24"/>
        </w:rPr>
        <w:t xml:space="preserve">(введен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jc w:val="center"/>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8.1. НАЕМ ЖИЛОГО ПОМЕЩЕНИЯ ЖИЛИЩНОГО ФОНДА</w:t>
      </w:r>
    </w:p>
    <w:p>
      <w:pPr>
        <w:spacing w:beforeLines="0" w:afterLines="0"/>
        <w:jc w:val="center"/>
        <w:rPr>
          <w:rFonts w:hint="default" w:ascii="Arial" w:hAnsi="Arial"/>
          <w:b/>
          <w:sz w:val="16"/>
          <w:szCs w:val="24"/>
        </w:rPr>
      </w:pPr>
      <w:r>
        <w:rPr>
          <w:rFonts w:hint="default" w:ascii="Arial" w:hAnsi="Arial"/>
          <w:b/>
          <w:sz w:val="16"/>
          <w:szCs w:val="24"/>
        </w:rPr>
        <w:t>СОЦИАЛЬНОГО ИСПОЛЬЗОВАНИЯ</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91.1. Договор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По договору найма жилого помещения жилищного фонда социального использования одна сторона - лицо, указанное в </w:t>
      </w:r>
      <w:r>
        <w:rPr>
          <w:rFonts w:hint="default" w:ascii="Arial" w:hAnsi="Arial"/>
          <w:sz w:val="16"/>
          <w:szCs w:val="24"/>
        </w:rPr>
        <w:fldChar w:fldCharType="begin"/>
      </w:r>
      <w:r>
        <w:rPr>
          <w:rFonts w:hint="default" w:ascii="Arial" w:hAnsi="Arial"/>
          <w:sz w:val="16"/>
          <w:szCs w:val="24"/>
        </w:rPr>
        <w:instrText xml:space="preserve">HYPERLINK \l Par1336  </w:instrText>
      </w:r>
      <w:r>
        <w:rPr>
          <w:rFonts w:hint="default" w:ascii="Arial" w:hAnsi="Arial"/>
          <w:sz w:val="16"/>
          <w:szCs w:val="24"/>
        </w:rPr>
        <w:fldChar w:fldCharType="separate"/>
      </w:r>
      <w:r>
        <w:rPr>
          <w:rFonts w:hint="default" w:ascii="Arial" w:hAnsi="Arial"/>
          <w:color w:val="0000FF"/>
          <w:sz w:val="16"/>
          <w:szCs w:val="24"/>
        </w:rPr>
        <w:t>части 1 статьи 91.2</w:t>
      </w:r>
      <w:r>
        <w:rPr>
          <w:rFonts w:hint="default" w:ascii="Arial" w:hAnsi="Arial"/>
          <w:color w:val="0000FF"/>
          <w:sz w:val="16"/>
          <w:szCs w:val="24"/>
        </w:rPr>
        <w:fldChar w:fldCharType="end"/>
      </w:r>
      <w:r>
        <w:rPr>
          <w:rFonts w:hint="default" w:ascii="Arial" w:hAnsi="Arial"/>
          <w:sz w:val="16"/>
          <w:szCs w:val="24"/>
        </w:rPr>
        <w:t xml:space="preserve"> настоящего Кодекса (наймодатель), обязуется передать другой стороне - гражданину, указанному в </w:t>
      </w:r>
      <w:r>
        <w:rPr>
          <w:rFonts w:hint="default" w:ascii="Arial" w:hAnsi="Arial"/>
          <w:sz w:val="16"/>
          <w:szCs w:val="24"/>
        </w:rPr>
        <w:fldChar w:fldCharType="begin"/>
      </w:r>
      <w:r>
        <w:rPr>
          <w:rFonts w:hint="default" w:ascii="Arial" w:hAnsi="Arial"/>
          <w:sz w:val="16"/>
          <w:szCs w:val="24"/>
        </w:rPr>
        <w:instrText xml:space="preserve">HYPERLINK \l Par1346  </w:instrText>
      </w:r>
      <w:r>
        <w:rPr>
          <w:rFonts w:hint="default" w:ascii="Arial" w:hAnsi="Arial"/>
          <w:sz w:val="16"/>
          <w:szCs w:val="24"/>
        </w:rPr>
        <w:fldChar w:fldCharType="separate"/>
      </w:r>
      <w:r>
        <w:rPr>
          <w:rFonts w:hint="default" w:ascii="Arial" w:hAnsi="Arial"/>
          <w:color w:val="0000FF"/>
          <w:sz w:val="16"/>
          <w:szCs w:val="24"/>
        </w:rPr>
        <w:t>части 1 статьи 91.3</w:t>
      </w:r>
      <w:r>
        <w:rPr>
          <w:rFonts w:hint="default" w:ascii="Arial" w:hAnsi="Arial"/>
          <w:color w:val="0000FF"/>
          <w:sz w:val="16"/>
          <w:szCs w:val="24"/>
        </w:rPr>
        <w:fldChar w:fldCharType="end"/>
      </w:r>
      <w:r>
        <w:rPr>
          <w:rFonts w:hint="default" w:ascii="Arial" w:hAnsi="Arial"/>
          <w:sz w:val="16"/>
          <w:szCs w:val="24"/>
        </w:rPr>
        <w:t xml:space="preserve"> настоящего Кодекса (нанимателю), жилое помещение, предусмотренное в </w:t>
      </w:r>
      <w:r>
        <w:rPr>
          <w:rFonts w:hint="default" w:ascii="Arial" w:hAnsi="Arial"/>
          <w:sz w:val="16"/>
          <w:szCs w:val="24"/>
        </w:rPr>
        <w:fldChar w:fldCharType="begin"/>
      </w:r>
      <w:r>
        <w:rPr>
          <w:rFonts w:hint="default" w:ascii="Arial" w:hAnsi="Arial"/>
          <w:sz w:val="16"/>
          <w:szCs w:val="24"/>
        </w:rPr>
        <w:instrText xml:space="preserve">HYPERLINK \l Par1359  </w:instrText>
      </w:r>
      <w:r>
        <w:rPr>
          <w:rFonts w:hint="default" w:ascii="Arial" w:hAnsi="Arial"/>
          <w:sz w:val="16"/>
          <w:szCs w:val="24"/>
        </w:rPr>
        <w:fldChar w:fldCharType="separate"/>
      </w:r>
      <w:r>
        <w:rPr>
          <w:rFonts w:hint="default" w:ascii="Arial" w:hAnsi="Arial"/>
          <w:color w:val="0000FF"/>
          <w:sz w:val="16"/>
          <w:szCs w:val="24"/>
        </w:rPr>
        <w:t>статье 91.5</w:t>
      </w:r>
      <w:r>
        <w:rPr>
          <w:rFonts w:hint="default" w:ascii="Arial" w:hAnsi="Arial"/>
          <w:color w:val="0000FF"/>
          <w:sz w:val="16"/>
          <w:szCs w:val="24"/>
        </w:rPr>
        <w:fldChar w:fldCharType="end"/>
      </w:r>
      <w:r>
        <w:rPr>
          <w:rFonts w:hint="default" w:ascii="Arial" w:hAnsi="Arial"/>
          <w:sz w:val="16"/>
          <w:szCs w:val="24"/>
        </w:rPr>
        <w:t xml:space="preserve"> настоящего Кодекса, во владение и пользование для проживания в нем на условиях, установленных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pPr>
        <w:spacing w:before="160" w:beforeLines="0" w:afterLines="0"/>
        <w:ind w:firstLine="540"/>
        <w:rPr>
          <w:rFonts w:hint="default" w:ascii="Arial" w:hAnsi="Arial"/>
          <w:sz w:val="16"/>
          <w:szCs w:val="24"/>
        </w:rPr>
      </w:pPr>
      <w:r>
        <w:rPr>
          <w:rFonts w:hint="default" w:ascii="Arial" w:hAnsi="Arial"/>
          <w:sz w:val="16"/>
          <w:szCs w:val="24"/>
        </w:rPr>
        <w:t>3. Договор найма жилого помещения жилищного фонда социального использования заключается в письменной форме.</w:t>
      </w:r>
    </w:p>
    <w:p>
      <w:pPr>
        <w:spacing w:before="160" w:beforeLines="0" w:afterLines="0"/>
        <w:ind w:firstLine="540"/>
        <w:rPr>
          <w:rFonts w:hint="default" w:ascii="Arial" w:hAnsi="Arial"/>
          <w:sz w:val="16"/>
          <w:szCs w:val="24"/>
        </w:rPr>
      </w:pPr>
      <w:r>
        <w:rPr>
          <w:rFonts w:hint="default" w:ascii="Arial" w:hAnsi="Arial"/>
          <w:sz w:val="16"/>
          <w:szCs w:val="24"/>
        </w:rP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consultantplus://offline/ref=1C15DE7CE7570BFF4E523C86E39A7A3093C19357AA477ED55A46DA90D09ABFE65EC949CAC48B6A7515ECF0553DrBe7X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 июля 2015 года N 218-ФЗ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pPr>
        <w:spacing w:before="160" w:beforeLines="0" w:afterLines="0"/>
        <w:ind w:firstLine="540"/>
        <w:rPr>
          <w:rFonts w:hint="default" w:ascii="Arial" w:hAnsi="Arial"/>
          <w:sz w:val="16"/>
          <w:szCs w:val="24"/>
        </w:rPr>
      </w:pPr>
      <w:r>
        <w:rPr>
          <w:rFonts w:hint="default" w:ascii="Arial" w:hAnsi="Arial"/>
          <w:sz w:val="16"/>
          <w:szCs w:val="24"/>
        </w:rPr>
        <w:t xml:space="preserve">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consultantplus://offline/ref=1C15DE7CE7570BFF4E523C86E39A7A3095C39A55AB467ED55A46DA90D09ABFE64CC911C6C48D74741AF9A6047BE0E82E5B5C35A80975CD13r3eBX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Типовой договор</w:t>
      </w:r>
      <w:r>
        <w:rPr>
          <w:rFonts w:hint="default" w:ascii="Arial" w:hAnsi="Arial"/>
          <w:color w:val="0000FF"/>
          <w:sz w:val="16"/>
          <w:szCs w:val="24"/>
        </w:rPr>
        <w:fldChar w:fldCharType="end"/>
      </w:r>
      <w:r>
        <w:rPr>
          <w:rFonts w:hint="default" w:ascii="Arial" w:hAnsi="Arial"/>
          <w:sz w:val="16"/>
          <w:szCs w:val="24"/>
        </w:rPr>
        <w:t xml:space="preserve"> найма жилого помещения жилищного фонда социального использования утверждается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91.2. Наймодатель по договорам найма жилых помещений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56" w:name="Par1336"/>
      <w:bookmarkEnd w:id="156"/>
      <w:r>
        <w:rPr>
          <w:rFonts w:hint="default" w:ascii="Arial" w:hAnsi="Arial"/>
          <w:sz w:val="16"/>
          <w:szCs w:val="24"/>
        </w:rPr>
        <w:t>1. Наймодателем по договорам найма жилых помещений жилищного фонда социального использования могут быть:</w:t>
      </w:r>
    </w:p>
    <w:p>
      <w:pPr>
        <w:spacing w:before="160" w:beforeLines="0" w:afterLines="0"/>
        <w:ind w:firstLine="540"/>
        <w:rPr>
          <w:rFonts w:hint="default" w:ascii="Arial" w:hAnsi="Arial"/>
          <w:sz w:val="16"/>
          <w:szCs w:val="24"/>
        </w:rPr>
      </w:pPr>
      <w:r>
        <w:rPr>
          <w:rFonts w:hint="default" w:ascii="Arial" w:hAnsi="Arial"/>
          <w:sz w:val="16"/>
          <w:szCs w:val="24"/>
        </w:rP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pPr>
        <w:spacing w:before="160" w:beforeLines="0" w:afterLines="0"/>
        <w:ind w:firstLine="540"/>
        <w:rPr>
          <w:rFonts w:hint="default" w:ascii="Arial" w:hAnsi="Arial"/>
          <w:sz w:val="16"/>
          <w:szCs w:val="24"/>
        </w:rPr>
      </w:pPr>
      <w:bookmarkStart w:id="157" w:name="Par1338"/>
      <w:bookmarkEnd w:id="157"/>
      <w:r>
        <w:rPr>
          <w:rFonts w:hint="default" w:ascii="Arial" w:hAnsi="Arial"/>
          <w:sz w:val="16"/>
          <w:szCs w:val="24"/>
        </w:rP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consultantplus://offline/ref=1C15DE7CE7570BFF4E523C86E39A7A3095C39A55AB467ED55A46DA90D09ABFE64CC911C6C48D757C16F9A6047BE0E82E5B5C35A80975CD13r3eBX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требованиям</w:t>
      </w:r>
      <w:r>
        <w:rPr>
          <w:rFonts w:hint="default" w:ascii="Arial" w:hAnsi="Arial"/>
          <w:color w:val="0000FF"/>
          <w:sz w:val="16"/>
          <w:szCs w:val="24"/>
        </w:rPr>
        <w:fldChar w:fldCharType="end"/>
      </w:r>
      <w:r>
        <w:rPr>
          <w:rFonts w:hint="default" w:ascii="Arial" w:hAnsi="Arial"/>
          <w:sz w:val="16"/>
          <w:szCs w:val="24"/>
        </w:rPr>
        <w:t>, установленным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pPr>
        <w:spacing w:before="160" w:beforeLines="0" w:afterLines="0"/>
        <w:ind w:firstLine="540"/>
        <w:rPr>
          <w:rFonts w:hint="default" w:ascii="Arial" w:hAnsi="Arial"/>
          <w:sz w:val="16"/>
          <w:szCs w:val="24"/>
        </w:rPr>
      </w:pPr>
      <w:r>
        <w:rPr>
          <w:rFonts w:hint="default" w:ascii="Arial" w:hAnsi="Arial"/>
          <w:sz w:val="16"/>
          <w:szCs w:val="24"/>
        </w:rPr>
        <w:t>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pPr>
        <w:spacing w:before="160" w:beforeLines="0" w:afterLines="0"/>
        <w:ind w:firstLine="540"/>
        <w:rPr>
          <w:rFonts w:hint="default" w:ascii="Arial" w:hAnsi="Arial"/>
          <w:sz w:val="16"/>
          <w:szCs w:val="24"/>
        </w:rPr>
      </w:pPr>
      <w:r>
        <w:rPr>
          <w:rFonts w:hint="default" w:ascii="Arial" w:hAnsi="Arial"/>
          <w:sz w:val="16"/>
          <w:szCs w:val="24"/>
        </w:rP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91.3. Наниматель по договору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58" w:name="Par1346"/>
      <w:bookmarkEnd w:id="158"/>
      <w:r>
        <w:rPr>
          <w:rFonts w:hint="default" w:ascii="Arial" w:hAnsi="Arial"/>
          <w:sz w:val="16"/>
          <w:szCs w:val="24"/>
        </w:rP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r>
        <w:rPr>
          <w:rFonts w:hint="default" w:ascii="Arial" w:hAnsi="Arial"/>
          <w:sz w:val="16"/>
          <w:szCs w:val="24"/>
        </w:rPr>
        <w:fldChar w:fldCharType="begin"/>
      </w:r>
      <w:r>
        <w:rPr>
          <w:rFonts w:hint="default" w:ascii="Arial" w:hAnsi="Arial"/>
          <w:sz w:val="16"/>
          <w:szCs w:val="24"/>
        </w:rPr>
        <w:instrText xml:space="preserve">HYPERLINK \l Par977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consultantplus://offline/ref=1C15DE7CE7570BFF4E523C86E39A7A3093C29357AC437ED55A46DA90D09ABFE64CC911C6C48D757716F9A6047BE0E82E5B5C35A80975CD13r3eBX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189-ФЗ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59" w:name="Par1349"/>
      <w:bookmarkEnd w:id="159"/>
      <w:r>
        <w:rPr>
          <w:rFonts w:hint="default" w:ascii="Arial" w:hAnsi="Arial"/>
          <w:sz w:val="16"/>
          <w:szCs w:val="24"/>
        </w:rP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r>
        <w:rPr>
          <w:rFonts w:hint="default" w:ascii="Arial" w:hAnsi="Arial"/>
          <w:sz w:val="16"/>
          <w:szCs w:val="24"/>
        </w:rPr>
        <w:fldChar w:fldCharType="begin"/>
      </w:r>
      <w:r>
        <w:rPr>
          <w:rFonts w:hint="default" w:ascii="Arial" w:hAnsi="Arial"/>
          <w:sz w:val="16"/>
          <w:szCs w:val="24"/>
        </w:rPr>
        <w:instrText xml:space="preserve">HYPERLINK \l Par1351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pPr>
        <w:spacing w:before="160" w:beforeLines="0" w:afterLines="0"/>
        <w:ind w:firstLine="540"/>
        <w:rPr>
          <w:rFonts w:hint="default" w:ascii="Arial" w:hAnsi="Arial"/>
          <w:sz w:val="16"/>
          <w:szCs w:val="24"/>
        </w:rPr>
      </w:pPr>
      <w:bookmarkStart w:id="160" w:name="Par1351"/>
      <w:bookmarkEnd w:id="160"/>
      <w:r>
        <w:rPr>
          <w:rFonts w:hint="default" w:ascii="Arial" w:hAnsi="Arial"/>
          <w:sz w:val="16"/>
          <w:szCs w:val="24"/>
        </w:rPr>
        <w:t xml:space="preserve">2. Указанный в </w:t>
      </w:r>
      <w:r>
        <w:rPr>
          <w:rFonts w:hint="default" w:ascii="Arial" w:hAnsi="Arial"/>
          <w:sz w:val="16"/>
          <w:szCs w:val="24"/>
        </w:rPr>
        <w:fldChar w:fldCharType="begin"/>
      </w:r>
      <w:r>
        <w:rPr>
          <w:rFonts w:hint="default" w:ascii="Arial" w:hAnsi="Arial"/>
          <w:sz w:val="16"/>
          <w:szCs w:val="24"/>
        </w:rPr>
        <w:instrText xml:space="preserve">HYPERLINK \l Par1349  </w:instrText>
      </w:r>
      <w:r>
        <w:rPr>
          <w:rFonts w:hint="default" w:ascii="Arial" w:hAnsi="Arial"/>
          <w:sz w:val="16"/>
          <w:szCs w:val="24"/>
        </w:rPr>
        <w:fldChar w:fldCharType="separate"/>
      </w:r>
      <w:r>
        <w:rPr>
          <w:rFonts w:hint="default" w:ascii="Arial" w:hAnsi="Arial"/>
          <w:color w:val="0000FF"/>
          <w:sz w:val="16"/>
          <w:szCs w:val="24"/>
        </w:rPr>
        <w:t>пункте 1 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pPr>
        <w:spacing w:before="160" w:beforeLines="0" w:afterLines="0"/>
        <w:ind w:firstLine="540"/>
        <w:rPr>
          <w:rFonts w:hint="default" w:ascii="Arial" w:hAnsi="Arial"/>
          <w:sz w:val="16"/>
          <w:szCs w:val="24"/>
        </w:rPr>
      </w:pPr>
      <w:r>
        <w:rPr>
          <w:rFonts w:hint="default" w:ascii="Arial" w:hAnsi="Arial"/>
          <w:sz w:val="16"/>
          <w:szCs w:val="24"/>
        </w:rP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91.4. Пользование жилым помещением по договору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61" w:name="Par1359"/>
      <w:bookmarkEnd w:id="161"/>
      <w:r>
        <w:rPr>
          <w:rFonts w:hint="default" w:ascii="Arial" w:hAnsi="Arial"/>
          <w:b/>
          <w:sz w:val="16"/>
          <w:szCs w:val="24"/>
        </w:rPr>
        <w:t>Статья 91.5. Предмет договора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91.6. Срок договора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62" w:name="Par1367"/>
      <w:bookmarkEnd w:id="162"/>
      <w:r>
        <w:rPr>
          <w:rFonts w:hint="default" w:ascii="Arial" w:hAnsi="Arial"/>
          <w:sz w:val="16"/>
          <w:szCs w:val="24"/>
        </w:rP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pPr>
        <w:spacing w:before="160" w:beforeLines="0" w:afterLines="0"/>
        <w:ind w:firstLine="540"/>
        <w:rPr>
          <w:rFonts w:hint="default" w:ascii="Arial" w:hAnsi="Arial"/>
          <w:sz w:val="16"/>
          <w:szCs w:val="24"/>
        </w:rPr>
      </w:pPr>
      <w:r>
        <w:rPr>
          <w:rFonts w:hint="default" w:ascii="Arial" w:hAnsi="Arial"/>
          <w:sz w:val="16"/>
          <w:szCs w:val="24"/>
        </w:rPr>
        <w:t xml:space="preserve">2. Указанный в </w:t>
      </w:r>
      <w:r>
        <w:rPr>
          <w:rFonts w:hint="default" w:ascii="Arial" w:hAnsi="Arial"/>
          <w:sz w:val="16"/>
          <w:szCs w:val="24"/>
        </w:rPr>
        <w:fldChar w:fldCharType="begin"/>
      </w:r>
      <w:r>
        <w:rPr>
          <w:rFonts w:hint="default" w:ascii="Arial" w:hAnsi="Arial"/>
          <w:sz w:val="16"/>
          <w:szCs w:val="24"/>
        </w:rPr>
        <w:instrText xml:space="preserve">HYPERLINK \l Par1367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r>
        <w:rPr>
          <w:rFonts w:hint="default" w:ascii="Arial" w:hAnsi="Arial"/>
          <w:sz w:val="16"/>
          <w:szCs w:val="24"/>
        </w:rPr>
        <w:fldChar w:fldCharType="begin"/>
      </w:r>
      <w:r>
        <w:rPr>
          <w:rFonts w:hint="default" w:ascii="Arial" w:hAnsi="Arial"/>
          <w:sz w:val="16"/>
          <w:szCs w:val="24"/>
        </w:rPr>
        <w:instrText xml:space="preserve">HYPERLINK \l Par1369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w:t>
      </w:r>
      <w:r>
        <w:rPr>
          <w:rFonts w:hint="default" w:ascii="Arial" w:hAnsi="Arial"/>
          <w:sz w:val="16"/>
          <w:szCs w:val="24"/>
        </w:rPr>
        <w:fldChar w:fldCharType="begin"/>
      </w:r>
      <w:r>
        <w:rPr>
          <w:rFonts w:hint="default" w:ascii="Arial" w:hAnsi="Arial"/>
          <w:sz w:val="16"/>
          <w:szCs w:val="24"/>
        </w:rPr>
        <w:instrText xml:space="preserve">HYPERLINK \l Par1388  </w:instrText>
      </w:r>
      <w:r>
        <w:rPr>
          <w:rFonts w:hint="default" w:ascii="Arial" w:hAnsi="Arial"/>
          <w:sz w:val="16"/>
          <w:szCs w:val="24"/>
        </w:rPr>
        <w:fldChar w:fldCharType="separate"/>
      </w:r>
      <w:r>
        <w:rPr>
          <w:rFonts w:hint="default" w:ascii="Arial" w:hAnsi="Arial"/>
          <w:color w:val="0000FF"/>
          <w:sz w:val="16"/>
          <w:szCs w:val="24"/>
        </w:rPr>
        <w:t>частью 2 статьи 91.9</w:t>
      </w:r>
      <w:r>
        <w:rPr>
          <w:rFonts w:hint="default" w:ascii="Arial" w:hAnsi="Arial"/>
          <w:color w:val="0000FF"/>
          <w:sz w:val="16"/>
          <w:szCs w:val="24"/>
        </w:rPr>
        <w:fldChar w:fldCharType="end"/>
      </w:r>
      <w:r>
        <w:rPr>
          <w:rFonts w:hint="default" w:ascii="Arial" w:hAnsi="Arial"/>
          <w:sz w:val="16"/>
          <w:szCs w:val="24"/>
        </w:rPr>
        <w:t xml:space="preserve"> или в соответствии с </w:t>
      </w:r>
      <w:r>
        <w:rPr>
          <w:rFonts w:hint="default" w:ascii="Arial" w:hAnsi="Arial"/>
          <w:sz w:val="16"/>
          <w:szCs w:val="24"/>
        </w:rPr>
        <w:fldChar w:fldCharType="begin"/>
      </w:r>
      <w:r>
        <w:rPr>
          <w:rFonts w:hint="default" w:ascii="Arial" w:hAnsi="Arial"/>
          <w:sz w:val="16"/>
          <w:szCs w:val="24"/>
        </w:rPr>
        <w:instrText xml:space="preserve">HYPERLINK \l Par1477  </w:instrText>
      </w:r>
      <w:r>
        <w:rPr>
          <w:rFonts w:hint="default" w:ascii="Arial" w:hAnsi="Arial"/>
          <w:sz w:val="16"/>
          <w:szCs w:val="24"/>
        </w:rPr>
        <w:fldChar w:fldCharType="separate"/>
      </w:r>
      <w:r>
        <w:rPr>
          <w:rFonts w:hint="default" w:ascii="Arial" w:hAnsi="Arial"/>
          <w:color w:val="0000FF"/>
          <w:sz w:val="16"/>
          <w:szCs w:val="24"/>
        </w:rPr>
        <w:t>пунктом 2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163" w:name="Par1369"/>
      <w:bookmarkEnd w:id="163"/>
      <w:r>
        <w:rPr>
          <w:rFonts w:hint="default" w:ascii="Arial" w:hAnsi="Arial"/>
          <w:sz w:val="16"/>
          <w:szCs w:val="24"/>
        </w:rP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consultantplus://offline/ref=1C15DE7CE7570BFF4E523C86E39A7A3093C39550AC437ED55A46DA90D09ABFE64CC911C4C5887F2143B6A7583FB3FB2E5A5C37AF15r7e5X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16 июля 1998 года N 102-ФЗ "Об ипотеке (залоге недвижимости)".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91.7. Права и обязанности сторон договора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Стороны договора найма жилого помещения жилищного фонда социального использования имеют права и обязанности, предусмотренные </w:t>
      </w:r>
      <w:r>
        <w:rPr>
          <w:rFonts w:hint="default" w:ascii="Arial" w:hAnsi="Arial"/>
          <w:sz w:val="16"/>
          <w:szCs w:val="24"/>
        </w:rPr>
        <w:fldChar w:fldCharType="begin"/>
      </w:r>
      <w:r>
        <w:rPr>
          <w:rFonts w:hint="default" w:ascii="Arial" w:hAnsi="Arial"/>
          <w:sz w:val="16"/>
          <w:szCs w:val="24"/>
        </w:rPr>
        <w:instrText xml:space="preserve">HYPERLINK \l Par1084  </w:instrText>
      </w:r>
      <w:r>
        <w:rPr>
          <w:rFonts w:hint="default" w:ascii="Arial" w:hAnsi="Arial"/>
          <w:sz w:val="16"/>
          <w:szCs w:val="24"/>
        </w:rPr>
        <w:fldChar w:fldCharType="separate"/>
      </w:r>
      <w:r>
        <w:rPr>
          <w:rFonts w:hint="default" w:ascii="Arial" w:hAnsi="Arial"/>
          <w:color w:val="0000FF"/>
          <w:sz w:val="16"/>
          <w:szCs w:val="24"/>
        </w:rPr>
        <w:t>частью 2 статьи 61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Par1101  </w:instrText>
      </w:r>
      <w:r>
        <w:rPr>
          <w:rFonts w:hint="default" w:ascii="Arial" w:hAnsi="Arial"/>
          <w:sz w:val="16"/>
          <w:szCs w:val="24"/>
        </w:rPr>
        <w:fldChar w:fldCharType="separate"/>
      </w:r>
      <w:r>
        <w:rPr>
          <w:rFonts w:hint="default" w:ascii="Arial" w:hAnsi="Arial"/>
          <w:color w:val="0000FF"/>
          <w:sz w:val="16"/>
          <w:szCs w:val="24"/>
        </w:rPr>
        <w:t>статьей 65</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Par1119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Par1121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Par1123  </w:instrText>
      </w:r>
      <w:r>
        <w:rPr>
          <w:rFonts w:hint="default" w:ascii="Arial" w:hAnsi="Arial"/>
          <w:sz w:val="16"/>
          <w:szCs w:val="24"/>
        </w:rPr>
        <w:fldChar w:fldCharType="separate"/>
      </w:r>
      <w:r>
        <w:rPr>
          <w:rFonts w:hint="default" w:ascii="Arial" w:hAnsi="Arial"/>
          <w:color w:val="0000FF"/>
          <w:sz w:val="16"/>
          <w:szCs w:val="24"/>
        </w:rPr>
        <w:t>5 части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Par1124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Par1126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Par1128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Par1130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Par1131  </w:instrText>
      </w:r>
      <w:r>
        <w:rPr>
          <w:rFonts w:hint="default" w:ascii="Arial" w:hAnsi="Arial"/>
          <w:sz w:val="16"/>
          <w:szCs w:val="24"/>
        </w:rPr>
        <w:fldChar w:fldCharType="separate"/>
      </w:r>
      <w:r>
        <w:rPr>
          <w:rFonts w:hint="default" w:ascii="Arial" w:hAnsi="Arial"/>
          <w:color w:val="0000FF"/>
          <w:sz w:val="16"/>
          <w:szCs w:val="24"/>
        </w:rPr>
        <w:t>6 части 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Par1132  </w:instrText>
      </w:r>
      <w:r>
        <w:rPr>
          <w:rFonts w:hint="default" w:ascii="Arial" w:hAnsi="Arial"/>
          <w:sz w:val="16"/>
          <w:szCs w:val="24"/>
        </w:rPr>
        <w:fldChar w:fldCharType="separate"/>
      </w:r>
      <w:r>
        <w:rPr>
          <w:rFonts w:hint="default" w:ascii="Arial" w:hAnsi="Arial"/>
          <w:color w:val="0000FF"/>
          <w:sz w:val="16"/>
          <w:szCs w:val="24"/>
        </w:rPr>
        <w:t>частью 4 статьи 67</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Par1146  </w:instrText>
      </w:r>
      <w:r>
        <w:rPr>
          <w:rFonts w:hint="default" w:ascii="Arial" w:hAnsi="Arial"/>
          <w:sz w:val="16"/>
          <w:szCs w:val="24"/>
        </w:rPr>
        <w:fldChar w:fldCharType="separate"/>
      </w:r>
      <w:r>
        <w:rPr>
          <w:rFonts w:hint="default" w:ascii="Arial" w:hAnsi="Arial"/>
          <w:color w:val="0000FF"/>
          <w:sz w:val="16"/>
          <w:szCs w:val="24"/>
        </w:rPr>
        <w:t>статьями 70</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Par1151  </w:instrText>
      </w:r>
      <w:r>
        <w:rPr>
          <w:rFonts w:hint="default" w:ascii="Arial" w:hAnsi="Arial"/>
          <w:sz w:val="16"/>
          <w:szCs w:val="24"/>
        </w:rPr>
        <w:fldChar w:fldCharType="separate"/>
      </w:r>
      <w:r>
        <w:rPr>
          <w:rFonts w:hint="default" w:ascii="Arial" w:hAnsi="Arial"/>
          <w:color w:val="0000FF"/>
          <w:sz w:val="16"/>
          <w:szCs w:val="24"/>
        </w:rPr>
        <w:t>71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Par1219  </w:instrText>
      </w:r>
      <w:r>
        <w:rPr>
          <w:rFonts w:hint="default" w:ascii="Arial" w:hAnsi="Arial"/>
          <w:sz w:val="16"/>
          <w:szCs w:val="24"/>
        </w:rPr>
        <w:fldChar w:fldCharType="separate"/>
      </w:r>
      <w:r>
        <w:rPr>
          <w:rFonts w:hint="default" w:ascii="Arial" w:hAnsi="Arial"/>
          <w:color w:val="0000FF"/>
          <w:sz w:val="16"/>
          <w:szCs w:val="24"/>
        </w:rPr>
        <w:t>80</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несут ответственность, предусмотренную </w:t>
      </w:r>
      <w:r>
        <w:rPr>
          <w:rFonts w:hint="default" w:ascii="Arial" w:hAnsi="Arial"/>
          <w:sz w:val="16"/>
          <w:szCs w:val="24"/>
        </w:rPr>
        <w:fldChar w:fldCharType="begin"/>
      </w:r>
      <w:r>
        <w:rPr>
          <w:rFonts w:hint="default" w:ascii="Arial" w:hAnsi="Arial"/>
          <w:sz w:val="16"/>
          <w:szCs w:val="24"/>
        </w:rPr>
        <w:instrText xml:space="preserve">HYPERLINK \l Par1111  </w:instrText>
      </w:r>
      <w:r>
        <w:rPr>
          <w:rFonts w:hint="default" w:ascii="Arial" w:hAnsi="Arial"/>
          <w:sz w:val="16"/>
          <w:szCs w:val="24"/>
        </w:rPr>
        <w:fldChar w:fldCharType="separate"/>
      </w:r>
      <w:r>
        <w:rPr>
          <w:rFonts w:hint="default" w:ascii="Arial" w:hAnsi="Arial"/>
          <w:color w:val="0000FF"/>
          <w:sz w:val="16"/>
          <w:szCs w:val="24"/>
        </w:rPr>
        <w:t>статьями 66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Par1134  </w:instrText>
      </w:r>
      <w:r>
        <w:rPr>
          <w:rFonts w:hint="default" w:ascii="Arial" w:hAnsi="Arial"/>
          <w:sz w:val="16"/>
          <w:szCs w:val="24"/>
        </w:rPr>
        <w:fldChar w:fldCharType="separate"/>
      </w:r>
      <w:r>
        <w:rPr>
          <w:rFonts w:hint="default" w:ascii="Arial" w:hAnsi="Arial"/>
          <w:color w:val="0000FF"/>
          <w:sz w:val="16"/>
          <w:szCs w:val="24"/>
        </w:rPr>
        <w:t>68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pPr>
        <w:spacing w:before="160" w:beforeLines="0" w:afterLines="0"/>
        <w:ind w:firstLine="540"/>
        <w:rPr>
          <w:rFonts w:hint="default" w:ascii="Arial" w:hAnsi="Arial"/>
          <w:sz w:val="16"/>
          <w:szCs w:val="24"/>
        </w:rPr>
      </w:pPr>
      <w:r>
        <w:rPr>
          <w:rFonts w:hint="default" w:ascii="Arial" w:hAnsi="Arial"/>
          <w:sz w:val="16"/>
          <w:szCs w:val="24"/>
        </w:rPr>
        <w:t>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pPr>
        <w:spacing w:before="160" w:beforeLines="0" w:afterLines="0"/>
        <w:ind w:firstLine="540"/>
        <w:rPr>
          <w:rFonts w:hint="default" w:ascii="Arial" w:hAnsi="Arial"/>
          <w:sz w:val="16"/>
          <w:szCs w:val="24"/>
        </w:rPr>
      </w:pPr>
      <w:r>
        <w:rPr>
          <w:rFonts w:hint="default" w:ascii="Arial" w:hAnsi="Arial"/>
          <w:sz w:val="16"/>
          <w:szCs w:val="24"/>
        </w:rP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r>
        <w:rPr>
          <w:rFonts w:hint="default" w:ascii="Arial" w:hAnsi="Arial"/>
          <w:sz w:val="16"/>
          <w:szCs w:val="24"/>
        </w:rPr>
        <w:fldChar w:fldCharType="begin"/>
      </w:r>
      <w:r>
        <w:rPr>
          <w:rFonts w:hint="default" w:ascii="Arial" w:hAnsi="Arial"/>
          <w:sz w:val="16"/>
          <w:szCs w:val="24"/>
        </w:rPr>
        <w:instrText xml:space="preserve">HYPERLINK \l Par1141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Par1144  </w:instrText>
      </w:r>
      <w:r>
        <w:rPr>
          <w:rFonts w:hint="default" w:ascii="Arial" w:hAnsi="Arial"/>
          <w:sz w:val="16"/>
          <w:szCs w:val="24"/>
        </w:rPr>
        <w:fldChar w:fldCharType="separate"/>
      </w:r>
      <w:r>
        <w:rPr>
          <w:rFonts w:hint="default" w:ascii="Arial" w:hAnsi="Arial"/>
          <w:color w:val="0000FF"/>
          <w:sz w:val="16"/>
          <w:szCs w:val="24"/>
        </w:rPr>
        <w:t>4 статьи 69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91.9. Право нанимателя на заключение договора найма жилого помещения жилищного фонда социального использования на новый срок</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64" w:name="Par1387"/>
      <w:bookmarkEnd w:id="164"/>
      <w:r>
        <w:rPr>
          <w:rFonts w:hint="default" w:ascii="Arial" w:hAnsi="Arial"/>
          <w:sz w:val="16"/>
          <w:szCs w:val="24"/>
        </w:rP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r>
        <w:rPr>
          <w:rFonts w:hint="default" w:ascii="Arial" w:hAnsi="Arial"/>
          <w:sz w:val="16"/>
          <w:szCs w:val="24"/>
        </w:rPr>
        <w:fldChar w:fldCharType="begin"/>
      </w:r>
      <w:r>
        <w:rPr>
          <w:rFonts w:hint="default" w:ascii="Arial" w:hAnsi="Arial"/>
          <w:sz w:val="16"/>
          <w:szCs w:val="24"/>
        </w:rPr>
        <w:instrText xml:space="preserve">HYPERLINK \l Par1349  </w:instrText>
      </w:r>
      <w:r>
        <w:rPr>
          <w:rFonts w:hint="default" w:ascii="Arial" w:hAnsi="Arial"/>
          <w:sz w:val="16"/>
          <w:szCs w:val="24"/>
        </w:rPr>
        <w:fldChar w:fldCharType="separate"/>
      </w:r>
      <w:r>
        <w:rPr>
          <w:rFonts w:hint="default" w:ascii="Arial" w:hAnsi="Arial"/>
          <w:color w:val="0000FF"/>
          <w:sz w:val="16"/>
          <w:szCs w:val="24"/>
        </w:rPr>
        <w:t>пунктом 1 части 1 статьи 91.3</w:t>
      </w:r>
      <w:r>
        <w:rPr>
          <w:rFonts w:hint="default" w:ascii="Arial" w:hAnsi="Arial"/>
          <w:color w:val="0000FF"/>
          <w:sz w:val="16"/>
          <w:szCs w:val="24"/>
        </w:rPr>
        <w:fldChar w:fldCharType="end"/>
      </w:r>
      <w:r>
        <w:rPr>
          <w:rFonts w:hint="default" w:ascii="Arial" w:hAnsi="Arial"/>
          <w:sz w:val="16"/>
          <w:szCs w:val="24"/>
        </w:rPr>
        <w:t xml:space="preserve"> настоящего Кодекса или в соответствии с </w:t>
      </w:r>
      <w:r>
        <w:rPr>
          <w:rFonts w:hint="default" w:ascii="Arial" w:hAnsi="Arial"/>
          <w:sz w:val="16"/>
          <w:szCs w:val="24"/>
        </w:rPr>
        <w:fldChar w:fldCharType="begin"/>
      </w:r>
      <w:r>
        <w:rPr>
          <w:rFonts w:hint="default" w:ascii="Arial" w:hAnsi="Arial"/>
          <w:sz w:val="16"/>
          <w:szCs w:val="24"/>
        </w:rPr>
        <w:instrText xml:space="preserve">HYPERLINK \l Par1478  </w:instrText>
      </w:r>
      <w:r>
        <w:rPr>
          <w:rFonts w:hint="default" w:ascii="Arial" w:hAnsi="Arial"/>
          <w:sz w:val="16"/>
          <w:szCs w:val="24"/>
        </w:rPr>
        <w:fldChar w:fldCharType="separate"/>
      </w:r>
      <w:r>
        <w:rPr>
          <w:rFonts w:hint="default" w:ascii="Arial" w:hAnsi="Arial"/>
          <w:color w:val="0000FF"/>
          <w:sz w:val="16"/>
          <w:szCs w:val="24"/>
        </w:rPr>
        <w:t>пунктом 3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165" w:name="Par1388"/>
      <w:bookmarkEnd w:id="165"/>
      <w:r>
        <w:rPr>
          <w:rFonts w:hint="default" w:ascii="Arial" w:hAnsi="Arial"/>
          <w:sz w:val="16"/>
          <w:szCs w:val="24"/>
        </w:rP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r>
        <w:rPr>
          <w:rFonts w:hint="default" w:ascii="Arial" w:hAnsi="Arial"/>
          <w:sz w:val="16"/>
          <w:szCs w:val="24"/>
        </w:rPr>
        <w:fldChar w:fldCharType="begin"/>
      </w:r>
      <w:r>
        <w:rPr>
          <w:rFonts w:hint="default" w:ascii="Arial" w:hAnsi="Arial"/>
          <w:sz w:val="16"/>
          <w:szCs w:val="24"/>
        </w:rPr>
        <w:instrText xml:space="preserve">HYPERLINK \l Par1387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91.10. Расторжение и прекращение договора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jc w:val="center"/>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Договор найма жилого помещения жилищного фонда социального использования может быть расторгнут в любое время по соглашению сторон.</w:t>
      </w:r>
    </w:p>
    <w:p>
      <w:pPr>
        <w:spacing w:before="160" w:beforeLines="0" w:afterLines="0"/>
        <w:ind w:firstLine="540"/>
        <w:rPr>
          <w:rFonts w:hint="default" w:ascii="Arial" w:hAnsi="Arial"/>
          <w:sz w:val="16"/>
          <w:szCs w:val="24"/>
        </w:rPr>
      </w:pPr>
      <w:r>
        <w:rPr>
          <w:rFonts w:hint="default" w:ascii="Arial" w:hAnsi="Arial"/>
          <w:sz w:val="16"/>
          <w:szCs w:val="24"/>
        </w:rP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pPr>
        <w:spacing w:before="160" w:beforeLines="0" w:afterLines="0"/>
        <w:ind w:firstLine="540"/>
        <w:rPr>
          <w:rFonts w:hint="default" w:ascii="Arial" w:hAnsi="Arial"/>
          <w:sz w:val="16"/>
          <w:szCs w:val="24"/>
        </w:rPr>
      </w:pPr>
      <w:r>
        <w:rPr>
          <w:rFonts w:hint="default" w:ascii="Arial" w:hAnsi="Arial"/>
          <w:sz w:val="16"/>
          <w:szCs w:val="24"/>
        </w:rPr>
        <w:t>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pPr>
        <w:spacing w:before="160" w:beforeLines="0" w:afterLines="0"/>
        <w:ind w:firstLine="540"/>
        <w:rPr>
          <w:rFonts w:hint="default" w:ascii="Arial" w:hAnsi="Arial"/>
          <w:sz w:val="16"/>
          <w:szCs w:val="24"/>
        </w:rPr>
      </w:pPr>
      <w:r>
        <w:rPr>
          <w:rFonts w:hint="default" w:ascii="Arial" w:hAnsi="Arial"/>
          <w:sz w:val="16"/>
          <w:szCs w:val="24"/>
        </w:rP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pPr>
        <w:spacing w:before="160" w:beforeLines="0" w:afterLines="0"/>
        <w:ind w:firstLine="540"/>
        <w:rPr>
          <w:rFonts w:hint="default" w:ascii="Arial" w:hAnsi="Arial"/>
          <w:sz w:val="16"/>
          <w:szCs w:val="24"/>
        </w:rPr>
      </w:pPr>
      <w:r>
        <w:rPr>
          <w:rFonts w:hint="default" w:ascii="Arial" w:hAnsi="Arial"/>
          <w:sz w:val="16"/>
          <w:szCs w:val="24"/>
        </w:rPr>
        <w:t>2) передачи жилого помещения или его части по договору поднайма, договору безвозмездного пользования;</w:t>
      </w:r>
    </w:p>
    <w:p>
      <w:pPr>
        <w:spacing w:before="160" w:beforeLines="0" w:afterLines="0"/>
        <w:ind w:firstLine="540"/>
        <w:rPr>
          <w:rFonts w:hint="default" w:ascii="Arial" w:hAnsi="Arial"/>
          <w:sz w:val="16"/>
          <w:szCs w:val="24"/>
        </w:rPr>
      </w:pPr>
      <w:bookmarkStart w:id="166" w:name="Par1398"/>
      <w:bookmarkEnd w:id="166"/>
      <w:r>
        <w:rPr>
          <w:rFonts w:hint="default" w:ascii="Arial" w:hAnsi="Arial"/>
          <w:sz w:val="16"/>
          <w:szCs w:val="24"/>
        </w:rP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r>
        <w:rPr>
          <w:rFonts w:hint="default" w:ascii="Arial" w:hAnsi="Arial"/>
          <w:sz w:val="16"/>
          <w:szCs w:val="24"/>
        </w:rPr>
        <w:fldChar w:fldCharType="begin"/>
      </w:r>
      <w:r>
        <w:rPr>
          <w:rFonts w:hint="default" w:ascii="Arial" w:hAnsi="Arial"/>
          <w:sz w:val="16"/>
          <w:szCs w:val="24"/>
        </w:rPr>
        <w:instrText xml:space="preserve">HYPERLINK \l Par1388  </w:instrText>
      </w:r>
      <w:r>
        <w:rPr>
          <w:rFonts w:hint="default" w:ascii="Arial" w:hAnsi="Arial"/>
          <w:sz w:val="16"/>
          <w:szCs w:val="24"/>
        </w:rPr>
        <w:fldChar w:fldCharType="separate"/>
      </w:r>
      <w:r>
        <w:rPr>
          <w:rFonts w:hint="default" w:ascii="Arial" w:hAnsi="Arial"/>
          <w:color w:val="0000FF"/>
          <w:sz w:val="16"/>
          <w:szCs w:val="24"/>
        </w:rPr>
        <w:t>части 2 статьи 91.9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4) указанном в </w:t>
      </w:r>
      <w:r>
        <w:rPr>
          <w:rFonts w:hint="default" w:ascii="Arial" w:hAnsi="Arial"/>
          <w:sz w:val="16"/>
          <w:szCs w:val="24"/>
        </w:rPr>
        <w:fldChar w:fldCharType="begin"/>
      </w:r>
      <w:r>
        <w:rPr>
          <w:rFonts w:hint="default" w:ascii="Arial" w:hAnsi="Arial"/>
          <w:sz w:val="16"/>
          <w:szCs w:val="24"/>
        </w:rPr>
        <w:instrText xml:space="preserve">HYPERLINK \l Par1245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Par1246  </w:instrText>
      </w:r>
      <w:r>
        <w:rPr>
          <w:rFonts w:hint="default" w:ascii="Arial" w:hAnsi="Arial"/>
          <w:sz w:val="16"/>
          <w:szCs w:val="24"/>
        </w:rPr>
        <w:fldChar w:fldCharType="separate"/>
      </w:r>
      <w:r>
        <w:rPr>
          <w:rFonts w:hint="default" w:ascii="Arial" w:hAnsi="Arial"/>
          <w:color w:val="0000FF"/>
          <w:sz w:val="16"/>
          <w:szCs w:val="24"/>
        </w:rPr>
        <w:t>пункте 3</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Par1247  </w:instrText>
      </w:r>
      <w:r>
        <w:rPr>
          <w:rFonts w:hint="default" w:ascii="Arial" w:hAnsi="Arial"/>
          <w:sz w:val="16"/>
          <w:szCs w:val="24"/>
        </w:rPr>
        <w:fldChar w:fldCharType="separate"/>
      </w:r>
      <w:r>
        <w:rPr>
          <w:rFonts w:hint="default" w:ascii="Arial" w:hAnsi="Arial"/>
          <w:color w:val="0000FF"/>
          <w:sz w:val="16"/>
          <w:szCs w:val="24"/>
        </w:rPr>
        <w:t>пункте 4 части 4 статьи 83</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pPr>
        <w:spacing w:before="160" w:beforeLines="0" w:afterLines="0"/>
        <w:ind w:firstLine="540"/>
        <w:rPr>
          <w:rFonts w:hint="default" w:ascii="Arial" w:hAnsi="Arial"/>
          <w:sz w:val="16"/>
          <w:szCs w:val="24"/>
        </w:rPr>
      </w:pPr>
      <w:r>
        <w:rPr>
          <w:rFonts w:hint="default" w:ascii="Arial" w:hAnsi="Arial"/>
          <w:sz w:val="16"/>
          <w:szCs w:val="24"/>
        </w:rP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r>
        <w:rPr>
          <w:rFonts w:hint="default" w:ascii="Arial" w:hAnsi="Arial"/>
          <w:sz w:val="16"/>
          <w:szCs w:val="24"/>
        </w:rPr>
        <w:fldChar w:fldCharType="begin"/>
      </w:r>
      <w:r>
        <w:rPr>
          <w:rFonts w:hint="default" w:ascii="Arial" w:hAnsi="Arial"/>
          <w:sz w:val="16"/>
          <w:szCs w:val="24"/>
        </w:rPr>
        <w:instrText xml:space="preserve">HYPERLINK \l Par1346  </w:instrText>
      </w:r>
      <w:r>
        <w:rPr>
          <w:rFonts w:hint="default" w:ascii="Arial" w:hAnsi="Arial"/>
          <w:sz w:val="16"/>
          <w:szCs w:val="24"/>
        </w:rPr>
        <w:fldChar w:fldCharType="separate"/>
      </w:r>
      <w:r>
        <w:rPr>
          <w:rFonts w:hint="default" w:ascii="Arial" w:hAnsi="Arial"/>
          <w:color w:val="0000FF"/>
          <w:sz w:val="16"/>
          <w:szCs w:val="24"/>
        </w:rPr>
        <w:t>частью 1 статьи 91.3</w:t>
      </w:r>
      <w:r>
        <w:rPr>
          <w:rFonts w:hint="default" w:ascii="Arial" w:hAnsi="Arial"/>
          <w:color w:val="0000FF"/>
          <w:sz w:val="16"/>
          <w:szCs w:val="24"/>
        </w:rPr>
        <w:fldChar w:fldCharType="end"/>
      </w:r>
      <w:r>
        <w:rPr>
          <w:rFonts w:hint="default" w:ascii="Arial" w:hAnsi="Arial"/>
          <w:sz w:val="16"/>
          <w:szCs w:val="24"/>
        </w:rPr>
        <w:t xml:space="preserve"> или в соответствии с </w:t>
      </w:r>
      <w:r>
        <w:rPr>
          <w:rFonts w:hint="default" w:ascii="Arial" w:hAnsi="Arial"/>
          <w:sz w:val="16"/>
          <w:szCs w:val="24"/>
        </w:rPr>
        <w:fldChar w:fldCharType="begin"/>
      </w:r>
      <w:r>
        <w:rPr>
          <w:rFonts w:hint="default" w:ascii="Arial" w:hAnsi="Arial"/>
          <w:sz w:val="16"/>
          <w:szCs w:val="24"/>
        </w:rPr>
        <w:instrText xml:space="preserve">HYPERLINK \l Par1476  </w:instrText>
      </w:r>
      <w:r>
        <w:rPr>
          <w:rFonts w:hint="default" w:ascii="Arial" w:hAnsi="Arial"/>
          <w:sz w:val="16"/>
          <w:szCs w:val="24"/>
        </w:rPr>
        <w:fldChar w:fldCharType="separate"/>
      </w:r>
      <w:r>
        <w:rPr>
          <w:rFonts w:hint="default" w:ascii="Arial" w:hAnsi="Arial"/>
          <w:color w:val="0000FF"/>
          <w:sz w:val="16"/>
          <w:szCs w:val="24"/>
        </w:rPr>
        <w:t>пунктом 1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r>
        <w:rPr>
          <w:rFonts w:hint="default" w:ascii="Arial" w:hAnsi="Arial"/>
          <w:sz w:val="16"/>
          <w:szCs w:val="24"/>
        </w:rPr>
        <w:fldChar w:fldCharType="begin"/>
      </w:r>
      <w:r>
        <w:rPr>
          <w:rFonts w:hint="default" w:ascii="Arial" w:hAnsi="Arial"/>
          <w:sz w:val="16"/>
          <w:szCs w:val="24"/>
        </w:rPr>
        <w:instrText xml:space="preserve">HYPERLINK \l Par1398  </w:instrText>
      </w:r>
      <w:r>
        <w:rPr>
          <w:rFonts w:hint="default" w:ascii="Arial" w:hAnsi="Arial"/>
          <w:sz w:val="16"/>
          <w:szCs w:val="24"/>
        </w:rPr>
        <w:fldChar w:fldCharType="separate"/>
      </w:r>
      <w:r>
        <w:rPr>
          <w:rFonts w:hint="default" w:ascii="Arial" w:hAnsi="Arial"/>
          <w:color w:val="0000FF"/>
          <w:sz w:val="16"/>
          <w:szCs w:val="24"/>
        </w:rPr>
        <w:t>пункте 3 части 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8.2. ПРЕДОСТАВЛЕНИЕ ЖИЛЫХ ПОМЕЩЕНИЙ</w:t>
      </w:r>
    </w:p>
    <w:p>
      <w:pPr>
        <w:spacing w:beforeLines="0" w:afterLines="0"/>
        <w:jc w:val="center"/>
        <w:rPr>
          <w:rFonts w:hint="default" w:ascii="Arial" w:hAnsi="Arial"/>
          <w:b/>
          <w:sz w:val="16"/>
          <w:szCs w:val="24"/>
        </w:rPr>
      </w:pPr>
      <w:r>
        <w:rPr>
          <w:rFonts w:hint="default" w:ascii="Arial" w:hAnsi="Arial"/>
          <w:b/>
          <w:sz w:val="16"/>
          <w:szCs w:val="24"/>
        </w:rPr>
        <w:t>ПО ДОГОВОРАМ НАЙМА ЖИЛЫХ ПОМЕЩЕНИЙ ЖИЛИЩНОГО ФОНДА</w:t>
      </w:r>
    </w:p>
    <w:p>
      <w:pPr>
        <w:spacing w:beforeLines="0" w:afterLines="0"/>
        <w:jc w:val="center"/>
        <w:rPr>
          <w:rFonts w:hint="default" w:ascii="Arial" w:hAnsi="Arial"/>
          <w:b/>
          <w:sz w:val="16"/>
          <w:szCs w:val="24"/>
        </w:rPr>
      </w:pPr>
      <w:r>
        <w:rPr>
          <w:rFonts w:hint="default" w:ascii="Arial" w:hAnsi="Arial"/>
          <w:b/>
          <w:sz w:val="16"/>
          <w:szCs w:val="24"/>
        </w:rPr>
        <w:t>СОЦИАЛЬНОГО ИСПОЛЬЗОВАНИЯ</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Учет граждан, имеющих в соответствии с </w:t>
      </w:r>
      <w:r>
        <w:rPr>
          <w:rFonts w:hint="default" w:ascii="Arial" w:hAnsi="Arial"/>
          <w:sz w:val="16"/>
          <w:szCs w:val="24"/>
        </w:rPr>
        <w:fldChar w:fldCharType="begin"/>
      </w:r>
      <w:r>
        <w:rPr>
          <w:rFonts w:hint="default" w:ascii="Arial" w:hAnsi="Arial"/>
          <w:sz w:val="16"/>
          <w:szCs w:val="24"/>
        </w:rPr>
        <w:instrText xml:space="preserve">HYPERLINK \l Par1346  </w:instrText>
      </w:r>
      <w:r>
        <w:rPr>
          <w:rFonts w:hint="default" w:ascii="Arial" w:hAnsi="Arial"/>
          <w:sz w:val="16"/>
          <w:szCs w:val="24"/>
        </w:rPr>
        <w:fldChar w:fldCharType="separate"/>
      </w:r>
      <w:r>
        <w:rPr>
          <w:rFonts w:hint="default" w:ascii="Arial" w:hAnsi="Arial"/>
          <w:color w:val="0000FF"/>
          <w:sz w:val="16"/>
          <w:szCs w:val="24"/>
        </w:rPr>
        <w:t>частью 1 статьи 91.3</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pPr>
        <w:spacing w:before="160" w:beforeLines="0" w:afterLines="0"/>
        <w:ind w:firstLine="540"/>
        <w:rPr>
          <w:rFonts w:hint="default" w:ascii="Arial" w:hAnsi="Arial"/>
          <w:sz w:val="16"/>
          <w:szCs w:val="24"/>
        </w:rPr>
      </w:pPr>
      <w:bookmarkStart w:id="167" w:name="Par1423"/>
      <w:bookmarkEnd w:id="167"/>
      <w:r>
        <w:rPr>
          <w:rFonts w:hint="default" w:ascii="Arial" w:hAnsi="Arial"/>
          <w:sz w:val="16"/>
          <w:szCs w:val="24"/>
        </w:rP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r>
        <w:rPr>
          <w:rFonts w:hint="default" w:ascii="Arial" w:hAnsi="Arial"/>
          <w:sz w:val="16"/>
          <w:szCs w:val="24"/>
        </w:rPr>
        <w:fldChar w:fldCharType="begin"/>
      </w:r>
      <w:r>
        <w:rPr>
          <w:rFonts w:hint="default" w:ascii="Arial" w:hAnsi="Arial"/>
          <w:sz w:val="16"/>
          <w:szCs w:val="24"/>
        </w:rPr>
        <w:instrText xml:space="preserve">HYPERLINK \l Par1346  </w:instrText>
      </w:r>
      <w:r>
        <w:rPr>
          <w:rFonts w:hint="default" w:ascii="Arial" w:hAnsi="Arial"/>
          <w:sz w:val="16"/>
          <w:szCs w:val="24"/>
        </w:rPr>
        <w:fldChar w:fldCharType="separate"/>
      </w:r>
      <w:r>
        <w:rPr>
          <w:rFonts w:hint="default" w:ascii="Arial" w:hAnsi="Arial"/>
          <w:color w:val="0000FF"/>
          <w:sz w:val="16"/>
          <w:szCs w:val="24"/>
        </w:rPr>
        <w:t>частью 1 статьи 91.3</w:t>
      </w:r>
      <w:r>
        <w:rPr>
          <w:rFonts w:hint="default" w:ascii="Arial" w:hAnsi="Arial"/>
          <w:color w:val="0000FF"/>
          <w:sz w:val="16"/>
          <w:szCs w:val="24"/>
        </w:rPr>
        <w:fldChar w:fldCharType="end"/>
      </w:r>
      <w:r>
        <w:rPr>
          <w:rFonts w:hint="default" w:ascii="Arial" w:hAnsi="Arial"/>
          <w:sz w:val="16"/>
          <w:szCs w:val="24"/>
        </w:rP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r>
        <w:rPr>
          <w:rFonts w:hint="default" w:ascii="Arial" w:hAnsi="Arial"/>
          <w:sz w:val="16"/>
          <w:szCs w:val="24"/>
        </w:rPr>
        <w:fldChar w:fldCharType="begin"/>
      </w:r>
      <w:r>
        <w:rPr>
          <w:rFonts w:hint="default" w:ascii="Arial" w:hAnsi="Arial"/>
          <w:sz w:val="16"/>
          <w:szCs w:val="24"/>
        </w:rPr>
        <w:instrText xml:space="preserve">HYPERLINK \l Par1425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pPr>
        <w:spacing w:before="160" w:beforeLines="0" w:afterLines="0"/>
        <w:ind w:firstLine="540"/>
        <w:rPr>
          <w:rFonts w:hint="default" w:ascii="Arial" w:hAnsi="Arial"/>
          <w:sz w:val="16"/>
          <w:szCs w:val="24"/>
        </w:rPr>
      </w:pPr>
      <w:r>
        <w:rPr>
          <w:rFonts w:hint="default" w:ascii="Arial" w:hAnsi="Arial"/>
          <w:sz w:val="16"/>
          <w:szCs w:val="24"/>
        </w:rP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r>
        <w:rPr>
          <w:rFonts w:hint="default" w:ascii="Arial" w:hAnsi="Arial"/>
          <w:sz w:val="16"/>
          <w:szCs w:val="24"/>
        </w:rPr>
        <w:fldChar w:fldCharType="begin"/>
      </w:r>
      <w:r>
        <w:rPr>
          <w:rFonts w:hint="default" w:ascii="Arial" w:hAnsi="Arial"/>
          <w:sz w:val="16"/>
          <w:szCs w:val="24"/>
        </w:rPr>
        <w:instrText xml:space="preserve">HYPERLINK \l Par1423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pPr>
        <w:spacing w:before="160" w:beforeLines="0" w:afterLines="0"/>
        <w:ind w:firstLine="540"/>
        <w:rPr>
          <w:rFonts w:hint="default" w:ascii="Arial" w:hAnsi="Arial"/>
          <w:sz w:val="16"/>
          <w:szCs w:val="24"/>
        </w:rPr>
      </w:pPr>
      <w:bookmarkStart w:id="168" w:name="Par1425"/>
      <w:bookmarkEnd w:id="168"/>
      <w:r>
        <w:rPr>
          <w:rFonts w:hint="default" w:ascii="Arial" w:hAnsi="Arial"/>
          <w:sz w:val="16"/>
          <w:szCs w:val="24"/>
        </w:rP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169" w:name="Par1427"/>
      <w:bookmarkEnd w:id="169"/>
      <w:r>
        <w:rPr>
          <w:rFonts w:hint="default" w:ascii="Arial" w:hAnsi="Arial"/>
          <w:b/>
          <w:sz w:val="16"/>
          <w:szCs w:val="24"/>
        </w:rP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Par1476  </w:instrText>
      </w:r>
      <w:r>
        <w:rPr>
          <w:rFonts w:hint="default" w:ascii="Arial" w:hAnsi="Arial"/>
          <w:sz w:val="16"/>
          <w:szCs w:val="24"/>
        </w:rPr>
        <w:fldChar w:fldCharType="separate"/>
      </w:r>
      <w:r>
        <w:rPr>
          <w:rFonts w:hint="default" w:ascii="Arial" w:hAnsi="Arial"/>
          <w:color w:val="0000FF"/>
          <w:sz w:val="16"/>
          <w:szCs w:val="24"/>
        </w:rPr>
        <w:t>пунктом 1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pPr>
        <w:spacing w:before="160" w:beforeLines="0" w:afterLines="0"/>
        <w:ind w:firstLine="540"/>
        <w:rPr>
          <w:rFonts w:hint="default" w:ascii="Arial" w:hAnsi="Arial"/>
          <w:sz w:val="16"/>
          <w:szCs w:val="24"/>
        </w:rPr>
      </w:pPr>
      <w:bookmarkStart w:id="170" w:name="Par1432"/>
      <w:bookmarkEnd w:id="170"/>
      <w:r>
        <w:rPr>
          <w:rFonts w:hint="default" w:ascii="Arial" w:hAnsi="Arial"/>
          <w:sz w:val="16"/>
          <w:szCs w:val="24"/>
        </w:rPr>
        <w:t>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r>
        <w:rPr>
          <w:rFonts w:hint="default" w:ascii="Arial" w:hAnsi="Arial"/>
          <w:sz w:val="16"/>
          <w:szCs w:val="24"/>
        </w:rPr>
        <w:fldChar w:fldCharType="begin"/>
      </w:r>
      <w:r>
        <w:rPr>
          <w:rFonts w:hint="default" w:ascii="Arial" w:hAnsi="Arial"/>
          <w:sz w:val="16"/>
          <w:szCs w:val="24"/>
        </w:rPr>
        <w:instrText xml:space="preserve">HYPERLINK \l Par1476  </w:instrText>
      </w:r>
      <w:r>
        <w:rPr>
          <w:rFonts w:hint="default" w:ascii="Arial" w:hAnsi="Arial"/>
          <w:sz w:val="16"/>
          <w:szCs w:val="24"/>
        </w:rPr>
        <w:fldChar w:fldCharType="separate"/>
      </w:r>
      <w:r>
        <w:rPr>
          <w:rFonts w:hint="default" w:ascii="Arial" w:hAnsi="Arial"/>
          <w:color w:val="0000FF"/>
          <w:sz w:val="16"/>
          <w:szCs w:val="24"/>
        </w:rPr>
        <w:t>пунктом 1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r>
        <w:rPr>
          <w:rFonts w:hint="default" w:ascii="Arial" w:hAnsi="Arial"/>
          <w:sz w:val="16"/>
          <w:szCs w:val="24"/>
        </w:rPr>
        <w:fldChar w:fldCharType="begin"/>
      </w:r>
      <w:r>
        <w:rPr>
          <w:rFonts w:hint="default" w:ascii="Arial" w:hAnsi="Arial"/>
          <w:sz w:val="16"/>
          <w:szCs w:val="24"/>
        </w:rPr>
        <w:instrText xml:space="preserve">HYPERLINK \l Par1432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pPr>
        <w:spacing w:before="160" w:beforeLines="0" w:afterLines="0"/>
        <w:ind w:firstLine="540"/>
        <w:rPr>
          <w:rFonts w:hint="default" w:ascii="Arial" w:hAnsi="Arial"/>
          <w:sz w:val="16"/>
          <w:szCs w:val="24"/>
        </w:rPr>
      </w:pPr>
      <w:bookmarkStart w:id="171" w:name="Par1434"/>
      <w:bookmarkEnd w:id="171"/>
      <w:r>
        <w:rPr>
          <w:rFonts w:hint="default" w:ascii="Arial" w:hAnsi="Arial"/>
          <w:sz w:val="16"/>
          <w:szCs w:val="24"/>
        </w:rPr>
        <w:t>5. Порядок учета наймодателями заявлений граждан устанавливается:</w:t>
      </w:r>
    </w:p>
    <w:p>
      <w:pPr>
        <w:spacing w:before="160" w:beforeLines="0" w:afterLines="0"/>
        <w:ind w:firstLine="540"/>
        <w:rPr>
          <w:rFonts w:hint="default" w:ascii="Arial" w:hAnsi="Arial"/>
          <w:sz w:val="16"/>
          <w:szCs w:val="24"/>
        </w:rPr>
      </w:pPr>
      <w:bookmarkStart w:id="172" w:name="Par1435"/>
      <w:bookmarkEnd w:id="172"/>
      <w:r>
        <w:rPr>
          <w:rFonts w:hint="default" w:ascii="Arial" w:hAnsi="Arial"/>
          <w:sz w:val="16"/>
          <w:szCs w:val="24"/>
        </w:rP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r>
        <w:rPr>
          <w:rFonts w:hint="default" w:ascii="Arial" w:hAnsi="Arial"/>
          <w:sz w:val="16"/>
          <w:szCs w:val="24"/>
        </w:rPr>
        <w:fldChar w:fldCharType="begin"/>
      </w:r>
      <w:r>
        <w:rPr>
          <w:rFonts w:hint="default" w:ascii="Arial" w:hAnsi="Arial"/>
          <w:sz w:val="16"/>
          <w:szCs w:val="24"/>
        </w:rPr>
        <w:instrText xml:space="preserve">HYPERLINK \l Par1338  </w:instrText>
      </w:r>
      <w:r>
        <w:rPr>
          <w:rFonts w:hint="default" w:ascii="Arial" w:hAnsi="Arial"/>
          <w:sz w:val="16"/>
          <w:szCs w:val="24"/>
        </w:rPr>
        <w:fldChar w:fldCharType="separate"/>
      </w:r>
      <w:r>
        <w:rPr>
          <w:rFonts w:hint="default" w:ascii="Arial" w:hAnsi="Arial"/>
          <w:color w:val="0000FF"/>
          <w:sz w:val="16"/>
          <w:szCs w:val="24"/>
        </w:rPr>
        <w:t>пункте 2 части 1 статьи 91.2</w:t>
      </w:r>
      <w:r>
        <w:rPr>
          <w:rFonts w:hint="default" w:ascii="Arial" w:hAnsi="Arial"/>
          <w:color w:val="0000FF"/>
          <w:sz w:val="16"/>
          <w:szCs w:val="24"/>
        </w:rPr>
        <w:fldChar w:fldCharType="end"/>
      </w:r>
      <w:r>
        <w:rPr>
          <w:rFonts w:hint="default" w:ascii="Arial" w:hAnsi="Arial"/>
          <w:sz w:val="16"/>
          <w:szCs w:val="24"/>
        </w:rPr>
        <w:t xml:space="preserve"> настоящего Кодекса и созданные такими органами организации;</w:t>
      </w:r>
    </w:p>
    <w:p>
      <w:pPr>
        <w:spacing w:before="160" w:beforeLines="0" w:afterLines="0"/>
        <w:ind w:firstLine="540"/>
        <w:rPr>
          <w:rFonts w:hint="default" w:ascii="Arial" w:hAnsi="Arial"/>
          <w:sz w:val="16"/>
          <w:szCs w:val="24"/>
        </w:rPr>
      </w:pPr>
      <w:bookmarkStart w:id="173" w:name="Par1436"/>
      <w:bookmarkEnd w:id="173"/>
      <w:r>
        <w:rPr>
          <w:rFonts w:hint="default" w:ascii="Arial" w:hAnsi="Arial"/>
          <w:sz w:val="16"/>
          <w:szCs w:val="24"/>
        </w:rP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r>
        <w:rPr>
          <w:rFonts w:hint="default" w:ascii="Arial" w:hAnsi="Arial"/>
          <w:sz w:val="16"/>
          <w:szCs w:val="24"/>
        </w:rPr>
        <w:fldChar w:fldCharType="begin"/>
      </w:r>
      <w:r>
        <w:rPr>
          <w:rFonts w:hint="default" w:ascii="Arial" w:hAnsi="Arial"/>
          <w:sz w:val="16"/>
          <w:szCs w:val="24"/>
        </w:rPr>
        <w:instrText xml:space="preserve">HYPERLINK \l Par1338  </w:instrText>
      </w:r>
      <w:r>
        <w:rPr>
          <w:rFonts w:hint="default" w:ascii="Arial" w:hAnsi="Arial"/>
          <w:sz w:val="16"/>
          <w:szCs w:val="24"/>
        </w:rPr>
        <w:fldChar w:fldCharType="separate"/>
      </w:r>
      <w:r>
        <w:rPr>
          <w:rFonts w:hint="default" w:ascii="Arial" w:hAnsi="Arial"/>
          <w:color w:val="0000FF"/>
          <w:sz w:val="16"/>
          <w:szCs w:val="24"/>
        </w:rPr>
        <w:t>пункте 2 части 1 статьи 91.2</w:t>
      </w:r>
      <w:r>
        <w:rPr>
          <w:rFonts w:hint="default" w:ascii="Arial" w:hAnsi="Arial"/>
          <w:color w:val="0000FF"/>
          <w:sz w:val="16"/>
          <w:szCs w:val="24"/>
        </w:rPr>
        <w:fldChar w:fldCharType="end"/>
      </w:r>
      <w:r>
        <w:rPr>
          <w:rFonts w:hint="default" w:ascii="Arial" w:hAnsi="Arial"/>
          <w:sz w:val="16"/>
          <w:szCs w:val="24"/>
        </w:rPr>
        <w:t xml:space="preserve"> настоящего Кодекса и созданные такими органами организации;</w:t>
      </w:r>
    </w:p>
    <w:p>
      <w:pPr>
        <w:spacing w:before="160" w:beforeLines="0" w:afterLines="0"/>
        <w:ind w:firstLine="540"/>
        <w:rPr>
          <w:rFonts w:hint="default" w:ascii="Arial" w:hAnsi="Arial"/>
          <w:sz w:val="16"/>
          <w:szCs w:val="24"/>
        </w:rPr>
      </w:pPr>
      <w:bookmarkStart w:id="174" w:name="Par1437"/>
      <w:bookmarkEnd w:id="174"/>
      <w:r>
        <w:rPr>
          <w:rFonts w:hint="default" w:ascii="Arial" w:hAnsi="Arial"/>
          <w:sz w:val="16"/>
          <w:szCs w:val="24"/>
        </w:rPr>
        <w:t xml:space="preserve">3) наймодателями, не указанными в </w:t>
      </w:r>
      <w:r>
        <w:rPr>
          <w:rFonts w:hint="default" w:ascii="Arial" w:hAnsi="Arial"/>
          <w:sz w:val="16"/>
          <w:szCs w:val="24"/>
        </w:rPr>
        <w:fldChar w:fldCharType="begin"/>
      </w:r>
      <w:r>
        <w:rPr>
          <w:rFonts w:hint="default" w:ascii="Arial" w:hAnsi="Arial"/>
          <w:sz w:val="16"/>
          <w:szCs w:val="24"/>
        </w:rPr>
        <w:instrText xml:space="preserve">HYPERLINK \l Par1435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Par1436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pPr>
        <w:spacing w:before="160" w:beforeLines="0" w:afterLines="0"/>
        <w:ind w:firstLine="540"/>
        <w:rPr>
          <w:rFonts w:hint="default" w:ascii="Arial" w:hAnsi="Arial"/>
          <w:sz w:val="16"/>
          <w:szCs w:val="24"/>
        </w:rPr>
      </w:pPr>
      <w:bookmarkStart w:id="175" w:name="Par1438"/>
      <w:bookmarkEnd w:id="175"/>
      <w:r>
        <w:rPr>
          <w:rFonts w:hint="default" w:ascii="Arial" w:hAnsi="Arial"/>
          <w:sz w:val="16"/>
          <w:szCs w:val="24"/>
        </w:rPr>
        <w:t>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91.15. Предоставление жилых помещений по договорам найма жилых помещений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76" w:name="Par1443"/>
      <w:bookmarkEnd w:id="176"/>
      <w:r>
        <w:rPr>
          <w:rFonts w:hint="default" w:ascii="Arial" w:hAnsi="Arial"/>
          <w:sz w:val="16"/>
          <w:szCs w:val="24"/>
        </w:rP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r>
        <w:rPr>
          <w:rFonts w:hint="default" w:ascii="Arial" w:hAnsi="Arial"/>
          <w:sz w:val="16"/>
          <w:szCs w:val="24"/>
        </w:rPr>
        <w:fldChar w:fldCharType="begin"/>
      </w:r>
      <w:r>
        <w:rPr>
          <w:rFonts w:hint="default" w:ascii="Arial" w:hAnsi="Arial"/>
          <w:sz w:val="16"/>
          <w:szCs w:val="24"/>
        </w:rPr>
        <w:instrText xml:space="preserve">HYPERLINK \l Par1427  </w:instrText>
      </w:r>
      <w:r>
        <w:rPr>
          <w:rFonts w:hint="default" w:ascii="Arial" w:hAnsi="Arial"/>
          <w:sz w:val="16"/>
          <w:szCs w:val="24"/>
        </w:rPr>
        <w:fldChar w:fldCharType="separate"/>
      </w:r>
      <w:r>
        <w:rPr>
          <w:rFonts w:hint="default" w:ascii="Arial" w:hAnsi="Arial"/>
          <w:color w:val="0000FF"/>
          <w:sz w:val="16"/>
          <w:szCs w:val="24"/>
        </w:rPr>
        <w:t>статьей 91.14</w:t>
      </w:r>
      <w:r>
        <w:rPr>
          <w:rFonts w:hint="default" w:ascii="Arial" w:hAnsi="Arial"/>
          <w:color w:val="0000FF"/>
          <w:sz w:val="16"/>
          <w:szCs w:val="24"/>
        </w:rPr>
        <w:fldChar w:fldCharType="end"/>
      </w:r>
      <w:r>
        <w:rPr>
          <w:rFonts w:hint="default" w:ascii="Arial" w:hAnsi="Arial"/>
          <w:sz w:val="16"/>
          <w:szCs w:val="24"/>
        </w:rPr>
        <w:t xml:space="preserve"> настоящего Кодекса и которые соответствуют при заключении указанных договоров установленным </w:t>
      </w:r>
      <w:r>
        <w:rPr>
          <w:rFonts w:hint="default" w:ascii="Arial" w:hAnsi="Arial"/>
          <w:sz w:val="16"/>
          <w:szCs w:val="24"/>
        </w:rPr>
        <w:fldChar w:fldCharType="begin"/>
      </w:r>
      <w:r>
        <w:rPr>
          <w:rFonts w:hint="default" w:ascii="Arial" w:hAnsi="Arial"/>
          <w:sz w:val="16"/>
          <w:szCs w:val="24"/>
        </w:rPr>
        <w:instrText xml:space="preserve">HYPERLINK \l Par1346  </w:instrText>
      </w:r>
      <w:r>
        <w:rPr>
          <w:rFonts w:hint="default" w:ascii="Arial" w:hAnsi="Arial"/>
          <w:sz w:val="16"/>
          <w:szCs w:val="24"/>
        </w:rPr>
        <w:fldChar w:fldCharType="separate"/>
      </w:r>
      <w:r>
        <w:rPr>
          <w:rFonts w:hint="default" w:ascii="Arial" w:hAnsi="Arial"/>
          <w:color w:val="0000FF"/>
          <w:sz w:val="16"/>
          <w:szCs w:val="24"/>
        </w:rPr>
        <w:t>частью 1 статьи 91.3</w:t>
      </w:r>
      <w:r>
        <w:rPr>
          <w:rFonts w:hint="default" w:ascii="Arial" w:hAnsi="Arial"/>
          <w:color w:val="0000FF"/>
          <w:sz w:val="16"/>
          <w:szCs w:val="24"/>
        </w:rPr>
        <w:fldChar w:fldCharType="end"/>
      </w:r>
      <w:r>
        <w:rPr>
          <w:rFonts w:hint="default" w:ascii="Arial" w:hAnsi="Arial"/>
          <w:sz w:val="16"/>
          <w:szCs w:val="24"/>
        </w:rPr>
        <w:t xml:space="preserve"> или в соответствии с </w:t>
      </w:r>
      <w:r>
        <w:rPr>
          <w:rFonts w:hint="default" w:ascii="Arial" w:hAnsi="Arial"/>
          <w:sz w:val="16"/>
          <w:szCs w:val="24"/>
        </w:rPr>
        <w:fldChar w:fldCharType="begin"/>
      </w:r>
      <w:r>
        <w:rPr>
          <w:rFonts w:hint="default" w:ascii="Arial" w:hAnsi="Arial"/>
          <w:sz w:val="16"/>
          <w:szCs w:val="24"/>
        </w:rPr>
        <w:instrText xml:space="preserve">HYPERLINK \l Par1476  </w:instrText>
      </w:r>
      <w:r>
        <w:rPr>
          <w:rFonts w:hint="default" w:ascii="Arial" w:hAnsi="Arial"/>
          <w:sz w:val="16"/>
          <w:szCs w:val="24"/>
        </w:rPr>
        <w:fldChar w:fldCharType="separate"/>
      </w:r>
      <w:r>
        <w:rPr>
          <w:rFonts w:hint="default" w:ascii="Arial" w:hAnsi="Arial"/>
          <w:color w:val="0000FF"/>
          <w:sz w:val="16"/>
          <w:szCs w:val="24"/>
        </w:rPr>
        <w:t>пунктом 1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r>
        <w:rPr>
          <w:rFonts w:hint="default" w:ascii="Arial" w:hAnsi="Arial"/>
          <w:sz w:val="16"/>
          <w:szCs w:val="24"/>
        </w:rPr>
        <w:fldChar w:fldCharType="begin"/>
      </w:r>
      <w:r>
        <w:rPr>
          <w:rFonts w:hint="default" w:ascii="Arial" w:hAnsi="Arial"/>
          <w:sz w:val="16"/>
          <w:szCs w:val="24"/>
        </w:rPr>
        <w:instrText xml:space="preserve">HYPERLINK \l Par1444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177" w:name="Par1444"/>
      <w:bookmarkEnd w:id="177"/>
      <w:r>
        <w:rPr>
          <w:rFonts w:hint="default" w:ascii="Arial" w:hAnsi="Arial"/>
          <w:sz w:val="16"/>
          <w:szCs w:val="24"/>
        </w:rP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r>
        <w:rPr>
          <w:rFonts w:hint="default" w:ascii="Arial" w:hAnsi="Arial"/>
          <w:sz w:val="16"/>
          <w:szCs w:val="24"/>
        </w:rPr>
        <w:fldChar w:fldCharType="begin"/>
      </w:r>
      <w:r>
        <w:rPr>
          <w:rFonts w:hint="default" w:ascii="Arial" w:hAnsi="Arial"/>
          <w:sz w:val="16"/>
          <w:szCs w:val="24"/>
        </w:rPr>
        <w:instrText xml:space="preserve">HYPERLINK \l Par1443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из числа граждан, указанных в </w:t>
      </w:r>
      <w:r>
        <w:rPr>
          <w:rFonts w:hint="default" w:ascii="Arial" w:hAnsi="Arial"/>
          <w:sz w:val="16"/>
          <w:szCs w:val="24"/>
        </w:rPr>
        <w:fldChar w:fldCharType="begin"/>
      </w:r>
      <w:r>
        <w:rPr>
          <w:rFonts w:hint="default" w:ascii="Arial" w:hAnsi="Arial"/>
          <w:sz w:val="16"/>
          <w:szCs w:val="24"/>
        </w:rPr>
        <w:instrText xml:space="preserve">HYPERLINK \l Par1046  </w:instrText>
      </w:r>
      <w:r>
        <w:rPr>
          <w:rFonts w:hint="default" w:ascii="Arial" w:hAnsi="Arial"/>
          <w:sz w:val="16"/>
          <w:szCs w:val="24"/>
        </w:rPr>
        <w:fldChar w:fldCharType="separate"/>
      </w:r>
      <w:r>
        <w:rPr>
          <w:rFonts w:hint="default" w:ascii="Arial" w:hAnsi="Arial"/>
          <w:color w:val="0000FF"/>
          <w:sz w:val="16"/>
          <w:szCs w:val="24"/>
        </w:rPr>
        <w:t>части 2 статьи 57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r>
        <w:rPr>
          <w:rFonts w:hint="default" w:ascii="Arial" w:hAnsi="Arial"/>
          <w:sz w:val="16"/>
          <w:szCs w:val="24"/>
        </w:rPr>
        <w:fldChar w:fldCharType="begin"/>
      </w:r>
      <w:r>
        <w:rPr>
          <w:rFonts w:hint="default" w:ascii="Arial" w:hAnsi="Arial"/>
          <w:sz w:val="16"/>
          <w:szCs w:val="24"/>
        </w:rPr>
        <w:instrText xml:space="preserve">HYPERLINK \l Par1061  </w:instrText>
      </w:r>
      <w:r>
        <w:rPr>
          <w:rFonts w:hint="default" w:ascii="Arial" w:hAnsi="Arial"/>
          <w:sz w:val="16"/>
          <w:szCs w:val="24"/>
        </w:rPr>
        <w:fldChar w:fldCharType="separate"/>
      </w:r>
      <w:r>
        <w:rPr>
          <w:rFonts w:hint="default" w:ascii="Arial" w:hAnsi="Arial"/>
          <w:color w:val="0000FF"/>
          <w:sz w:val="16"/>
          <w:szCs w:val="24"/>
        </w:rPr>
        <w:t>статьи 58</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pPr>
        <w:spacing w:before="160" w:beforeLines="0" w:afterLines="0"/>
        <w:ind w:firstLine="540"/>
        <w:rPr>
          <w:rFonts w:hint="default" w:ascii="Arial" w:hAnsi="Arial"/>
          <w:sz w:val="16"/>
          <w:szCs w:val="24"/>
        </w:rPr>
      </w:pPr>
      <w:r>
        <w:rPr>
          <w:rFonts w:hint="default" w:ascii="Arial" w:hAnsi="Arial"/>
          <w:sz w:val="16"/>
          <w:szCs w:val="24"/>
        </w:rPr>
        <w:t xml:space="preserve">4. Граждане, указанные в </w:t>
      </w:r>
      <w:r>
        <w:rPr>
          <w:rFonts w:hint="default" w:ascii="Arial" w:hAnsi="Arial"/>
          <w:sz w:val="16"/>
          <w:szCs w:val="24"/>
        </w:rPr>
        <w:fldChar w:fldCharType="begin"/>
      </w:r>
      <w:r>
        <w:rPr>
          <w:rFonts w:hint="default" w:ascii="Arial" w:hAnsi="Arial"/>
          <w:sz w:val="16"/>
          <w:szCs w:val="24"/>
        </w:rPr>
        <w:instrText xml:space="preserve">HYPERLINK \l Par1443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Par1444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pPr>
        <w:spacing w:before="160" w:beforeLines="0" w:afterLines="0"/>
        <w:ind w:firstLine="540"/>
        <w:rPr>
          <w:rFonts w:hint="default" w:ascii="Arial" w:hAnsi="Arial"/>
          <w:sz w:val="16"/>
          <w:szCs w:val="24"/>
        </w:rPr>
      </w:pPr>
      <w:r>
        <w:rPr>
          <w:rFonts w:hint="default" w:ascii="Arial" w:hAnsi="Arial"/>
          <w:sz w:val="16"/>
          <w:szCs w:val="24"/>
        </w:rP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pPr>
        <w:spacing w:before="160" w:beforeLines="0" w:afterLines="0"/>
        <w:ind w:firstLine="540"/>
        <w:rPr>
          <w:rFonts w:hint="default" w:ascii="Arial" w:hAnsi="Arial"/>
          <w:sz w:val="16"/>
          <w:szCs w:val="24"/>
        </w:rPr>
      </w:pPr>
      <w:r>
        <w:rPr>
          <w:rFonts w:hint="default" w:ascii="Arial" w:hAnsi="Arial"/>
          <w:sz w:val="16"/>
          <w:szCs w:val="24"/>
        </w:rPr>
        <w:t xml:space="preserve">2) документы, подтверждающие соответствие указанных граждан категориям граждан, установленным в соответствии с </w:t>
      </w:r>
      <w:r>
        <w:rPr>
          <w:rFonts w:hint="default" w:ascii="Arial" w:hAnsi="Arial"/>
          <w:sz w:val="16"/>
          <w:szCs w:val="24"/>
        </w:rPr>
        <w:fldChar w:fldCharType="begin"/>
      </w:r>
      <w:r>
        <w:rPr>
          <w:rFonts w:hint="default" w:ascii="Arial" w:hAnsi="Arial"/>
          <w:sz w:val="16"/>
          <w:szCs w:val="24"/>
        </w:rPr>
        <w:instrText xml:space="preserve">HYPERLINK \l Par1476  </w:instrText>
      </w:r>
      <w:r>
        <w:rPr>
          <w:rFonts w:hint="default" w:ascii="Arial" w:hAnsi="Arial"/>
          <w:sz w:val="16"/>
          <w:szCs w:val="24"/>
        </w:rPr>
        <w:fldChar w:fldCharType="separate"/>
      </w:r>
      <w:r>
        <w:rPr>
          <w:rFonts w:hint="default" w:ascii="Arial" w:hAnsi="Arial"/>
          <w:color w:val="0000FF"/>
          <w:sz w:val="16"/>
          <w:szCs w:val="24"/>
        </w:rPr>
        <w:t>пунктом 1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pPr>
        <w:spacing w:beforeLines="0" w:afterLines="0"/>
        <w:jc w:val="center"/>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Раздел III.2. НАЕМНЫЕ ДОМА</w:t>
      </w:r>
    </w:p>
    <w:p>
      <w:pPr>
        <w:spacing w:beforeLines="0" w:afterLines="0"/>
        <w:jc w:val="center"/>
        <w:rPr>
          <w:rFonts w:hint="default" w:ascii="Arial" w:hAnsi="Arial"/>
          <w:sz w:val="16"/>
          <w:szCs w:val="24"/>
        </w:rPr>
      </w:pPr>
      <w:r>
        <w:rPr>
          <w:rFonts w:hint="default" w:ascii="Arial" w:hAnsi="Arial"/>
          <w:sz w:val="16"/>
          <w:szCs w:val="24"/>
        </w:rPr>
        <w:t xml:space="preserve">(введен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jc w:val="center"/>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91.16. Наемный дом</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78" w:name="Par1456"/>
      <w:bookmarkEnd w:id="178"/>
      <w:r>
        <w:rPr>
          <w:rFonts w:hint="default" w:ascii="Arial" w:hAnsi="Arial"/>
          <w:sz w:val="16"/>
          <w:szCs w:val="24"/>
        </w:rP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Par1457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Par1459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179" w:name="Par1457"/>
      <w:bookmarkEnd w:id="179"/>
      <w:r>
        <w:rPr>
          <w:rFonts w:hint="default" w:ascii="Arial" w:hAnsi="Arial"/>
          <w:sz w:val="16"/>
          <w:szCs w:val="24"/>
        </w:rPr>
        <w:t xml:space="preserve">2. Жилые помещения в наемном доме социального использования предоставляются по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consultantplus://offline/ref=1C15DE7CE7570BFF4E523C86E39A7A3095C39A55AB467ED55A46DA90D09ABFE64CC911C6C48D74741AF9A6047BE0E82E5B5C35A80975CD13r3eBX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договорам</w:t>
      </w:r>
      <w:r>
        <w:rPr>
          <w:rFonts w:hint="default" w:ascii="Arial" w:hAnsi="Arial"/>
          <w:color w:val="0000FF"/>
          <w:sz w:val="16"/>
          <w:szCs w:val="24"/>
        </w:rPr>
        <w:fldChar w:fldCharType="end"/>
      </w:r>
      <w:r>
        <w:rPr>
          <w:rFonts w:hint="default" w:ascii="Arial" w:hAnsi="Arial"/>
          <w:sz w:val="16"/>
          <w:szCs w:val="24"/>
        </w:rP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 xml:space="preserve">3. Предоставление жилых помещений в наемных домах во владение и пользование гражданам по иным видам договоров, за исключением указанных в </w:t>
      </w:r>
      <w:r>
        <w:rPr>
          <w:rFonts w:hint="default" w:ascii="Arial" w:hAnsi="Arial"/>
          <w:sz w:val="16"/>
          <w:szCs w:val="24"/>
        </w:rPr>
        <w:fldChar w:fldCharType="begin"/>
      </w:r>
      <w:r>
        <w:rPr>
          <w:rFonts w:hint="default" w:ascii="Arial" w:hAnsi="Arial"/>
          <w:sz w:val="16"/>
          <w:szCs w:val="24"/>
        </w:rPr>
        <w:instrText xml:space="preserve">HYPERLINK \l Par1457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договоров, а также комнат (части квартиры) не допускается.</w:t>
      </w:r>
    </w:p>
    <w:p>
      <w:pPr>
        <w:spacing w:before="160" w:beforeLines="0" w:afterLines="0"/>
        <w:ind w:firstLine="540"/>
        <w:rPr>
          <w:rFonts w:hint="default" w:ascii="Arial" w:hAnsi="Arial"/>
          <w:sz w:val="16"/>
          <w:szCs w:val="24"/>
        </w:rPr>
      </w:pPr>
      <w:bookmarkStart w:id="180" w:name="Par1459"/>
      <w:bookmarkEnd w:id="180"/>
      <w:r>
        <w:rPr>
          <w:rFonts w:hint="default" w:ascii="Arial" w:hAnsi="Arial"/>
          <w:sz w:val="16"/>
          <w:szCs w:val="24"/>
        </w:rP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pPr>
        <w:spacing w:before="160" w:beforeLines="0" w:afterLines="0"/>
        <w:ind w:firstLine="540"/>
        <w:rPr>
          <w:rFonts w:hint="default" w:ascii="Arial" w:hAnsi="Arial"/>
          <w:sz w:val="16"/>
          <w:szCs w:val="24"/>
        </w:rPr>
      </w:pPr>
      <w:bookmarkStart w:id="181" w:name="Par1460"/>
      <w:bookmarkEnd w:id="181"/>
      <w:r>
        <w:rPr>
          <w:rFonts w:hint="default" w:ascii="Arial" w:hAnsi="Arial"/>
          <w:sz w:val="16"/>
          <w:szCs w:val="24"/>
        </w:rP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consultantplus://offline/ref=1C15DE7CE7570BFF4E523C86E39A7A3093C39550AC437ED55A46DA90D09ABFE65EC949CAC48B6A7515ECF0553DrBe7X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16 июля 1998 года N 102-ФЗ "Об ипотеке (залоге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consultantplus://offline/ref=1C15DE7CE7570BFF4E523C86E39A7A3095C39A55AB467ED55A46DA90D09ABFE64CC911C6C48D767413F9A6047BE0E82E5B5C35A80975CD13r3eBX </w:instrText>
      </w:r>
      <w:r>
        <w:rPr>
          <w:rFonts w:hint="default" w:ascii="Arial" w:hAnsi="Arial"/>
          <w:sz w:val="16"/>
          <w:szCs w:val="24"/>
        </w:rPr>
        <w:fldChar w:fldCharType="separate"/>
      </w:r>
      <w:r>
        <w:rPr>
          <w:rFonts w:hint="default" w:ascii="Arial" w:hAnsi="Arial"/>
          <w:color w:val="0000FF"/>
          <w:sz w:val="16"/>
          <w:szCs w:val="24"/>
        </w:rPr>
        <w:t>Ограничение</w:t>
      </w:r>
      <w:r>
        <w:rPr>
          <w:rFonts w:hint="default" w:ascii="Arial" w:hAnsi="Arial"/>
          <w:color w:val="0000FF"/>
          <w:sz w:val="16"/>
          <w:szCs w:val="24"/>
        </w:rPr>
        <w:fldChar w:fldCharType="end"/>
      </w:r>
      <w:r>
        <w:rPr>
          <w:rFonts w:hint="default" w:ascii="Arial" w:hAnsi="Arial"/>
          <w:sz w:val="16"/>
          <w:szCs w:val="24"/>
        </w:rPr>
        <w:t xml:space="preserve"> (обременение) права собственности на все помещения в наемном доме, на являющийся наемным домом жилой дом, которое установлено </w:t>
      </w:r>
      <w:r>
        <w:rPr>
          <w:rFonts w:hint="default" w:ascii="Arial" w:hAnsi="Arial"/>
          <w:sz w:val="16"/>
          <w:szCs w:val="24"/>
        </w:rPr>
        <w:fldChar w:fldCharType="begin"/>
      </w:r>
      <w:r>
        <w:rPr>
          <w:rFonts w:hint="default" w:ascii="Arial" w:hAnsi="Arial"/>
          <w:sz w:val="16"/>
          <w:szCs w:val="24"/>
        </w:rPr>
        <w:instrText xml:space="preserve">HYPERLINK \l Par1456  </w:instrText>
      </w:r>
      <w:r>
        <w:rPr>
          <w:rFonts w:hint="default" w:ascii="Arial" w:hAnsi="Arial"/>
          <w:sz w:val="16"/>
          <w:szCs w:val="24"/>
        </w:rPr>
        <w:fldChar w:fldCharType="separate"/>
      </w:r>
      <w:r>
        <w:rPr>
          <w:rFonts w:hint="default" w:ascii="Arial" w:hAnsi="Arial"/>
          <w:color w:val="0000FF"/>
          <w:sz w:val="16"/>
          <w:szCs w:val="24"/>
        </w:rPr>
        <w:t>частями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Par1460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настоящей статьи, </w:t>
      </w:r>
      <w:r>
        <w:rPr>
          <w:rFonts w:hint="default" w:ascii="Arial" w:hAnsi="Arial"/>
          <w:sz w:val="16"/>
          <w:szCs w:val="24"/>
        </w:rPr>
        <w:fldChar w:fldCharType="begin"/>
      </w:r>
      <w:r>
        <w:rPr>
          <w:rFonts w:hint="default" w:ascii="Arial" w:hAnsi="Arial"/>
          <w:sz w:val="16"/>
          <w:szCs w:val="24"/>
        </w:rPr>
        <w:instrText xml:space="preserve">HYPERLINK \l Par1474  </w:instrText>
      </w:r>
      <w:r>
        <w:rPr>
          <w:rFonts w:hint="default" w:ascii="Arial" w:hAnsi="Arial"/>
          <w:sz w:val="16"/>
          <w:szCs w:val="24"/>
        </w:rPr>
        <w:fldChar w:fldCharType="separate"/>
      </w:r>
      <w:r>
        <w:rPr>
          <w:rFonts w:hint="default" w:ascii="Arial" w:hAnsi="Arial"/>
          <w:color w:val="0000FF"/>
          <w:sz w:val="16"/>
          <w:szCs w:val="24"/>
        </w:rPr>
        <w:t>частью 2 статьи 91.17</w:t>
      </w:r>
      <w:r>
        <w:rPr>
          <w:rFonts w:hint="default" w:ascii="Arial" w:hAnsi="Arial"/>
          <w:color w:val="0000FF"/>
          <w:sz w:val="16"/>
          <w:szCs w:val="24"/>
        </w:rPr>
        <w:fldChar w:fldCharType="end"/>
      </w:r>
      <w:r>
        <w:rPr>
          <w:rFonts w:hint="default" w:ascii="Arial" w:hAnsi="Arial"/>
          <w:sz w:val="16"/>
          <w:szCs w:val="24"/>
        </w:rPr>
        <w:t xml:space="preserve"> и в соответствии с </w:t>
      </w:r>
      <w:r>
        <w:rPr>
          <w:rFonts w:hint="default" w:ascii="Arial" w:hAnsi="Arial"/>
          <w:sz w:val="16"/>
          <w:szCs w:val="24"/>
        </w:rPr>
        <w:fldChar w:fldCharType="begin"/>
      </w:r>
      <w:r>
        <w:rPr>
          <w:rFonts w:hint="default" w:ascii="Arial" w:hAnsi="Arial"/>
          <w:sz w:val="16"/>
          <w:szCs w:val="24"/>
        </w:rPr>
        <w:instrText xml:space="preserve">HYPERLINK \l Par1479  </w:instrText>
      </w:r>
      <w:r>
        <w:rPr>
          <w:rFonts w:hint="default" w:ascii="Arial" w:hAnsi="Arial"/>
          <w:sz w:val="16"/>
          <w:szCs w:val="24"/>
        </w:rPr>
        <w:fldChar w:fldCharType="separate"/>
      </w:r>
      <w:r>
        <w:rPr>
          <w:rFonts w:hint="default" w:ascii="Arial" w:hAnsi="Arial"/>
          <w:color w:val="0000FF"/>
          <w:sz w:val="16"/>
          <w:szCs w:val="24"/>
        </w:rPr>
        <w:t>пунктом 4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 подлежит государственной регистрации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consultantplus://offline/ref=1C15DE7CE7570BFF4E523C86E39A7A3093C19357AA477ED55A46DA90D09ABFE64CC911C6C48C747C17F9A6047BE0E82E5B5C35A80975CD13r3eBX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 июля 2015 года N 218-ФЗ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consultantplus://offline/ref=1C15DE7CE7570BFF4E523C86E39A7A3095CB9456A74A7ED55A46DA90D09ABFE64CC911C6C48D777714F9A6047BE0E82E5B5C35A80975CD13r3eBX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82" w:name="Par1467"/>
      <w:bookmarkEnd w:id="182"/>
      <w:r>
        <w:rPr>
          <w:rFonts w:hint="default" w:ascii="Arial" w:hAnsi="Arial"/>
          <w:sz w:val="16"/>
          <w:szCs w:val="24"/>
        </w:rP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r>
        <w:rPr>
          <w:rFonts w:hint="default" w:ascii="Arial" w:hAnsi="Arial"/>
          <w:sz w:val="16"/>
          <w:szCs w:val="24"/>
        </w:rPr>
        <w:fldChar w:fldCharType="begin"/>
      </w:r>
      <w:r>
        <w:rPr>
          <w:rFonts w:hint="default" w:ascii="Arial" w:hAnsi="Arial"/>
          <w:sz w:val="16"/>
          <w:szCs w:val="24"/>
        </w:rPr>
        <w:instrText xml:space="preserve">HYPERLINK \l Par1474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r>
        <w:rPr>
          <w:rFonts w:hint="default" w:ascii="Arial" w:hAnsi="Arial"/>
          <w:sz w:val="16"/>
          <w:szCs w:val="24"/>
        </w:rPr>
        <w:fldChar w:fldCharType="begin"/>
      </w:r>
      <w:r>
        <w:rPr>
          <w:rFonts w:hint="default" w:ascii="Arial" w:hAnsi="Arial"/>
          <w:sz w:val="16"/>
          <w:szCs w:val="24"/>
        </w:rPr>
        <w:instrText xml:space="preserve">HYPERLINK \l Par1469  </w:instrText>
      </w:r>
      <w:r>
        <w:rPr>
          <w:rFonts w:hint="default" w:ascii="Arial" w:hAnsi="Arial"/>
          <w:sz w:val="16"/>
          <w:szCs w:val="24"/>
        </w:rPr>
        <w:fldChar w:fldCharType="separate"/>
      </w:r>
      <w:r>
        <w:rPr>
          <w:rFonts w:hint="default" w:ascii="Arial" w:hAnsi="Arial"/>
          <w:color w:val="0000FF"/>
          <w:sz w:val="16"/>
          <w:szCs w:val="24"/>
        </w:rPr>
        <w:t>пунктами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Par1473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настоящей части;</w:t>
      </w:r>
    </w:p>
    <w:p>
      <w:pPr>
        <w:spacing w:before="160" w:beforeLines="0" w:afterLines="0"/>
        <w:ind w:firstLine="540"/>
        <w:rPr>
          <w:rFonts w:hint="default" w:ascii="Arial" w:hAnsi="Arial"/>
          <w:sz w:val="16"/>
          <w:szCs w:val="24"/>
        </w:rPr>
      </w:pPr>
      <w:bookmarkStart w:id="183" w:name="Par1469"/>
      <w:bookmarkEnd w:id="183"/>
      <w:r>
        <w:rPr>
          <w:rFonts w:hint="default" w:ascii="Arial" w:hAnsi="Arial"/>
          <w:sz w:val="16"/>
          <w:szCs w:val="24"/>
        </w:rP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consultantplus://offline/ref=1C15DE7CE7570BFF4E523C86E39A7A3093C29550A94A7ED55A46DA90D09ABFE64CC911CEC1887F2143B6A7583FB3FB2E5A5C37AF15r7e5X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градостроительной деятельности;</w:t>
      </w:r>
    </w:p>
    <w:p>
      <w:pPr>
        <w:spacing w:before="160" w:beforeLines="0" w:afterLines="0"/>
        <w:ind w:firstLine="540"/>
        <w:rPr>
          <w:rFonts w:hint="default" w:ascii="Arial" w:hAnsi="Arial"/>
          <w:sz w:val="16"/>
          <w:szCs w:val="24"/>
        </w:rPr>
      </w:pPr>
      <w:bookmarkStart w:id="184" w:name="Par1470"/>
      <w:bookmarkEnd w:id="184"/>
      <w:r>
        <w:rPr>
          <w:rFonts w:hint="default" w:ascii="Arial" w:hAnsi="Arial"/>
          <w:sz w:val="16"/>
          <w:szCs w:val="24"/>
        </w:rP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pPr>
        <w:spacing w:before="160" w:beforeLines="0" w:afterLines="0"/>
        <w:ind w:firstLine="540"/>
        <w:rPr>
          <w:rFonts w:hint="default" w:ascii="Arial" w:hAnsi="Arial"/>
          <w:sz w:val="16"/>
          <w:szCs w:val="24"/>
        </w:rPr>
      </w:pPr>
      <w:r>
        <w:rPr>
          <w:rFonts w:hint="default" w:ascii="Arial" w:hAnsi="Arial"/>
          <w:sz w:val="16"/>
          <w:szCs w:val="24"/>
        </w:rPr>
        <w:t xml:space="preserve">4) решением иных лиц, за исключением указанных в </w:t>
      </w:r>
      <w:r>
        <w:rPr>
          <w:rFonts w:hint="default" w:ascii="Arial" w:hAnsi="Arial"/>
          <w:sz w:val="16"/>
          <w:szCs w:val="24"/>
        </w:rPr>
        <w:fldChar w:fldCharType="begin"/>
      </w:r>
      <w:r>
        <w:rPr>
          <w:rFonts w:hint="default" w:ascii="Arial" w:hAnsi="Arial"/>
          <w:sz w:val="16"/>
          <w:szCs w:val="24"/>
        </w:rPr>
        <w:instrText xml:space="preserve">HYPERLINK \l Par1470  </w:instrText>
      </w:r>
      <w:r>
        <w:rPr>
          <w:rFonts w:hint="default" w:ascii="Arial" w:hAnsi="Arial"/>
          <w:sz w:val="16"/>
          <w:szCs w:val="24"/>
        </w:rPr>
        <w:fldChar w:fldCharType="separate"/>
      </w:r>
      <w:r>
        <w:rPr>
          <w:rFonts w:hint="default" w:ascii="Arial" w:hAnsi="Arial"/>
          <w:color w:val="0000FF"/>
          <w:sz w:val="16"/>
          <w:szCs w:val="24"/>
        </w:rPr>
        <w:t>пункте 3</w:t>
      </w:r>
      <w:r>
        <w:rPr>
          <w:rFonts w:hint="default" w:ascii="Arial" w:hAnsi="Arial"/>
          <w:color w:val="0000FF"/>
          <w:sz w:val="16"/>
          <w:szCs w:val="24"/>
        </w:rPr>
        <w:fldChar w:fldCharType="end"/>
      </w:r>
      <w:r>
        <w:rPr>
          <w:rFonts w:hint="default" w:ascii="Arial" w:hAnsi="Arial"/>
          <w:sz w:val="16"/>
          <w:szCs w:val="24"/>
        </w:rP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pPr>
        <w:spacing w:before="160" w:beforeLines="0" w:afterLines="0"/>
        <w:ind w:firstLine="540"/>
        <w:rPr>
          <w:rFonts w:hint="default" w:ascii="Arial" w:hAnsi="Arial"/>
          <w:sz w:val="16"/>
          <w:szCs w:val="24"/>
        </w:rPr>
      </w:pPr>
      <w:bookmarkStart w:id="185" w:name="Par1472"/>
      <w:bookmarkEnd w:id="185"/>
      <w:r>
        <w:rPr>
          <w:rFonts w:hint="default" w:ascii="Arial" w:hAnsi="Arial"/>
          <w:sz w:val="16"/>
          <w:szCs w:val="24"/>
        </w:rP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r>
        <w:rPr>
          <w:rFonts w:hint="default" w:ascii="Arial" w:hAnsi="Arial"/>
          <w:sz w:val="16"/>
          <w:szCs w:val="24"/>
        </w:rPr>
        <w:fldChar w:fldCharType="begin"/>
      </w:r>
      <w:r>
        <w:rPr>
          <w:rFonts w:hint="default" w:ascii="Arial" w:hAnsi="Arial"/>
          <w:sz w:val="16"/>
          <w:szCs w:val="24"/>
        </w:rPr>
        <w:instrText xml:space="preserve">HYPERLINK \l Par1472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pPr>
        <w:spacing w:before="160" w:beforeLines="0" w:afterLines="0"/>
        <w:ind w:firstLine="540"/>
        <w:rPr>
          <w:rFonts w:hint="default" w:ascii="Arial" w:hAnsi="Arial"/>
          <w:sz w:val="16"/>
          <w:szCs w:val="24"/>
        </w:rPr>
      </w:pPr>
      <w:bookmarkStart w:id="186" w:name="Par1473"/>
      <w:bookmarkEnd w:id="186"/>
      <w:r>
        <w:rPr>
          <w:rFonts w:hint="default" w:ascii="Arial" w:hAnsi="Arial"/>
          <w:sz w:val="16"/>
          <w:szCs w:val="24"/>
        </w:rP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pPr>
        <w:spacing w:before="160" w:beforeLines="0" w:afterLines="0"/>
        <w:ind w:firstLine="540"/>
        <w:rPr>
          <w:rFonts w:hint="default" w:ascii="Arial" w:hAnsi="Arial"/>
          <w:sz w:val="16"/>
          <w:szCs w:val="24"/>
        </w:rPr>
      </w:pPr>
      <w:bookmarkStart w:id="187" w:name="Par1474"/>
      <w:bookmarkEnd w:id="187"/>
      <w:r>
        <w:rPr>
          <w:rFonts w:hint="default" w:ascii="Arial" w:hAnsi="Arial"/>
          <w:sz w:val="16"/>
          <w:szCs w:val="24"/>
        </w:rP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r>
        <w:rPr>
          <w:rFonts w:hint="default" w:ascii="Arial" w:hAnsi="Arial"/>
          <w:sz w:val="16"/>
          <w:szCs w:val="24"/>
        </w:rPr>
        <w:fldChar w:fldCharType="begin"/>
      </w:r>
      <w:r>
        <w:rPr>
          <w:rFonts w:hint="default" w:ascii="Arial" w:hAnsi="Arial"/>
          <w:sz w:val="16"/>
          <w:szCs w:val="24"/>
        </w:rPr>
        <w:instrText xml:space="preserve">HYPERLINK \l Par1500  </w:instrText>
      </w:r>
      <w:r>
        <w:rPr>
          <w:rFonts w:hint="default" w:ascii="Arial" w:hAnsi="Arial"/>
          <w:sz w:val="16"/>
          <w:szCs w:val="24"/>
        </w:rPr>
        <w:fldChar w:fldCharType="separate"/>
      </w:r>
      <w:r>
        <w:rPr>
          <w:rFonts w:hint="default" w:ascii="Arial" w:hAnsi="Arial"/>
          <w:color w:val="0000FF"/>
          <w:sz w:val="16"/>
          <w:szCs w:val="24"/>
        </w:rPr>
        <w:t>пунктом 4 части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Par1502  </w:instrText>
      </w:r>
      <w:r>
        <w:rPr>
          <w:rFonts w:hint="default" w:ascii="Arial" w:hAnsi="Arial"/>
          <w:sz w:val="16"/>
          <w:szCs w:val="24"/>
        </w:rPr>
        <w:fldChar w:fldCharType="separate"/>
      </w:r>
      <w:r>
        <w:rPr>
          <w:rFonts w:hint="default" w:ascii="Arial" w:hAnsi="Arial"/>
          <w:color w:val="0000FF"/>
          <w:sz w:val="16"/>
          <w:szCs w:val="24"/>
        </w:rPr>
        <w:t>частью 6 статьи 91.19</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иное не установлено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consultantplus://offline/ref=1C15DE7CE7570BFF4E523C86E39A7A3093C39550AC437ED55A46DA90D09ABFE65EC949CAC48B6A7515ECF0553DrBe7X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16 июля 1998 года N 102-ФЗ "Об ипотеке (залоге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3. Решением, актом или договором, устанавливающими в соответствии с </w:t>
      </w:r>
      <w:r>
        <w:rPr>
          <w:rFonts w:hint="default" w:ascii="Arial" w:hAnsi="Arial"/>
          <w:sz w:val="16"/>
          <w:szCs w:val="24"/>
        </w:rPr>
        <w:fldChar w:fldCharType="begin"/>
      </w:r>
      <w:r>
        <w:rPr>
          <w:rFonts w:hint="default" w:ascii="Arial" w:hAnsi="Arial"/>
          <w:sz w:val="16"/>
          <w:szCs w:val="24"/>
        </w:rPr>
        <w:instrText xml:space="preserve">HYPERLINK \l Par1467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pPr>
        <w:spacing w:before="160" w:beforeLines="0" w:afterLines="0"/>
        <w:ind w:firstLine="540"/>
        <w:rPr>
          <w:rFonts w:hint="default" w:ascii="Arial" w:hAnsi="Arial"/>
          <w:sz w:val="16"/>
          <w:szCs w:val="24"/>
        </w:rPr>
      </w:pPr>
      <w:bookmarkStart w:id="188" w:name="Par1476"/>
      <w:bookmarkEnd w:id="188"/>
      <w:r>
        <w:rPr>
          <w:rFonts w:hint="default" w:ascii="Arial" w:hAnsi="Arial"/>
          <w:sz w:val="16"/>
          <w:szCs w:val="24"/>
        </w:rP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r>
        <w:rPr>
          <w:rFonts w:hint="default" w:ascii="Arial" w:hAnsi="Arial"/>
          <w:sz w:val="16"/>
          <w:szCs w:val="24"/>
        </w:rPr>
        <w:fldChar w:fldCharType="begin"/>
      </w:r>
      <w:r>
        <w:rPr>
          <w:rFonts w:hint="default" w:ascii="Arial" w:hAnsi="Arial"/>
          <w:sz w:val="16"/>
          <w:szCs w:val="24"/>
        </w:rPr>
        <w:instrText xml:space="preserve">HYPERLINK \l Par1346  </w:instrText>
      </w:r>
      <w:r>
        <w:rPr>
          <w:rFonts w:hint="default" w:ascii="Arial" w:hAnsi="Arial"/>
          <w:sz w:val="16"/>
          <w:szCs w:val="24"/>
        </w:rPr>
        <w:fldChar w:fldCharType="separate"/>
      </w:r>
      <w:r>
        <w:rPr>
          <w:rFonts w:hint="default" w:ascii="Arial" w:hAnsi="Arial"/>
          <w:color w:val="0000FF"/>
          <w:sz w:val="16"/>
          <w:szCs w:val="24"/>
        </w:rPr>
        <w:t>части 1 статьи 91.3</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189" w:name="Par1477"/>
      <w:bookmarkEnd w:id="189"/>
      <w:r>
        <w:rPr>
          <w:rFonts w:hint="default" w:ascii="Arial" w:hAnsi="Arial"/>
          <w:sz w:val="16"/>
          <w:szCs w:val="24"/>
        </w:rPr>
        <w:t xml:space="preserve">2) срок заключаемых с указанными в </w:t>
      </w:r>
      <w:r>
        <w:rPr>
          <w:rFonts w:hint="default" w:ascii="Arial" w:hAnsi="Arial"/>
          <w:sz w:val="16"/>
          <w:szCs w:val="24"/>
        </w:rPr>
        <w:fldChar w:fldCharType="begin"/>
      </w:r>
      <w:r>
        <w:rPr>
          <w:rFonts w:hint="default" w:ascii="Arial" w:hAnsi="Arial"/>
          <w:sz w:val="16"/>
          <w:szCs w:val="24"/>
        </w:rPr>
        <w:instrText xml:space="preserve">HYPERLINK \l Par1476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части гражданами договоров найма жилых помещений жилищного фонда социального использования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Par1367  </w:instrText>
      </w:r>
      <w:r>
        <w:rPr>
          <w:rFonts w:hint="default" w:ascii="Arial" w:hAnsi="Arial"/>
          <w:sz w:val="16"/>
          <w:szCs w:val="24"/>
        </w:rPr>
        <w:fldChar w:fldCharType="separate"/>
      </w:r>
      <w:r>
        <w:rPr>
          <w:rFonts w:hint="default" w:ascii="Arial" w:hAnsi="Arial"/>
          <w:color w:val="0000FF"/>
          <w:sz w:val="16"/>
          <w:szCs w:val="24"/>
        </w:rPr>
        <w:t>частью 1 статьи 91.6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190" w:name="Par1478"/>
      <w:bookmarkEnd w:id="190"/>
      <w:r>
        <w:rPr>
          <w:rFonts w:hint="default" w:ascii="Arial" w:hAnsi="Arial"/>
          <w:sz w:val="16"/>
          <w:szCs w:val="24"/>
        </w:rP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r>
        <w:rPr>
          <w:rFonts w:hint="default" w:ascii="Arial" w:hAnsi="Arial"/>
          <w:sz w:val="16"/>
          <w:szCs w:val="24"/>
        </w:rPr>
        <w:fldChar w:fldCharType="begin"/>
      </w:r>
      <w:r>
        <w:rPr>
          <w:rFonts w:hint="default" w:ascii="Arial" w:hAnsi="Arial"/>
          <w:sz w:val="16"/>
          <w:szCs w:val="24"/>
        </w:rPr>
        <w:instrText xml:space="preserve">HYPERLINK \l Par1476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настоящей части категориям граждан;</w:t>
      </w:r>
    </w:p>
    <w:p>
      <w:pPr>
        <w:spacing w:before="160" w:beforeLines="0" w:afterLines="0"/>
        <w:ind w:firstLine="540"/>
        <w:rPr>
          <w:rFonts w:hint="default" w:ascii="Arial" w:hAnsi="Arial"/>
          <w:sz w:val="16"/>
          <w:szCs w:val="24"/>
        </w:rPr>
      </w:pPr>
      <w:bookmarkStart w:id="191" w:name="Par1479"/>
      <w:bookmarkEnd w:id="191"/>
      <w:r>
        <w:rPr>
          <w:rFonts w:hint="default" w:ascii="Arial" w:hAnsi="Arial"/>
          <w:sz w:val="16"/>
          <w:szCs w:val="24"/>
        </w:rP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r>
        <w:rPr>
          <w:rFonts w:hint="default" w:ascii="Arial" w:hAnsi="Arial"/>
          <w:sz w:val="16"/>
          <w:szCs w:val="24"/>
        </w:rPr>
        <w:fldChar w:fldCharType="begin"/>
      </w:r>
      <w:r>
        <w:rPr>
          <w:rFonts w:hint="default" w:ascii="Arial" w:hAnsi="Arial"/>
          <w:sz w:val="16"/>
          <w:szCs w:val="24"/>
        </w:rPr>
        <w:instrText xml:space="preserve">HYPERLINK \l Par1459  </w:instrText>
      </w:r>
      <w:r>
        <w:rPr>
          <w:rFonts w:hint="default" w:ascii="Arial" w:hAnsi="Arial"/>
          <w:sz w:val="16"/>
          <w:szCs w:val="24"/>
        </w:rPr>
        <w:fldChar w:fldCharType="separate"/>
      </w:r>
      <w:r>
        <w:rPr>
          <w:rFonts w:hint="default" w:ascii="Arial" w:hAnsi="Arial"/>
          <w:color w:val="0000FF"/>
          <w:sz w:val="16"/>
          <w:szCs w:val="24"/>
        </w:rPr>
        <w:t>части 4 статьи 91.16</w:t>
      </w:r>
      <w:r>
        <w:rPr>
          <w:rFonts w:hint="default" w:ascii="Arial" w:hAnsi="Arial"/>
          <w:color w:val="0000FF"/>
          <w:sz w:val="16"/>
          <w:szCs w:val="24"/>
        </w:rPr>
        <w:fldChar w:fldCharType="end"/>
      </w:r>
      <w:r>
        <w:rPr>
          <w:rFonts w:hint="default" w:ascii="Arial" w:hAnsi="Arial"/>
          <w:sz w:val="16"/>
          <w:szCs w:val="24"/>
        </w:rP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91.18. Учет наемных домов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Наемные дома социального использования и земельные участки, предоставленные или предназначенные в соответствии с земельным </w:t>
      </w:r>
      <w:r>
        <w:rPr>
          <w:rFonts w:hint="default" w:ascii="Arial" w:hAnsi="Arial"/>
          <w:sz w:val="16"/>
          <w:szCs w:val="24"/>
        </w:rPr>
        <w:fldChar w:fldCharType="begin"/>
      </w:r>
      <w:r>
        <w:rPr>
          <w:rFonts w:hint="default" w:ascii="Arial" w:hAnsi="Arial"/>
          <w:sz w:val="16"/>
          <w:szCs w:val="24"/>
        </w:rPr>
        <w:instrText xml:space="preserve">HYPERLINK \l Par1472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для строительства таких домов, подлежат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consultantplus://offline/ref=1C15DE7CE7570BFF4E523C86E39A7A3093C39555A6477ED55A46DA90D09ABFE64CC911C2C18C727E46A3B60032B5E3305D452BAD1775rCeFX </w:instrText>
      </w:r>
      <w:r>
        <w:rPr>
          <w:rFonts w:hint="default" w:ascii="Arial" w:hAnsi="Arial"/>
          <w:sz w:val="16"/>
          <w:szCs w:val="24"/>
        </w:rPr>
        <w:fldChar w:fldCharType="separate"/>
      </w:r>
      <w:r>
        <w:rPr>
          <w:rFonts w:hint="default" w:ascii="Arial" w:hAnsi="Arial"/>
          <w:color w:val="0000FF"/>
          <w:sz w:val="16"/>
          <w:szCs w:val="24"/>
        </w:rPr>
        <w:t>учету</w:t>
      </w:r>
      <w:r>
        <w:rPr>
          <w:rFonts w:hint="default" w:ascii="Arial" w:hAnsi="Arial"/>
          <w:color w:val="0000FF"/>
          <w:sz w:val="16"/>
          <w:szCs w:val="24"/>
        </w:rPr>
        <w:fldChar w:fldCharType="end"/>
      </w:r>
      <w:r>
        <w:rPr>
          <w:rFonts w:hint="default" w:ascii="Arial" w:hAnsi="Arial"/>
          <w:sz w:val="16"/>
          <w:szCs w:val="24"/>
        </w:rP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91.19. Государственная, муниципальная и (или) иная поддержка для создания, эксплуатации наемного дома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92" w:name="Par1490"/>
      <w:bookmarkEnd w:id="192"/>
      <w:r>
        <w:rPr>
          <w:rFonts w:hint="default" w:ascii="Arial" w:hAnsi="Arial"/>
          <w:sz w:val="16"/>
          <w:szCs w:val="24"/>
        </w:rP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pPr>
        <w:spacing w:before="160" w:beforeLines="0" w:afterLines="0"/>
        <w:ind w:firstLine="540"/>
        <w:rPr>
          <w:rFonts w:hint="default" w:ascii="Arial" w:hAnsi="Arial"/>
          <w:sz w:val="16"/>
          <w:szCs w:val="24"/>
        </w:rPr>
      </w:pPr>
      <w:bookmarkStart w:id="193" w:name="Par1491"/>
      <w:bookmarkEnd w:id="193"/>
      <w:r>
        <w:rPr>
          <w:rFonts w:hint="default" w:ascii="Arial" w:hAnsi="Arial"/>
          <w:sz w:val="16"/>
          <w:szCs w:val="24"/>
        </w:rP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pPr>
        <w:spacing w:before="160" w:beforeLines="0" w:afterLines="0"/>
        <w:ind w:firstLine="540"/>
        <w:rPr>
          <w:rFonts w:hint="default" w:ascii="Arial" w:hAnsi="Arial"/>
          <w:sz w:val="16"/>
          <w:szCs w:val="24"/>
        </w:rPr>
      </w:pPr>
      <w:bookmarkStart w:id="194" w:name="Par1492"/>
      <w:bookmarkEnd w:id="194"/>
      <w:r>
        <w:rPr>
          <w:rFonts w:hint="default" w:ascii="Arial" w:hAnsi="Arial"/>
          <w:sz w:val="16"/>
          <w:szCs w:val="24"/>
        </w:rPr>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2) поддержка за счет средств иных лиц, за исключением указанных в </w:t>
      </w:r>
      <w:r>
        <w:rPr>
          <w:rFonts w:hint="default" w:ascii="Arial" w:hAnsi="Arial"/>
          <w:sz w:val="16"/>
          <w:szCs w:val="24"/>
        </w:rPr>
        <w:fldChar w:fldCharType="begin"/>
      </w:r>
      <w:r>
        <w:rPr>
          <w:rFonts w:hint="default" w:ascii="Arial" w:hAnsi="Arial"/>
          <w:sz w:val="16"/>
          <w:szCs w:val="24"/>
        </w:rPr>
        <w:instrText xml:space="preserve">HYPERLINK \l Par1492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части лиц, либо путем предоставления принадлежащего им имущества.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r>
        <w:rPr>
          <w:rFonts w:hint="default" w:ascii="Arial" w:hAnsi="Arial"/>
          <w:sz w:val="16"/>
          <w:szCs w:val="24"/>
        </w:rPr>
        <w:fldChar w:fldCharType="begin"/>
      </w:r>
      <w:r>
        <w:rPr>
          <w:rFonts w:hint="default" w:ascii="Arial" w:hAnsi="Arial"/>
          <w:sz w:val="16"/>
          <w:szCs w:val="24"/>
        </w:rPr>
        <w:instrText xml:space="preserve">HYPERLINK \l Par1490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Par1491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pPr>
        <w:spacing w:before="160" w:beforeLines="0" w:afterLines="0"/>
        <w:ind w:firstLine="540"/>
        <w:rPr>
          <w:rFonts w:hint="default" w:ascii="Arial" w:hAnsi="Arial"/>
          <w:sz w:val="16"/>
          <w:szCs w:val="24"/>
        </w:rPr>
      </w:pPr>
      <w:r>
        <w:rPr>
          <w:rFonts w:hint="default" w:ascii="Arial" w:hAnsi="Arial"/>
          <w:sz w:val="16"/>
          <w:szCs w:val="24"/>
        </w:rPr>
        <w:t>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pPr>
        <w:spacing w:before="160" w:beforeLines="0" w:afterLines="0"/>
        <w:ind w:firstLine="540"/>
        <w:rPr>
          <w:rFonts w:hint="default" w:ascii="Arial" w:hAnsi="Arial"/>
          <w:sz w:val="16"/>
          <w:szCs w:val="24"/>
        </w:rPr>
      </w:pPr>
      <w:bookmarkStart w:id="195" w:name="Par1496"/>
      <w:bookmarkEnd w:id="195"/>
      <w:r>
        <w:rPr>
          <w:rFonts w:hint="default" w:ascii="Arial" w:hAnsi="Arial"/>
          <w:sz w:val="16"/>
          <w:szCs w:val="24"/>
        </w:rP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pPr>
        <w:spacing w:before="160" w:beforeLines="0" w:afterLines="0"/>
        <w:ind w:firstLine="540"/>
        <w:rPr>
          <w:rFonts w:hint="default" w:ascii="Arial" w:hAnsi="Arial"/>
          <w:sz w:val="16"/>
          <w:szCs w:val="24"/>
        </w:rPr>
      </w:pPr>
      <w:r>
        <w:rPr>
          <w:rFonts w:hint="default" w:ascii="Arial" w:hAnsi="Arial"/>
          <w:sz w:val="16"/>
          <w:szCs w:val="24"/>
        </w:rPr>
        <w:t xml:space="preserve">1) указанные в </w:t>
      </w:r>
      <w:r>
        <w:rPr>
          <w:rFonts w:hint="default" w:ascii="Arial" w:hAnsi="Arial"/>
          <w:sz w:val="16"/>
          <w:szCs w:val="24"/>
        </w:rPr>
        <w:fldChar w:fldCharType="begin"/>
      </w:r>
      <w:r>
        <w:rPr>
          <w:rFonts w:hint="default" w:ascii="Arial" w:hAnsi="Arial"/>
          <w:sz w:val="16"/>
          <w:szCs w:val="24"/>
        </w:rPr>
        <w:instrText xml:space="preserve">HYPERLINK \l Par1476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Par1479  </w:instrText>
      </w:r>
      <w:r>
        <w:rPr>
          <w:rFonts w:hint="default" w:ascii="Arial" w:hAnsi="Arial"/>
          <w:sz w:val="16"/>
          <w:szCs w:val="24"/>
        </w:rPr>
        <w:fldChar w:fldCharType="separate"/>
      </w:r>
      <w:r>
        <w:rPr>
          <w:rFonts w:hint="default" w:ascii="Arial" w:hAnsi="Arial"/>
          <w:color w:val="0000FF"/>
          <w:sz w:val="16"/>
          <w:szCs w:val="24"/>
        </w:rPr>
        <w:t>4 части 3 статьи 91.17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r>
        <w:rPr>
          <w:rFonts w:hint="default" w:ascii="Arial" w:hAnsi="Arial"/>
          <w:sz w:val="16"/>
          <w:szCs w:val="24"/>
        </w:rPr>
        <w:fldChar w:fldCharType="begin"/>
      </w:r>
      <w:r>
        <w:rPr>
          <w:rFonts w:hint="default" w:ascii="Arial" w:hAnsi="Arial"/>
          <w:sz w:val="16"/>
          <w:szCs w:val="24"/>
        </w:rPr>
        <w:instrText xml:space="preserve">HYPERLINK \l Par1434  </w:instrText>
      </w:r>
      <w:r>
        <w:rPr>
          <w:rFonts w:hint="default" w:ascii="Arial" w:hAnsi="Arial"/>
          <w:sz w:val="16"/>
          <w:szCs w:val="24"/>
        </w:rPr>
        <w:fldChar w:fldCharType="separate"/>
      </w:r>
      <w:r>
        <w:rPr>
          <w:rFonts w:hint="default" w:ascii="Arial" w:hAnsi="Arial"/>
          <w:color w:val="0000FF"/>
          <w:sz w:val="16"/>
          <w:szCs w:val="24"/>
        </w:rPr>
        <w:t>частями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Par1438  </w:instrText>
      </w:r>
      <w:r>
        <w:rPr>
          <w:rFonts w:hint="default" w:ascii="Arial" w:hAnsi="Arial"/>
          <w:sz w:val="16"/>
          <w:szCs w:val="24"/>
        </w:rPr>
        <w:fldChar w:fldCharType="separate"/>
      </w:r>
      <w:r>
        <w:rPr>
          <w:rFonts w:hint="default" w:ascii="Arial" w:hAnsi="Arial"/>
          <w:color w:val="0000FF"/>
          <w:sz w:val="16"/>
          <w:szCs w:val="24"/>
        </w:rPr>
        <w:t>6 статьи 91.14</w:t>
      </w:r>
      <w:r>
        <w:rPr>
          <w:rFonts w:hint="default" w:ascii="Arial" w:hAnsi="Arial"/>
          <w:color w:val="0000FF"/>
          <w:sz w:val="16"/>
          <w:szCs w:val="24"/>
        </w:rPr>
        <w:fldChar w:fldCharType="end"/>
      </w:r>
      <w:r>
        <w:rPr>
          <w:rFonts w:hint="default" w:ascii="Arial" w:hAnsi="Arial"/>
          <w:sz w:val="16"/>
          <w:szCs w:val="24"/>
        </w:rP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pPr>
        <w:spacing w:before="160" w:beforeLines="0" w:afterLines="0"/>
        <w:ind w:firstLine="540"/>
        <w:rPr>
          <w:rFonts w:hint="default" w:ascii="Arial" w:hAnsi="Arial"/>
          <w:sz w:val="16"/>
          <w:szCs w:val="24"/>
        </w:rPr>
      </w:pPr>
      <w:r>
        <w:rPr>
          <w:rFonts w:hint="default" w:ascii="Arial" w:hAnsi="Arial"/>
          <w:sz w:val="16"/>
          <w:szCs w:val="24"/>
        </w:rP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r>
        <w:rPr>
          <w:rFonts w:hint="default" w:ascii="Arial" w:hAnsi="Arial"/>
          <w:sz w:val="16"/>
          <w:szCs w:val="24"/>
        </w:rPr>
        <w:fldChar w:fldCharType="begin"/>
      </w:r>
      <w:r>
        <w:rPr>
          <w:rFonts w:hint="default" w:ascii="Arial" w:hAnsi="Arial"/>
          <w:sz w:val="16"/>
          <w:szCs w:val="24"/>
        </w:rPr>
        <w:instrText xml:space="preserve">HYPERLINK \l Par2363  </w:instrText>
      </w:r>
      <w:r>
        <w:rPr>
          <w:rFonts w:hint="default" w:ascii="Arial" w:hAnsi="Arial"/>
          <w:sz w:val="16"/>
          <w:szCs w:val="24"/>
        </w:rPr>
        <w:fldChar w:fldCharType="separate"/>
      </w:r>
      <w:r>
        <w:rPr>
          <w:rFonts w:hint="default" w:ascii="Arial" w:hAnsi="Arial"/>
          <w:color w:val="0000FF"/>
          <w:sz w:val="16"/>
          <w:szCs w:val="24"/>
        </w:rPr>
        <w:t>частью 3 статьи 156.1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196" w:name="Par1500"/>
      <w:bookmarkEnd w:id="196"/>
      <w:r>
        <w:rPr>
          <w:rFonts w:hint="default" w:ascii="Arial" w:hAnsi="Arial"/>
          <w:sz w:val="16"/>
          <w:szCs w:val="24"/>
        </w:rPr>
        <w:t>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pPr>
        <w:spacing w:before="160" w:beforeLines="0" w:afterLines="0"/>
        <w:ind w:firstLine="540"/>
        <w:rPr>
          <w:rFonts w:hint="default" w:ascii="Arial" w:hAnsi="Arial"/>
          <w:sz w:val="16"/>
          <w:szCs w:val="24"/>
        </w:rPr>
      </w:pPr>
      <w:r>
        <w:rPr>
          <w:rFonts w:hint="default" w:ascii="Arial" w:hAnsi="Arial"/>
          <w:sz w:val="16"/>
          <w:szCs w:val="24"/>
        </w:rPr>
        <w:t>5) иные предусмотренные указанными решением или договором условия.</w:t>
      </w:r>
    </w:p>
    <w:p>
      <w:pPr>
        <w:spacing w:before="160" w:beforeLines="0" w:afterLines="0"/>
        <w:ind w:firstLine="540"/>
        <w:rPr>
          <w:rFonts w:hint="default" w:ascii="Arial" w:hAnsi="Arial"/>
          <w:sz w:val="16"/>
          <w:szCs w:val="24"/>
        </w:rPr>
      </w:pPr>
      <w:bookmarkStart w:id="197" w:name="Par1502"/>
      <w:bookmarkEnd w:id="197"/>
      <w:r>
        <w:rPr>
          <w:rFonts w:hint="default" w:ascii="Arial" w:hAnsi="Arial"/>
          <w:sz w:val="16"/>
          <w:szCs w:val="24"/>
        </w:rP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r>
        <w:rPr>
          <w:rFonts w:hint="default" w:ascii="Arial" w:hAnsi="Arial"/>
          <w:sz w:val="16"/>
          <w:szCs w:val="24"/>
        </w:rPr>
        <w:fldChar w:fldCharType="begin"/>
      </w:r>
      <w:r>
        <w:rPr>
          <w:rFonts w:hint="default" w:ascii="Arial" w:hAnsi="Arial"/>
          <w:sz w:val="16"/>
          <w:szCs w:val="24"/>
        </w:rPr>
        <w:instrText xml:space="preserve">HYPERLINK \l Par1496  </w:instrText>
      </w:r>
      <w:r>
        <w:rPr>
          <w:rFonts w:hint="default" w:ascii="Arial" w:hAnsi="Arial"/>
          <w:sz w:val="16"/>
          <w:szCs w:val="24"/>
        </w:rPr>
        <w:fldChar w:fldCharType="separate"/>
      </w:r>
      <w:r>
        <w:rPr>
          <w:rFonts w:hint="default" w:ascii="Arial" w:hAnsi="Arial"/>
          <w:color w:val="0000FF"/>
          <w:sz w:val="16"/>
          <w:szCs w:val="24"/>
        </w:rPr>
        <w:t>части 5</w:t>
      </w:r>
      <w:r>
        <w:rPr>
          <w:rFonts w:hint="default" w:ascii="Arial" w:hAnsi="Arial"/>
          <w:color w:val="0000FF"/>
          <w:sz w:val="16"/>
          <w:szCs w:val="24"/>
        </w:rPr>
        <w:fldChar w:fldCharType="end"/>
      </w:r>
      <w:r>
        <w:rPr>
          <w:rFonts w:hint="default" w:ascii="Arial" w:hAnsi="Arial"/>
          <w:sz w:val="16"/>
          <w:szCs w:val="24"/>
        </w:rP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r>
        <w:rPr>
          <w:rFonts w:hint="default" w:ascii="Arial" w:hAnsi="Arial"/>
          <w:sz w:val="16"/>
          <w:szCs w:val="24"/>
        </w:rPr>
        <w:fldChar w:fldCharType="begin"/>
      </w:r>
      <w:r>
        <w:rPr>
          <w:rFonts w:hint="default" w:ascii="Arial" w:hAnsi="Arial"/>
          <w:sz w:val="16"/>
          <w:szCs w:val="24"/>
        </w:rPr>
        <w:instrText xml:space="preserve">HYPERLINK \l Par1500  </w:instrText>
      </w:r>
      <w:r>
        <w:rPr>
          <w:rFonts w:hint="default" w:ascii="Arial" w:hAnsi="Arial"/>
          <w:sz w:val="16"/>
          <w:szCs w:val="24"/>
        </w:rPr>
        <w:fldChar w:fldCharType="separate"/>
      </w:r>
      <w:r>
        <w:rPr>
          <w:rFonts w:hint="default" w:ascii="Arial" w:hAnsi="Arial"/>
          <w:color w:val="0000FF"/>
          <w:sz w:val="16"/>
          <w:szCs w:val="24"/>
        </w:rPr>
        <w:t>пунктом 4 части 5</w:t>
      </w:r>
      <w:r>
        <w:rPr>
          <w:rFonts w:hint="default" w:ascii="Arial" w:hAnsi="Arial"/>
          <w:color w:val="0000FF"/>
          <w:sz w:val="16"/>
          <w:szCs w:val="24"/>
        </w:rPr>
        <w:fldChar w:fldCharType="end"/>
      </w:r>
      <w:r>
        <w:rPr>
          <w:rFonts w:hint="default" w:ascii="Arial" w:hAnsi="Arial"/>
          <w:sz w:val="16"/>
          <w:szCs w:val="24"/>
        </w:rP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r>
        <w:rPr>
          <w:rFonts w:hint="default" w:ascii="Arial" w:hAnsi="Arial"/>
          <w:sz w:val="16"/>
          <w:szCs w:val="24"/>
        </w:rPr>
        <w:fldChar w:fldCharType="begin"/>
      </w:r>
      <w:r>
        <w:rPr>
          <w:rFonts w:hint="default" w:ascii="Arial" w:hAnsi="Arial"/>
          <w:sz w:val="16"/>
          <w:szCs w:val="24"/>
        </w:rPr>
        <w:instrText xml:space="preserve">HYPERLINK \l Par1496  </w:instrText>
      </w:r>
      <w:r>
        <w:rPr>
          <w:rFonts w:hint="default" w:ascii="Arial" w:hAnsi="Arial"/>
          <w:sz w:val="16"/>
          <w:szCs w:val="24"/>
        </w:rPr>
        <w:fldChar w:fldCharType="separate"/>
      </w:r>
      <w:r>
        <w:rPr>
          <w:rFonts w:hint="default" w:ascii="Arial" w:hAnsi="Arial"/>
          <w:color w:val="0000FF"/>
          <w:sz w:val="16"/>
          <w:szCs w:val="24"/>
        </w:rPr>
        <w:t>части 5</w:t>
      </w:r>
      <w:r>
        <w:rPr>
          <w:rFonts w:hint="default" w:ascii="Arial" w:hAnsi="Arial"/>
          <w:color w:val="0000FF"/>
          <w:sz w:val="16"/>
          <w:szCs w:val="24"/>
        </w:rPr>
        <w:fldChar w:fldCharType="end"/>
      </w:r>
      <w:r>
        <w:rPr>
          <w:rFonts w:hint="default" w:ascii="Arial" w:hAnsi="Arial"/>
          <w:sz w:val="16"/>
          <w:szCs w:val="24"/>
        </w:rPr>
        <w:t xml:space="preserve"> настоящей статьи решением или договором, является обязательным.</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91.20. Управление наемным домом</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Управление наемным домом осуществляется с учетом требований, установленных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частями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Par2515  </w:instrText>
      </w:r>
      <w:r>
        <w:rPr>
          <w:rFonts w:hint="default" w:ascii="Arial" w:hAnsi="Arial"/>
          <w:sz w:val="16"/>
          <w:szCs w:val="24"/>
        </w:rPr>
        <w:fldChar w:fldCharType="separate"/>
      </w:r>
      <w:r>
        <w:rPr>
          <w:rFonts w:hint="default" w:ascii="Arial" w:hAnsi="Arial"/>
          <w:color w:val="0000FF"/>
          <w:sz w:val="16"/>
          <w:szCs w:val="24"/>
        </w:rPr>
        <w:t>1.2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Par2575  </w:instrText>
      </w:r>
      <w:r>
        <w:rPr>
          <w:rFonts w:hint="default" w:ascii="Arial" w:hAnsi="Arial"/>
          <w:sz w:val="16"/>
          <w:szCs w:val="24"/>
        </w:rPr>
        <w:fldChar w:fldCharType="separate"/>
      </w:r>
      <w:r>
        <w:rPr>
          <w:rFonts w:hint="default" w:ascii="Arial" w:hAnsi="Arial"/>
          <w:color w:val="0000FF"/>
          <w:sz w:val="16"/>
          <w:szCs w:val="24"/>
        </w:rPr>
        <w:t>15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Par2581  </w:instrText>
      </w:r>
      <w:r>
        <w:rPr>
          <w:rFonts w:hint="default" w:ascii="Arial" w:hAnsi="Arial"/>
          <w:sz w:val="16"/>
          <w:szCs w:val="24"/>
        </w:rPr>
        <w:fldChar w:fldCharType="separate"/>
      </w:r>
      <w:r>
        <w:rPr>
          <w:rFonts w:hint="default" w:ascii="Arial" w:hAnsi="Arial"/>
          <w:color w:val="0000FF"/>
          <w:sz w:val="16"/>
          <w:szCs w:val="24"/>
        </w:rPr>
        <w:t>16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r>
        <w:rPr>
          <w:rFonts w:hint="default" w:ascii="Arial" w:hAnsi="Arial"/>
          <w:sz w:val="16"/>
          <w:szCs w:val="24"/>
        </w:rPr>
        <w:fldChar w:fldCharType="begin"/>
      </w:r>
      <w:r>
        <w:rPr>
          <w:rFonts w:hint="default" w:ascii="Arial" w:hAnsi="Arial"/>
          <w:sz w:val="16"/>
          <w:szCs w:val="24"/>
        </w:rPr>
        <w:instrText xml:space="preserve">HYPERLINK \l Par2530  </w:instrText>
      </w:r>
      <w:r>
        <w:rPr>
          <w:rFonts w:hint="default" w:ascii="Arial" w:hAnsi="Arial"/>
          <w:sz w:val="16"/>
          <w:szCs w:val="24"/>
        </w:rPr>
        <w:fldChar w:fldCharType="separate"/>
      </w:r>
      <w:r>
        <w:rPr>
          <w:rFonts w:hint="default" w:ascii="Arial" w:hAnsi="Arial"/>
          <w:color w:val="0000FF"/>
          <w:sz w:val="16"/>
          <w:szCs w:val="24"/>
        </w:rPr>
        <w:t>частями 2.3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Par2550  </w:instrText>
      </w:r>
      <w:r>
        <w:rPr>
          <w:rFonts w:hint="default" w:ascii="Arial" w:hAnsi="Arial"/>
          <w:sz w:val="16"/>
          <w:szCs w:val="24"/>
        </w:rPr>
        <w:fldChar w:fldCharType="separate"/>
      </w:r>
      <w:r>
        <w:rPr>
          <w:rFonts w:hint="default" w:ascii="Arial" w:hAnsi="Arial"/>
          <w:color w:val="0000FF"/>
          <w:sz w:val="16"/>
          <w:szCs w:val="24"/>
        </w:rPr>
        <w:t>9</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Par2552  </w:instrText>
      </w:r>
      <w:r>
        <w:rPr>
          <w:rFonts w:hint="default" w:ascii="Arial" w:hAnsi="Arial"/>
          <w:sz w:val="16"/>
          <w:szCs w:val="24"/>
        </w:rPr>
        <w:fldChar w:fldCharType="separate"/>
      </w:r>
      <w:r>
        <w:rPr>
          <w:rFonts w:hint="default" w:ascii="Arial" w:hAnsi="Arial"/>
          <w:color w:val="0000FF"/>
          <w:sz w:val="16"/>
          <w:szCs w:val="24"/>
        </w:rPr>
        <w:t>10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по договору управления, заключенному в соответствии со </w:t>
      </w:r>
      <w:r>
        <w:rPr>
          <w:rFonts w:hint="default" w:ascii="Arial" w:hAnsi="Arial"/>
          <w:sz w:val="16"/>
          <w:szCs w:val="24"/>
        </w:rPr>
        <w:fldChar w:fldCharType="begin"/>
      </w:r>
      <w:r>
        <w:rPr>
          <w:rFonts w:hint="default" w:ascii="Arial" w:hAnsi="Arial"/>
          <w:sz w:val="16"/>
          <w:szCs w:val="24"/>
        </w:rPr>
        <w:instrText xml:space="preserve">HYPERLINK \l Par2625  </w:instrText>
      </w:r>
      <w:r>
        <w:rPr>
          <w:rFonts w:hint="default" w:ascii="Arial" w:hAnsi="Arial"/>
          <w:sz w:val="16"/>
          <w:szCs w:val="24"/>
        </w:rPr>
        <w:fldChar w:fldCharType="separate"/>
      </w:r>
      <w:r>
        <w:rPr>
          <w:rFonts w:hint="default" w:ascii="Arial" w:hAnsi="Arial"/>
          <w:color w:val="0000FF"/>
          <w:sz w:val="16"/>
          <w:szCs w:val="24"/>
        </w:rPr>
        <w:t>статьей 162</w:t>
      </w:r>
      <w:r>
        <w:rPr>
          <w:rFonts w:hint="default" w:ascii="Arial" w:hAnsi="Arial"/>
          <w:color w:val="0000FF"/>
          <w:sz w:val="16"/>
          <w:szCs w:val="24"/>
        </w:rPr>
        <w:fldChar w:fldCharType="end"/>
      </w:r>
      <w:r>
        <w:rPr>
          <w:rFonts w:hint="default" w:ascii="Arial" w:hAnsi="Arial"/>
          <w:sz w:val="16"/>
          <w:szCs w:val="24"/>
        </w:rPr>
        <w:t xml:space="preserve"> настоящего Кодекса собственником или управомоченным им наймодателем.</w:t>
      </w:r>
    </w:p>
    <w:p>
      <w:pPr>
        <w:spacing w:before="160" w:beforeLines="0" w:afterLines="0"/>
        <w:ind w:firstLine="540"/>
        <w:rPr>
          <w:rFonts w:hint="default" w:ascii="Arial" w:hAnsi="Arial"/>
          <w:sz w:val="16"/>
          <w:szCs w:val="24"/>
        </w:rPr>
      </w:pPr>
      <w:r>
        <w:rPr>
          <w:rFonts w:hint="default" w:ascii="Arial" w:hAnsi="Arial"/>
          <w:sz w:val="16"/>
          <w:szCs w:val="24"/>
        </w:rPr>
        <w:t>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pPr>
        <w:spacing w:before="160" w:beforeLines="0" w:afterLines="0"/>
        <w:ind w:firstLine="540"/>
        <w:rPr>
          <w:rFonts w:hint="default" w:ascii="Arial" w:hAnsi="Arial"/>
          <w:sz w:val="16"/>
          <w:szCs w:val="24"/>
        </w:rPr>
      </w:pPr>
      <w:r>
        <w:rPr>
          <w:rFonts w:hint="default" w:ascii="Arial" w:hAnsi="Arial"/>
          <w:sz w:val="16"/>
          <w:szCs w:val="24"/>
        </w:rPr>
        <w:t>3. 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198" w:name="Par1511"/>
      <w:bookmarkEnd w:id="198"/>
      <w:r>
        <w:rPr>
          <w:rFonts w:hint="default" w:ascii="Arial" w:hAnsi="Arial"/>
          <w:b/>
          <w:sz w:val="16"/>
          <w:szCs w:val="24"/>
        </w:rPr>
        <w:t>Раздел IV. СПЕЦИАЛИЗИРОВАННЫЙ ЖИЛИЩНЫЙ ФОНД</w:t>
      </w:r>
    </w:p>
    <w:p>
      <w:pPr>
        <w:spacing w:beforeLines="0" w:afterLines="0"/>
        <w:jc w:val="center"/>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9. ЖИЛЫЕ ПОМЕЩЕНИЯ СПЕЦИАЛИЗИРОВАННОГО</w:t>
      </w:r>
    </w:p>
    <w:p>
      <w:pPr>
        <w:spacing w:beforeLines="0" w:afterLines="0"/>
        <w:jc w:val="center"/>
        <w:rPr>
          <w:rFonts w:hint="default" w:ascii="Arial" w:hAnsi="Arial"/>
          <w:b/>
          <w:sz w:val="16"/>
          <w:szCs w:val="24"/>
        </w:rPr>
      </w:pPr>
      <w:r>
        <w:rPr>
          <w:rFonts w:hint="default" w:ascii="Arial" w:hAnsi="Arial"/>
          <w:b/>
          <w:sz w:val="16"/>
          <w:szCs w:val="24"/>
        </w:rPr>
        <w:t>ЖИЛИЩНОГО ФОНДА</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92. Виды жилых помещений специализированного жилищного фонда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жилым помещениям специализированного жилищного фонда (далее - специализированные жилые помещения) относятся:</w:t>
      </w:r>
    </w:p>
    <w:p>
      <w:pPr>
        <w:spacing w:before="160" w:beforeLines="0" w:afterLines="0"/>
        <w:ind w:firstLine="540"/>
        <w:rPr>
          <w:rFonts w:hint="default" w:ascii="Arial" w:hAnsi="Arial"/>
          <w:sz w:val="16"/>
          <w:szCs w:val="24"/>
        </w:rPr>
      </w:pPr>
      <w:r>
        <w:rPr>
          <w:rFonts w:hint="default" w:ascii="Arial" w:hAnsi="Arial"/>
          <w:sz w:val="16"/>
          <w:szCs w:val="24"/>
        </w:rPr>
        <w:t>1) служебные жилые помещения;</w:t>
      </w:r>
    </w:p>
    <w:p>
      <w:pPr>
        <w:spacing w:before="160" w:beforeLines="0" w:afterLines="0"/>
        <w:ind w:firstLine="540"/>
        <w:rPr>
          <w:rFonts w:hint="default" w:ascii="Arial" w:hAnsi="Arial"/>
          <w:sz w:val="16"/>
          <w:szCs w:val="24"/>
        </w:rPr>
      </w:pPr>
      <w:r>
        <w:rPr>
          <w:rFonts w:hint="default" w:ascii="Arial" w:hAnsi="Arial"/>
          <w:sz w:val="16"/>
          <w:szCs w:val="24"/>
        </w:rPr>
        <w:t>2) жилые помещения в общежитиях;</w:t>
      </w:r>
    </w:p>
    <w:p>
      <w:pPr>
        <w:spacing w:before="160" w:beforeLines="0" w:afterLines="0"/>
        <w:ind w:firstLine="540"/>
        <w:rPr>
          <w:rFonts w:hint="default" w:ascii="Arial" w:hAnsi="Arial"/>
          <w:sz w:val="16"/>
          <w:szCs w:val="24"/>
        </w:rPr>
      </w:pPr>
      <w:r>
        <w:rPr>
          <w:rFonts w:hint="default" w:ascii="Arial" w:hAnsi="Arial"/>
          <w:sz w:val="16"/>
          <w:szCs w:val="24"/>
        </w:rPr>
        <w:t>3) жилые помещения маневренного фонда;</w:t>
      </w:r>
    </w:p>
    <w:p>
      <w:pPr>
        <w:spacing w:before="160" w:beforeLines="0" w:afterLines="0"/>
        <w:ind w:firstLine="540"/>
        <w:rPr>
          <w:rFonts w:hint="default" w:ascii="Arial" w:hAnsi="Arial"/>
          <w:sz w:val="16"/>
          <w:szCs w:val="24"/>
        </w:rPr>
      </w:pPr>
      <w:r>
        <w:rPr>
          <w:rFonts w:hint="default" w:ascii="Arial" w:hAnsi="Arial"/>
          <w:sz w:val="16"/>
          <w:szCs w:val="24"/>
        </w:rPr>
        <w:t>4) жилые помещения в домах системы социального обслуживания граждан;</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consultantplus://offline/ref=1C15DE7CE7570BFF4E523C86E39A7A3095C39256AF4A7ED55A46DA90D09ABFE64CC911C6C48D757610F9A6047BE0E82E5B5C35A80975CD13r3eBX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358-ФЗ)</w:t>
      </w:r>
    </w:p>
    <w:p>
      <w:pPr>
        <w:spacing w:before="160" w:beforeLines="0" w:afterLines="0"/>
        <w:ind w:firstLine="540"/>
        <w:rPr>
          <w:rFonts w:hint="default" w:ascii="Arial" w:hAnsi="Arial"/>
          <w:sz w:val="16"/>
          <w:szCs w:val="24"/>
        </w:rPr>
      </w:pPr>
      <w:r>
        <w:rPr>
          <w:rFonts w:hint="default" w:ascii="Arial" w:hAnsi="Arial"/>
          <w:sz w:val="16"/>
          <w:szCs w:val="24"/>
        </w:rPr>
        <w:t>5) жилые помещения фонда для временного поселения вынужденных переселенцев;</w:t>
      </w:r>
    </w:p>
    <w:p>
      <w:pPr>
        <w:spacing w:before="160" w:beforeLines="0" w:afterLines="0"/>
        <w:ind w:firstLine="540"/>
        <w:rPr>
          <w:rFonts w:hint="default" w:ascii="Arial" w:hAnsi="Arial"/>
          <w:sz w:val="16"/>
          <w:szCs w:val="24"/>
        </w:rPr>
      </w:pPr>
      <w:r>
        <w:rPr>
          <w:rFonts w:hint="default" w:ascii="Arial" w:hAnsi="Arial"/>
          <w:sz w:val="16"/>
          <w:szCs w:val="24"/>
        </w:rPr>
        <w:t>6) жилые помещения фонда для временного поселения лиц, признанных беженцами;</w:t>
      </w:r>
    </w:p>
    <w:p>
      <w:pPr>
        <w:spacing w:before="160" w:beforeLines="0" w:afterLines="0"/>
        <w:ind w:firstLine="540"/>
        <w:rPr>
          <w:rFonts w:hint="default" w:ascii="Arial" w:hAnsi="Arial"/>
          <w:sz w:val="16"/>
          <w:szCs w:val="24"/>
        </w:rPr>
      </w:pPr>
      <w:r>
        <w:rPr>
          <w:rFonts w:hint="default" w:ascii="Arial" w:hAnsi="Arial"/>
          <w:sz w:val="16"/>
          <w:szCs w:val="24"/>
        </w:rPr>
        <w:t>7) жилые помещения для социальной защиты отдельных категорий граждан;</w:t>
      </w:r>
    </w:p>
    <w:p>
      <w:pPr>
        <w:spacing w:before="160" w:beforeLines="0" w:afterLines="0"/>
        <w:ind w:firstLine="540"/>
        <w:rPr>
          <w:rFonts w:hint="default" w:ascii="Arial" w:hAnsi="Arial"/>
          <w:sz w:val="16"/>
          <w:szCs w:val="24"/>
        </w:rPr>
      </w:pPr>
      <w:r>
        <w:rPr>
          <w:rFonts w:hint="default" w:ascii="Arial" w:hAnsi="Arial"/>
          <w:sz w:val="16"/>
          <w:szCs w:val="24"/>
        </w:rP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pPr>
        <w:spacing w:beforeLines="0" w:afterLines="0"/>
        <w:rPr>
          <w:rFonts w:hint="default" w:ascii="Arial" w:hAnsi="Arial"/>
          <w:sz w:val="16"/>
          <w:szCs w:val="24"/>
        </w:rPr>
      </w:pPr>
      <w:r>
        <w:rPr>
          <w:rFonts w:hint="default" w:ascii="Arial" w:hAnsi="Arial"/>
          <w:sz w:val="16"/>
          <w:szCs w:val="24"/>
        </w:rPr>
        <w:t xml:space="preserve">(п. 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consultantplus://offline/ref=1C15DE7CE7570BFF4E523C86E39A7A3096C19555AC447ED55A46DA90D09ABFE64CC911C6C48D747615F9A6047BE0E82E5B5C35A80975CD13r3eBX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29.02.2012 N 15-ФЗ)</w:t>
      </w:r>
    </w:p>
    <w:p>
      <w:pPr>
        <w:spacing w:before="160" w:beforeLines="0" w:afterLines="0"/>
        <w:ind w:firstLine="540"/>
        <w:rPr>
          <w:rFonts w:hint="default" w:ascii="Arial" w:hAnsi="Arial"/>
          <w:sz w:val="16"/>
          <w:szCs w:val="24"/>
        </w:rPr>
      </w:pPr>
      <w:r>
        <w:rPr>
          <w:rFonts w:hint="default" w:ascii="Arial" w:hAnsi="Arial"/>
          <w:sz w:val="16"/>
          <w:szCs w:val="24"/>
        </w:rPr>
        <w:t>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23.07.2008 N 160-ФЗ)</w:t>
      </w:r>
    </w:p>
    <w:p>
      <w:pPr>
        <w:spacing w:before="160" w:beforeLines="0" w:afterLines="0"/>
        <w:ind w:firstLine="540"/>
        <w:rPr>
          <w:rFonts w:hint="default" w:ascii="Arial" w:hAnsi="Arial"/>
          <w:sz w:val="16"/>
          <w:szCs w:val="24"/>
        </w:rPr>
      </w:pPr>
      <w:r>
        <w:rPr>
          <w:rFonts w:hint="default" w:ascii="Arial" w:hAnsi="Arial"/>
          <w:sz w:val="16"/>
          <w:szCs w:val="24"/>
        </w:rP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93. Назначение служебных жилых помещений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consultantplus://offline/ref=1C15DE7CE7570BFF4E523C86E39A7A3096C1945AA7467ED55A46DA90D09ABFE64CC911C6C48D74751AF9A6047BE0E82E5B5C35A80975CD13r3eBX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01.04.2012 N 26-ФЗ)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94. Назначение жилых помещений в общежитиях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Жилые помещения в общежитиях предназначены для временного проживания граждан в период их работы, службы или обучения.</w:t>
      </w:r>
    </w:p>
    <w:p>
      <w:pPr>
        <w:spacing w:before="160" w:beforeLines="0" w:afterLines="0"/>
        <w:ind w:firstLine="540"/>
        <w:rPr>
          <w:rFonts w:hint="default" w:ascii="Arial" w:hAnsi="Arial"/>
          <w:sz w:val="16"/>
          <w:szCs w:val="24"/>
        </w:rPr>
      </w:pPr>
      <w:r>
        <w:rPr>
          <w:rFonts w:hint="default" w:ascii="Arial" w:hAnsi="Arial"/>
          <w:sz w:val="16"/>
          <w:szCs w:val="24"/>
        </w:rPr>
        <w:t>2. Под общежития предоставляются специально построенные или переоборудованные для этих целей дома либо части домов.</w:t>
      </w:r>
    </w:p>
    <w:p>
      <w:pPr>
        <w:spacing w:before="160" w:beforeLines="0" w:afterLines="0"/>
        <w:ind w:firstLine="540"/>
        <w:rPr>
          <w:rFonts w:hint="default" w:ascii="Arial" w:hAnsi="Arial"/>
          <w:sz w:val="16"/>
          <w:szCs w:val="24"/>
        </w:rPr>
      </w:pPr>
      <w:r>
        <w:rPr>
          <w:rFonts w:hint="default" w:ascii="Arial" w:hAnsi="Arial"/>
          <w:sz w:val="16"/>
          <w:szCs w:val="24"/>
        </w:rPr>
        <w:t>3. Жилые помещения в общежитиях укомплектовываются мебелью и другими необходимыми для проживания граждан предметами.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95. Назначение жилых помещений маневренного фонда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Жилые помещения маневренного фонда предназначены для временного проживания:</w:t>
      </w:r>
    </w:p>
    <w:p>
      <w:pPr>
        <w:spacing w:before="160" w:beforeLines="0" w:afterLines="0"/>
        <w:ind w:firstLine="540"/>
        <w:rPr>
          <w:rFonts w:hint="default" w:ascii="Arial" w:hAnsi="Arial"/>
          <w:sz w:val="16"/>
          <w:szCs w:val="24"/>
        </w:rPr>
      </w:pPr>
      <w:bookmarkStart w:id="199" w:name="Par1547"/>
      <w:bookmarkEnd w:id="199"/>
      <w:r>
        <w:rPr>
          <w:rFonts w:hint="default" w:ascii="Arial" w:hAnsi="Arial"/>
          <w:sz w:val="16"/>
          <w:szCs w:val="24"/>
        </w:rP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pPr>
        <w:spacing w:before="160" w:beforeLines="0" w:afterLines="0"/>
        <w:ind w:firstLine="540"/>
        <w:rPr>
          <w:rFonts w:hint="default" w:ascii="Arial" w:hAnsi="Arial"/>
          <w:sz w:val="16"/>
          <w:szCs w:val="24"/>
        </w:rPr>
      </w:pPr>
      <w:bookmarkStart w:id="200" w:name="Par1548"/>
      <w:bookmarkEnd w:id="200"/>
      <w:r>
        <w:rPr>
          <w:rFonts w:hint="default" w:ascii="Arial" w:hAnsi="Arial"/>
          <w:sz w:val="16"/>
          <w:szCs w:val="24"/>
        </w:rP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pPr>
        <w:spacing w:before="160" w:beforeLines="0" w:afterLines="0"/>
        <w:ind w:firstLine="540"/>
        <w:rPr>
          <w:rFonts w:hint="default" w:ascii="Arial" w:hAnsi="Arial"/>
          <w:sz w:val="16"/>
          <w:szCs w:val="24"/>
        </w:rPr>
      </w:pPr>
      <w:bookmarkStart w:id="201" w:name="Par1549"/>
      <w:bookmarkEnd w:id="201"/>
      <w:r>
        <w:rPr>
          <w:rFonts w:hint="default" w:ascii="Arial" w:hAnsi="Arial"/>
          <w:sz w:val="16"/>
          <w:szCs w:val="24"/>
        </w:rPr>
        <w:t>3) граждан, у которых единственные жилые помещения стали непригодными для проживания в результате чрезвычайных обстоятельств;</w:t>
      </w:r>
    </w:p>
    <w:p>
      <w:pPr>
        <w:spacing w:before="160" w:beforeLines="0" w:afterLines="0"/>
        <w:ind w:firstLine="540"/>
        <w:rPr>
          <w:rFonts w:hint="default" w:ascii="Arial" w:hAnsi="Arial"/>
          <w:sz w:val="16"/>
          <w:szCs w:val="24"/>
        </w:rPr>
      </w:pPr>
      <w:bookmarkStart w:id="202" w:name="Par1550"/>
      <w:bookmarkEnd w:id="202"/>
      <w:r>
        <w:rPr>
          <w:rFonts w:hint="default" w:ascii="Arial" w:hAnsi="Arial"/>
          <w:sz w:val="16"/>
          <w:szCs w:val="24"/>
        </w:rPr>
        <w:t>3.1)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bookmarkStart w:id="203" w:name="Par1552"/>
      <w:bookmarkEnd w:id="203"/>
      <w:r>
        <w:rPr>
          <w:rFonts w:hint="default" w:ascii="Arial" w:hAnsi="Arial"/>
          <w:sz w:val="16"/>
          <w:szCs w:val="24"/>
        </w:rPr>
        <w:t>4) иных граждан в случаях, предусмотренных законодательством.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96. Назначение жилых помещений в домах системы социального обслуживания граждан</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consultantplus://offline/ref=1C15DE7CE7570BFF4E523C86E39A7A3095C39256AF4A7ED55A46DA90D09ABFE64CC911C6C48D757611F9A6047BE0E82E5B5C35A80975CD13r3eBX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97. Назначение жилых помещений фондов для временного поселения вынужденных переселенцев и лиц, признанных беженцами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98. Назначение жилых помещений для социальной защиты отдельных категорий граждан</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Жилые помещения для социальной защиты отдельных категорий граждан предназначены для проживания граждан, которые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consultantplus://offline/ref=1C15DE7CE7570BFF4E523C86E39A7A3094CB955BA7477ED55A46DA90D09ABFE64CC911C6C48D757210F9A6047BE0E82E5B5C35A80975CD13r3eBX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отнесены к числу граждан, нуждающихся в специальной социальной защите.</w:t>
      </w:r>
    </w:p>
    <w:p>
      <w:pPr>
        <w:spacing w:before="160" w:beforeLines="0" w:afterLines="0"/>
        <w:ind w:firstLine="540"/>
        <w:rPr>
          <w:rFonts w:hint="default" w:ascii="Arial" w:hAnsi="Arial"/>
          <w:sz w:val="16"/>
          <w:szCs w:val="24"/>
        </w:rPr>
      </w:pPr>
      <w:r>
        <w:rPr>
          <w:rFonts w:hint="default" w:ascii="Arial" w:hAnsi="Arial"/>
          <w:sz w:val="16"/>
          <w:szCs w:val="24"/>
        </w:rP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204" w:name="Par1568"/>
      <w:bookmarkEnd w:id="204"/>
      <w:r>
        <w:rPr>
          <w:rFonts w:hint="default" w:ascii="Arial" w:hAnsi="Arial"/>
          <w:b/>
          <w:sz w:val="16"/>
          <w:szCs w:val="24"/>
        </w:rP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consultantplus://offline/ref=1C15DE7CE7570BFF4E523C86E39A7A3096C19555AC447ED55A46DA90D09ABFE64CC911C6C48D74761BF9A6047BE0E82E5B5C35A80975CD13r3eBX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29.02.2012 N 15-ФЗ)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10. ПРЕДОСТАВЛЕНИЕ СПЕЦИАЛИЗИРОВАННЫХ</w:t>
      </w:r>
    </w:p>
    <w:p>
      <w:pPr>
        <w:spacing w:beforeLines="0" w:afterLines="0"/>
        <w:jc w:val="center"/>
        <w:rPr>
          <w:rFonts w:hint="default" w:ascii="Arial" w:hAnsi="Arial"/>
          <w:b/>
          <w:sz w:val="16"/>
          <w:szCs w:val="24"/>
        </w:rPr>
      </w:pPr>
      <w:r>
        <w:rPr>
          <w:rFonts w:hint="default" w:ascii="Arial" w:hAnsi="Arial"/>
          <w:b/>
          <w:sz w:val="16"/>
          <w:szCs w:val="24"/>
        </w:rPr>
        <w:t>ЖИЛЫХ ПОМЕЩЕНИЙ И ПОЛЬЗОВАНИЕ ИМИ</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99. Основания предоставления специализированных жилых помещений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spacing w:before="160" w:beforeLines="0" w:afterLines="0"/>
        <w:ind w:firstLine="540"/>
        <w:rPr>
          <w:rFonts w:hint="default" w:ascii="Arial" w:hAnsi="Arial"/>
          <w:sz w:val="16"/>
          <w:szCs w:val="24"/>
        </w:rPr>
      </w:pPr>
      <w:r>
        <w:rPr>
          <w:rFonts w:hint="default" w:ascii="Arial" w:hAnsi="Arial"/>
          <w:sz w:val="16"/>
          <w:szCs w:val="24"/>
        </w:rPr>
        <w:t xml:space="preserve">2. Специализированные жилые помещения предоставляются по установленным настоящим Кодексом основаниям гражданам,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consultantplus://offline/ref=1C15DE7CE7570BFF4E523C86E39A7A3095C29552A6417ED55A46DA90D09ABFE64CC911C6C48D777514F9A6047BE0E82E5B5C35A80975CD13r3eBX </w:instrText>
      </w:r>
      <w:r>
        <w:rPr>
          <w:rFonts w:hint="default" w:ascii="Arial" w:hAnsi="Arial"/>
          <w:sz w:val="16"/>
          <w:szCs w:val="24"/>
        </w:rPr>
        <w:fldChar w:fldCharType="separate"/>
      </w:r>
      <w:r>
        <w:rPr>
          <w:rFonts w:hint="default" w:ascii="Arial" w:hAnsi="Arial"/>
          <w:color w:val="0000FF"/>
          <w:sz w:val="16"/>
          <w:szCs w:val="24"/>
        </w:rPr>
        <w:t>не обеспеченным</w:t>
      </w:r>
      <w:r>
        <w:rPr>
          <w:rFonts w:hint="default" w:ascii="Arial" w:hAnsi="Arial"/>
          <w:color w:val="0000FF"/>
          <w:sz w:val="16"/>
          <w:szCs w:val="24"/>
        </w:rPr>
        <w:fldChar w:fldCharType="end"/>
      </w:r>
      <w:r>
        <w:rPr>
          <w:rFonts w:hint="default" w:ascii="Arial" w:hAnsi="Arial"/>
          <w:sz w:val="16"/>
          <w:szCs w:val="24"/>
        </w:rPr>
        <w:t xml:space="preserve"> жилыми помещениями в соответствующем населенном пункте.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100. Договор найма специализированного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pPr>
        <w:spacing w:before="160" w:beforeLines="0" w:afterLines="0"/>
        <w:ind w:firstLine="540"/>
        <w:rPr>
          <w:rFonts w:hint="default" w:ascii="Arial" w:hAnsi="Arial"/>
          <w:sz w:val="16"/>
          <w:szCs w:val="24"/>
        </w:rPr>
      </w:pPr>
      <w:r>
        <w:rPr>
          <w:rFonts w:hint="default" w:ascii="Arial" w:hAnsi="Arial"/>
          <w:sz w:val="16"/>
          <w:szCs w:val="24"/>
        </w:rPr>
        <w:t>2. Договор найма специализированного жилого помещения заключается на основании решения о предоставлении такого помещения.</w:t>
      </w:r>
    </w:p>
    <w:p>
      <w:pPr>
        <w:spacing w:before="160" w:beforeLines="0" w:afterLines="0"/>
        <w:ind w:firstLine="540"/>
        <w:rPr>
          <w:rFonts w:hint="default" w:ascii="Arial" w:hAnsi="Arial"/>
          <w:sz w:val="16"/>
          <w:szCs w:val="24"/>
        </w:rPr>
      </w:pPr>
      <w:r>
        <w:rPr>
          <w:rFonts w:hint="default" w:ascii="Arial" w:hAnsi="Arial"/>
          <w:sz w:val="16"/>
          <w:szCs w:val="24"/>
        </w:rP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pPr>
        <w:spacing w:before="160" w:beforeLines="0" w:afterLines="0"/>
        <w:ind w:firstLine="540"/>
        <w:rPr>
          <w:rFonts w:hint="default" w:ascii="Arial" w:hAnsi="Arial"/>
          <w:sz w:val="16"/>
          <w:szCs w:val="24"/>
        </w:rPr>
      </w:pPr>
      <w:r>
        <w:rPr>
          <w:rFonts w:hint="default" w:ascii="Arial" w:hAnsi="Arial"/>
          <w:sz w:val="16"/>
          <w:szCs w:val="24"/>
        </w:rPr>
        <w:t>4. Наниматель специализированного жилого помещения не вправе осуществлять обмен занимаемого жилого помещения, а также передавать его в поднаем.</w:t>
      </w:r>
    </w:p>
    <w:p>
      <w:pPr>
        <w:spacing w:before="160" w:beforeLines="0" w:afterLines="0"/>
        <w:ind w:firstLine="540"/>
        <w:rPr>
          <w:rFonts w:hint="default" w:ascii="Arial" w:hAnsi="Arial"/>
          <w:sz w:val="16"/>
          <w:szCs w:val="24"/>
        </w:rPr>
      </w:pPr>
      <w:r>
        <w:rPr>
          <w:rFonts w:hint="default" w:ascii="Arial" w:hAnsi="Arial"/>
          <w:sz w:val="16"/>
          <w:szCs w:val="24"/>
        </w:rPr>
        <w:t xml:space="preserve">5. К пользованию специализированными жилыми помещениями по договорам найма таких жилых помещений применяются правила, предусмотренные </w:t>
      </w:r>
      <w:r>
        <w:rPr>
          <w:rFonts w:hint="default" w:ascii="Arial" w:hAnsi="Arial"/>
          <w:sz w:val="16"/>
          <w:szCs w:val="24"/>
        </w:rPr>
        <w:fldChar w:fldCharType="begin"/>
      </w:r>
      <w:r>
        <w:rPr>
          <w:rFonts w:hint="default" w:ascii="Arial" w:hAnsi="Arial"/>
          <w:sz w:val="16"/>
          <w:szCs w:val="24"/>
        </w:rPr>
        <w:instrText xml:space="preserve">HYPERLINK \l Par1101  </w:instrText>
      </w:r>
      <w:r>
        <w:rPr>
          <w:rFonts w:hint="default" w:ascii="Arial" w:hAnsi="Arial"/>
          <w:sz w:val="16"/>
          <w:szCs w:val="24"/>
        </w:rPr>
        <w:fldChar w:fldCharType="separate"/>
      </w:r>
      <w:r>
        <w:rPr>
          <w:rFonts w:hint="default" w:ascii="Arial" w:hAnsi="Arial"/>
          <w:color w:val="0000FF"/>
          <w:sz w:val="16"/>
          <w:szCs w:val="24"/>
        </w:rPr>
        <w:t>статьей 65,</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Par1125  </w:instrText>
      </w:r>
      <w:r>
        <w:rPr>
          <w:rFonts w:hint="default" w:ascii="Arial" w:hAnsi="Arial"/>
          <w:sz w:val="16"/>
          <w:szCs w:val="24"/>
        </w:rPr>
        <w:fldChar w:fldCharType="separate"/>
      </w:r>
      <w:r>
        <w:rPr>
          <w:rFonts w:hint="default" w:ascii="Arial" w:hAnsi="Arial"/>
          <w:color w:val="0000FF"/>
          <w:sz w:val="16"/>
          <w:szCs w:val="24"/>
        </w:rPr>
        <w:t>частями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Par1132  </w:instrText>
      </w:r>
      <w:r>
        <w:rPr>
          <w:rFonts w:hint="default" w:ascii="Arial" w:hAnsi="Arial"/>
          <w:sz w:val="16"/>
          <w:szCs w:val="24"/>
        </w:rPr>
        <w:fldChar w:fldCharType="separate"/>
      </w:r>
      <w:r>
        <w:rPr>
          <w:rFonts w:hint="default" w:ascii="Arial" w:hAnsi="Arial"/>
          <w:color w:val="0000FF"/>
          <w:sz w:val="16"/>
          <w:szCs w:val="24"/>
        </w:rPr>
        <w:t>4 статьи 67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Par1138  </w:instrText>
      </w:r>
      <w:r>
        <w:rPr>
          <w:rFonts w:hint="default" w:ascii="Arial" w:hAnsi="Arial"/>
          <w:sz w:val="16"/>
          <w:szCs w:val="24"/>
        </w:rPr>
        <w:fldChar w:fldCharType="separate"/>
      </w:r>
      <w:r>
        <w:rPr>
          <w:rFonts w:hint="default" w:ascii="Arial" w:hAnsi="Arial"/>
          <w:color w:val="0000FF"/>
          <w:sz w:val="16"/>
          <w:szCs w:val="24"/>
        </w:rPr>
        <w:t>статьей 69</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r>
        <w:rPr>
          <w:rFonts w:hint="default" w:ascii="Arial" w:hAnsi="Arial"/>
          <w:sz w:val="16"/>
          <w:szCs w:val="24"/>
        </w:rPr>
        <w:fldChar w:fldCharType="begin"/>
      </w:r>
      <w:r>
        <w:rPr>
          <w:rFonts w:hint="default" w:ascii="Arial" w:hAnsi="Arial"/>
          <w:sz w:val="16"/>
          <w:szCs w:val="24"/>
        </w:rPr>
        <w:instrText xml:space="preserve">HYPERLINK \l Par602  </w:instrText>
      </w:r>
      <w:r>
        <w:rPr>
          <w:rFonts w:hint="default" w:ascii="Arial" w:hAnsi="Arial"/>
          <w:sz w:val="16"/>
          <w:szCs w:val="24"/>
        </w:rPr>
        <w:fldChar w:fldCharType="separate"/>
      </w:r>
      <w:r>
        <w:rPr>
          <w:rFonts w:hint="default" w:ascii="Arial" w:hAnsi="Arial"/>
          <w:color w:val="0000FF"/>
          <w:sz w:val="16"/>
          <w:szCs w:val="24"/>
        </w:rPr>
        <w:t>частями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Par607  </w:instrText>
      </w:r>
      <w:r>
        <w:rPr>
          <w:rFonts w:hint="default" w:ascii="Arial" w:hAnsi="Arial"/>
          <w:sz w:val="16"/>
          <w:szCs w:val="24"/>
        </w:rPr>
        <w:fldChar w:fldCharType="separate"/>
      </w:r>
      <w:r>
        <w:rPr>
          <w:rFonts w:hint="default" w:ascii="Arial" w:hAnsi="Arial"/>
          <w:color w:val="0000FF"/>
          <w:sz w:val="16"/>
          <w:szCs w:val="24"/>
        </w:rPr>
        <w:t>4 статьи 31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Par1101  </w:instrText>
      </w:r>
      <w:r>
        <w:rPr>
          <w:rFonts w:hint="default" w:ascii="Arial" w:hAnsi="Arial"/>
          <w:sz w:val="16"/>
          <w:szCs w:val="24"/>
        </w:rPr>
        <w:fldChar w:fldCharType="separate"/>
      </w:r>
      <w:r>
        <w:rPr>
          <w:rFonts w:hint="default" w:ascii="Arial" w:hAnsi="Arial"/>
          <w:color w:val="0000FF"/>
          <w:sz w:val="16"/>
          <w:szCs w:val="24"/>
        </w:rPr>
        <w:t>статьей 65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Par1125  </w:instrText>
      </w:r>
      <w:r>
        <w:rPr>
          <w:rFonts w:hint="default" w:ascii="Arial" w:hAnsi="Arial"/>
          <w:sz w:val="16"/>
          <w:szCs w:val="24"/>
        </w:rPr>
        <w:fldChar w:fldCharType="separate"/>
      </w:r>
      <w:r>
        <w:rPr>
          <w:rFonts w:hint="default" w:ascii="Arial" w:hAnsi="Arial"/>
          <w:color w:val="0000FF"/>
          <w:sz w:val="16"/>
          <w:szCs w:val="24"/>
        </w:rPr>
        <w:t>частями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Par1132  </w:instrText>
      </w:r>
      <w:r>
        <w:rPr>
          <w:rFonts w:hint="default" w:ascii="Arial" w:hAnsi="Arial"/>
          <w:sz w:val="16"/>
          <w:szCs w:val="24"/>
        </w:rPr>
        <w:fldChar w:fldCharType="separate"/>
      </w:r>
      <w:r>
        <w:rPr>
          <w:rFonts w:hint="default" w:ascii="Arial" w:hAnsi="Arial"/>
          <w:color w:val="0000FF"/>
          <w:sz w:val="16"/>
          <w:szCs w:val="24"/>
        </w:rPr>
        <w:t>4 статьи 67</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иное не установлено другими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consultantplus://offline/ref=1C15DE7CE7570BFF4E523C86E39A7A3096C5975AAA447ED55A46DA90D09ABFE64CC911C6C48D74751BF9A6047BE0E82E5B5C35A80975CD13r3eBX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28.06.2014 N 182-ФЗ)</w:t>
      </w:r>
    </w:p>
    <w:p>
      <w:pPr>
        <w:spacing w:before="160" w:beforeLines="0" w:afterLines="0"/>
        <w:ind w:firstLine="540"/>
        <w:rPr>
          <w:rFonts w:hint="default" w:ascii="Arial" w:hAnsi="Arial"/>
          <w:sz w:val="16"/>
          <w:szCs w:val="24"/>
        </w:rPr>
      </w:pPr>
      <w:r>
        <w:rPr>
          <w:rFonts w:hint="default" w:ascii="Arial" w:hAnsi="Arial"/>
          <w:sz w:val="16"/>
          <w:szCs w:val="24"/>
        </w:rPr>
        <w:t>6. В договоре найма специализированного жилого помещения указываются члены семьи нанимателя.</w:t>
      </w:r>
    </w:p>
    <w:p>
      <w:pPr>
        <w:spacing w:before="160" w:beforeLines="0" w:afterLines="0"/>
        <w:ind w:firstLine="540"/>
        <w:rPr>
          <w:rFonts w:hint="default" w:ascii="Arial" w:hAnsi="Arial"/>
          <w:sz w:val="16"/>
          <w:szCs w:val="24"/>
        </w:rPr>
      </w:pPr>
      <w:r>
        <w:rPr>
          <w:rFonts w:hint="default" w:ascii="Arial" w:hAnsi="Arial"/>
          <w:sz w:val="16"/>
          <w:szCs w:val="24"/>
        </w:rPr>
        <w:t>7. Договор найма специализированного жилого помещения заключается в письменной форме.</w:t>
      </w:r>
    </w:p>
    <w:p>
      <w:pPr>
        <w:spacing w:before="160" w:beforeLines="0" w:afterLines="0"/>
        <w:ind w:firstLine="540"/>
        <w:rPr>
          <w:rFonts w:hint="default" w:ascii="Arial" w:hAnsi="Arial"/>
          <w:sz w:val="16"/>
          <w:szCs w:val="24"/>
        </w:rPr>
      </w:pPr>
      <w:r>
        <w:rPr>
          <w:rFonts w:hint="default" w:ascii="Arial" w:hAnsi="Arial"/>
          <w:sz w:val="16"/>
          <w:szCs w:val="24"/>
        </w:rPr>
        <w:t>8. Типовые договоры найма специализированных жилых помещений утверждаются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consultantplus://offline/ref=1C15DE7CE7570BFF4E523C86E39A7A3095CB9557AE467ED55A46DA90D09ABFE64CC911C6C48D727113F9A6047BE0E82E5B5C35A80975CD13r3eBX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27.07.2010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consultantplus://offline/ref=1C15DE7CE7570BFF4E523C86E39A7A3096CB9051A8477ED55A46DA90D09ABFE64CC911C6C48D747410F9A6047BE0E82E5B5C35A80975CD13r3eBX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101. Расторжение договора найма специализированного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Договор найма специализированного жилого помещения может быть расторгнут в любое время по соглашению сторон.</w:t>
      </w:r>
    </w:p>
    <w:p>
      <w:pPr>
        <w:spacing w:before="160" w:beforeLines="0" w:afterLines="0"/>
        <w:ind w:firstLine="540"/>
        <w:rPr>
          <w:rFonts w:hint="default" w:ascii="Arial" w:hAnsi="Arial"/>
          <w:sz w:val="16"/>
          <w:szCs w:val="24"/>
        </w:rPr>
      </w:pPr>
      <w:r>
        <w:rPr>
          <w:rFonts w:hint="default" w:ascii="Arial" w:hAnsi="Arial"/>
          <w:sz w:val="16"/>
          <w:szCs w:val="24"/>
        </w:rPr>
        <w:t>2. Наниматель специализированного жилого помещения в любое время может расторгнуть договор найма специализированного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Par1568  </w:instrText>
      </w:r>
      <w:r>
        <w:rPr>
          <w:rFonts w:hint="default" w:ascii="Arial" w:hAnsi="Arial"/>
          <w:sz w:val="16"/>
          <w:szCs w:val="24"/>
        </w:rPr>
        <w:fldChar w:fldCharType="separate"/>
      </w:r>
      <w:r>
        <w:rPr>
          <w:rFonts w:hint="default" w:ascii="Arial" w:hAnsi="Arial"/>
          <w:color w:val="0000FF"/>
          <w:sz w:val="16"/>
          <w:szCs w:val="24"/>
        </w:rPr>
        <w:t>статьей 98.1</w:t>
      </w:r>
      <w:r>
        <w:rPr>
          <w:rFonts w:hint="default" w:ascii="Arial" w:hAnsi="Arial"/>
          <w:color w:val="0000FF"/>
          <w:sz w:val="16"/>
          <w:szCs w:val="24"/>
        </w:rPr>
        <w:fldChar w:fldCharType="end"/>
      </w:r>
      <w:r>
        <w:rPr>
          <w:rFonts w:hint="default" w:ascii="Arial" w:hAnsi="Arial"/>
          <w:sz w:val="16"/>
          <w:szCs w:val="24"/>
        </w:rP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r>
        <w:rPr>
          <w:rFonts w:hint="default" w:ascii="Arial" w:hAnsi="Arial"/>
          <w:sz w:val="16"/>
          <w:szCs w:val="24"/>
        </w:rPr>
        <w:fldChar w:fldCharType="begin"/>
      </w:r>
      <w:r>
        <w:rPr>
          <w:rFonts w:hint="default" w:ascii="Arial" w:hAnsi="Arial"/>
          <w:sz w:val="16"/>
          <w:szCs w:val="24"/>
        </w:rPr>
        <w:instrText xml:space="preserve">HYPERLINK \l Par1237  </w:instrText>
      </w:r>
      <w:r>
        <w:rPr>
          <w:rFonts w:hint="default" w:ascii="Arial" w:hAnsi="Arial"/>
          <w:sz w:val="16"/>
          <w:szCs w:val="24"/>
        </w:rPr>
        <w:fldChar w:fldCharType="separate"/>
      </w:r>
      <w:r>
        <w:rPr>
          <w:rFonts w:hint="default" w:ascii="Arial" w:hAnsi="Arial"/>
          <w:color w:val="0000FF"/>
          <w:sz w:val="16"/>
          <w:szCs w:val="24"/>
        </w:rPr>
        <w:t>статьей 83</w:t>
      </w:r>
      <w:r>
        <w:rPr>
          <w:rFonts w:hint="default" w:ascii="Arial" w:hAnsi="Arial"/>
          <w:color w:val="0000FF"/>
          <w:sz w:val="16"/>
          <w:szCs w:val="24"/>
        </w:rPr>
        <w:fldChar w:fldCharType="end"/>
      </w:r>
      <w:r>
        <w:rPr>
          <w:rFonts w:hint="default" w:ascii="Arial" w:hAnsi="Arial"/>
          <w:sz w:val="16"/>
          <w:szCs w:val="24"/>
        </w:rPr>
        <w:t xml:space="preserve"> настоящего Кодекса случаях.</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29.07.2018 N 267-ФЗ)</w:t>
      </w:r>
    </w:p>
    <w:p>
      <w:pPr>
        <w:spacing w:before="160" w:beforeLines="0" w:afterLines="0"/>
        <w:ind w:firstLine="540"/>
        <w:rPr>
          <w:rFonts w:hint="default" w:ascii="Arial" w:hAnsi="Arial"/>
          <w:sz w:val="16"/>
          <w:szCs w:val="24"/>
        </w:rPr>
      </w:pPr>
      <w:bookmarkStart w:id="205" w:name="Par1600"/>
      <w:bookmarkEnd w:id="205"/>
      <w:r>
        <w:rPr>
          <w:rFonts w:hint="default" w:ascii="Arial" w:hAnsi="Arial"/>
          <w:sz w:val="16"/>
          <w:szCs w:val="24"/>
        </w:rPr>
        <w:t>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pPr>
        <w:spacing w:before="160" w:beforeLines="0" w:afterLines="0"/>
        <w:ind w:firstLine="540"/>
        <w:rPr>
          <w:rFonts w:hint="default" w:ascii="Arial" w:hAnsi="Arial"/>
          <w:sz w:val="16"/>
          <w:szCs w:val="24"/>
        </w:rPr>
      </w:pPr>
      <w:r>
        <w:rPr>
          <w:rFonts w:hint="default" w:ascii="Arial" w:hAnsi="Arial"/>
          <w:sz w:val="16"/>
          <w:szCs w:val="24"/>
        </w:rPr>
        <w:t>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consultantplus://offline/ref=1C15DE7CE7570BFF4E523C86E39A7A309FCA9250AF4923DF521FD692D795E0F14B801DC7C48C727519A6A3116AB8E528434232B11577CFr1e3X </w:instrText>
      </w:r>
      <w:r>
        <w:rPr>
          <w:rFonts w:hint="default" w:ascii="Arial" w:hAnsi="Arial"/>
          <w:sz w:val="16"/>
          <w:szCs w:val="24"/>
        </w:rPr>
        <w:fldChar w:fldCharType="separate"/>
      </w:r>
      <w:r>
        <w:rPr>
          <w:rFonts w:hint="default" w:ascii="Arial" w:hAnsi="Arial"/>
          <w:color w:val="0000FF"/>
          <w:sz w:val="16"/>
          <w:szCs w:val="24"/>
        </w:rPr>
        <w:t>разрушения или систематического повреждения</w:t>
      </w:r>
      <w:r>
        <w:rPr>
          <w:rFonts w:hint="default" w:ascii="Arial" w:hAnsi="Arial"/>
          <w:color w:val="0000FF"/>
          <w:sz w:val="16"/>
          <w:szCs w:val="24"/>
        </w:rPr>
        <w:fldChar w:fldCharType="end"/>
      </w:r>
      <w:r>
        <w:rPr>
          <w:rFonts w:hint="default" w:ascii="Arial" w:hAnsi="Arial"/>
          <w:sz w:val="16"/>
          <w:szCs w:val="24"/>
        </w:rPr>
        <w:t xml:space="preserve"> жилого помещения нанимателем или проживающими совместно с ним членами его семьи;</w:t>
      </w:r>
    </w:p>
    <w:p>
      <w:pPr>
        <w:spacing w:before="160" w:beforeLines="0" w:afterLines="0"/>
        <w:ind w:firstLine="540"/>
        <w:rPr>
          <w:rFonts w:hint="default" w:ascii="Arial" w:hAnsi="Arial"/>
          <w:sz w:val="16"/>
          <w:szCs w:val="24"/>
        </w:rPr>
      </w:pPr>
      <w:r>
        <w:rPr>
          <w:rFonts w:hint="default" w:ascii="Arial" w:hAnsi="Arial"/>
          <w:sz w:val="16"/>
          <w:szCs w:val="24"/>
        </w:rPr>
        <w:t>3) систематического нарушения прав и законных интересов соседей, которое делает невозможным совместное проживание в одном жилом помещении;</w:t>
      </w:r>
    </w:p>
    <w:p>
      <w:pPr>
        <w:spacing w:before="160" w:beforeLines="0" w:afterLines="0"/>
        <w:ind w:firstLine="540"/>
        <w:rPr>
          <w:rFonts w:hint="default" w:ascii="Arial" w:hAnsi="Arial"/>
          <w:sz w:val="16"/>
          <w:szCs w:val="24"/>
        </w:rPr>
      </w:pPr>
      <w:r>
        <w:rPr>
          <w:rFonts w:hint="default" w:ascii="Arial" w:hAnsi="Arial"/>
          <w:sz w:val="16"/>
          <w:szCs w:val="24"/>
        </w:rPr>
        <w:t xml:space="preserve">4) использования жилого помещения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consultantplus://offline/ref=1C15DE7CE7570BFF4E523C86E39A7A309FCA9250AF4923DF521FD692D795E0F14B801DC7C48C717219A6A3116AB8E528434232B11577CFr1e3X </w:instrText>
      </w:r>
      <w:r>
        <w:rPr>
          <w:rFonts w:hint="default" w:ascii="Arial" w:hAnsi="Arial"/>
          <w:sz w:val="16"/>
          <w:szCs w:val="24"/>
        </w:rPr>
        <w:fldChar w:fldCharType="separate"/>
      </w:r>
      <w:r>
        <w:rPr>
          <w:rFonts w:hint="default" w:ascii="Arial" w:hAnsi="Arial"/>
          <w:color w:val="0000FF"/>
          <w:sz w:val="16"/>
          <w:szCs w:val="24"/>
        </w:rPr>
        <w:t>не по назначению</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(часть 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29.07.2018 N 267-ФЗ)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102. Прекращение договора найма специализированного жилого помещения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pPr>
        <w:spacing w:before="160" w:beforeLines="0" w:afterLines="0"/>
        <w:ind w:firstLine="540"/>
        <w:rPr>
          <w:rFonts w:hint="default" w:ascii="Arial" w:hAnsi="Arial"/>
          <w:sz w:val="16"/>
          <w:szCs w:val="24"/>
        </w:rPr>
      </w:pPr>
      <w:bookmarkStart w:id="206" w:name="Par1610"/>
      <w:bookmarkEnd w:id="206"/>
      <w:r>
        <w:rPr>
          <w:rFonts w:hint="default" w:ascii="Arial" w:hAnsi="Arial"/>
          <w:sz w:val="16"/>
          <w:szCs w:val="24"/>
        </w:rPr>
        <w:t>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103. Выселение граждан из специализированных жилых помещений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Par1610  </w:instrText>
      </w:r>
      <w:r>
        <w:rPr>
          <w:rFonts w:hint="default" w:ascii="Arial" w:hAnsi="Arial"/>
          <w:sz w:val="16"/>
          <w:szCs w:val="24"/>
        </w:rPr>
        <w:fldChar w:fldCharType="separate"/>
      </w:r>
      <w:r>
        <w:rPr>
          <w:rFonts w:hint="default" w:ascii="Arial" w:hAnsi="Arial"/>
          <w:color w:val="0000FF"/>
          <w:sz w:val="16"/>
          <w:szCs w:val="24"/>
        </w:rPr>
        <w:t>частью 2 статьи 102</w:t>
      </w:r>
      <w:r>
        <w:rPr>
          <w:rFonts w:hint="default" w:ascii="Arial" w:hAnsi="Arial"/>
          <w:color w:val="0000FF"/>
          <w:sz w:val="16"/>
          <w:szCs w:val="24"/>
        </w:rPr>
        <w:fldChar w:fldCharType="end"/>
      </w:r>
      <w:r>
        <w:rPr>
          <w:rFonts w:hint="default" w:ascii="Arial" w:hAnsi="Arial"/>
          <w:sz w:val="16"/>
          <w:szCs w:val="24"/>
        </w:rPr>
        <w:t xml:space="preserve"> настоящего Кодекса и </w:t>
      </w:r>
      <w:r>
        <w:rPr>
          <w:rFonts w:hint="default" w:ascii="Arial" w:hAnsi="Arial"/>
          <w:sz w:val="16"/>
          <w:szCs w:val="24"/>
        </w:rPr>
        <w:fldChar w:fldCharType="begin"/>
      </w:r>
      <w:r>
        <w:rPr>
          <w:rFonts w:hint="default" w:ascii="Arial" w:hAnsi="Arial"/>
          <w:sz w:val="16"/>
          <w:szCs w:val="24"/>
        </w:rPr>
        <w:instrText xml:space="preserve">HYPERLINK \l Par1615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207" w:name="Par1615"/>
      <w:bookmarkEnd w:id="207"/>
      <w:r>
        <w:rPr>
          <w:rFonts w:hint="default" w:ascii="Arial" w:hAnsi="Arial"/>
          <w:sz w:val="16"/>
          <w:szCs w:val="24"/>
        </w:rPr>
        <w:t>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pPr>
        <w:spacing w:before="160" w:beforeLines="0" w:afterLines="0"/>
        <w:ind w:firstLine="540"/>
        <w:rPr>
          <w:rFonts w:hint="default" w:ascii="Arial" w:hAnsi="Arial"/>
          <w:sz w:val="16"/>
          <w:szCs w:val="24"/>
        </w:rPr>
      </w:pPr>
      <w:r>
        <w:rPr>
          <w:rFonts w:hint="default" w:ascii="Arial" w:hAnsi="Arial"/>
          <w:sz w:val="16"/>
          <w:szCs w:val="24"/>
        </w:rP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consultantplus://offline/ref=1C15DE7CE7570BFF4E523C86E39A7A3094C49B52AC4B7ED55A46DA90D09ABFE64CC911C6C48C767D10F9A6047BE0E82E5B5C35A80975CD13r3eBX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01.10.2019 N 328-ФЗ)</w:t>
      </w:r>
    </w:p>
    <w:p>
      <w:pPr>
        <w:spacing w:before="160" w:beforeLines="0" w:afterLines="0"/>
        <w:ind w:firstLine="540"/>
        <w:rPr>
          <w:rFonts w:hint="default" w:ascii="Arial" w:hAnsi="Arial"/>
          <w:sz w:val="16"/>
          <w:szCs w:val="24"/>
        </w:rPr>
      </w:pPr>
      <w:r>
        <w:rPr>
          <w:rFonts w:hint="default" w:ascii="Arial" w:hAnsi="Arial"/>
          <w:sz w:val="16"/>
          <w:szCs w:val="24"/>
        </w:rPr>
        <w:t>2) пенсионеры по старости;</w:t>
      </w:r>
    </w:p>
    <w:p>
      <w:pPr>
        <w:spacing w:before="160" w:beforeLines="0" w:afterLines="0"/>
        <w:ind w:firstLine="540"/>
        <w:rPr>
          <w:rFonts w:hint="default" w:ascii="Arial" w:hAnsi="Arial"/>
          <w:sz w:val="16"/>
          <w:szCs w:val="24"/>
        </w:rPr>
      </w:pPr>
      <w:r>
        <w:rPr>
          <w:rFonts w:hint="default" w:ascii="Arial" w:hAnsi="Arial"/>
          <w:sz w:val="16"/>
          <w:szCs w:val="24"/>
        </w:rPr>
        <w:t>3) члены семьи работника, которому было предоставлено служебное жилое помещение или жилое помещение в общежитии и который умер;</w:t>
      </w:r>
    </w:p>
    <w:p>
      <w:pPr>
        <w:spacing w:before="160" w:beforeLines="0" w:afterLines="0"/>
        <w:ind w:firstLine="540"/>
        <w:rPr>
          <w:rFonts w:hint="default" w:ascii="Arial" w:hAnsi="Arial"/>
          <w:sz w:val="16"/>
          <w:szCs w:val="24"/>
        </w:rPr>
      </w:pPr>
      <w:r>
        <w:rPr>
          <w:rFonts w:hint="default" w:ascii="Arial" w:hAnsi="Arial"/>
          <w:sz w:val="16"/>
          <w:szCs w:val="24"/>
        </w:rP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consultantplus://offline/ref=1C15DE7CE7570BFF4E523C86E39A7A3095CB9555A8437ED55A46DA90D09ABFE64CC911C6C48D74751AF9A6047BE0E82E5B5C35A80975CD13r3eBX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488-ФЗ)</w:t>
      </w:r>
    </w:p>
    <w:p>
      <w:pPr>
        <w:spacing w:before="160" w:beforeLines="0" w:afterLines="0"/>
        <w:ind w:firstLine="540"/>
        <w:rPr>
          <w:rFonts w:hint="default" w:ascii="Arial" w:hAnsi="Arial"/>
          <w:sz w:val="16"/>
          <w:szCs w:val="24"/>
        </w:rPr>
      </w:pPr>
      <w:r>
        <w:rPr>
          <w:rFonts w:hint="default" w:ascii="Arial" w:hAnsi="Arial"/>
          <w:sz w:val="16"/>
          <w:szCs w:val="24"/>
        </w:rPr>
        <w:t xml:space="preserve">3. Гражданам, указанным в </w:t>
      </w:r>
      <w:r>
        <w:rPr>
          <w:rFonts w:hint="default" w:ascii="Arial" w:hAnsi="Arial"/>
          <w:sz w:val="16"/>
          <w:szCs w:val="24"/>
        </w:rPr>
        <w:fldChar w:fldCharType="begin"/>
      </w:r>
      <w:r>
        <w:rPr>
          <w:rFonts w:hint="default" w:ascii="Arial" w:hAnsi="Arial"/>
          <w:sz w:val="16"/>
          <w:szCs w:val="24"/>
        </w:rPr>
        <w:instrText xml:space="preserve">HYPERLINK \l Par1615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предоставляются другие жилые помещения, которые должны находиться в черте соответствующего населенного пункта.</w:t>
      </w:r>
    </w:p>
    <w:p>
      <w:pPr>
        <w:spacing w:before="160" w:beforeLines="0" w:afterLines="0"/>
        <w:ind w:firstLine="540"/>
        <w:rPr>
          <w:rFonts w:hint="default" w:ascii="Arial" w:hAnsi="Arial"/>
          <w:sz w:val="16"/>
          <w:szCs w:val="24"/>
        </w:rPr>
      </w:pPr>
      <w:r>
        <w:rPr>
          <w:rFonts w:hint="default" w:ascii="Arial" w:hAnsi="Arial"/>
          <w:sz w:val="16"/>
          <w:szCs w:val="24"/>
        </w:rP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Par1610  </w:instrText>
      </w:r>
      <w:r>
        <w:rPr>
          <w:rFonts w:hint="default" w:ascii="Arial" w:hAnsi="Arial"/>
          <w:sz w:val="16"/>
          <w:szCs w:val="24"/>
        </w:rPr>
        <w:fldChar w:fldCharType="separate"/>
      </w:r>
      <w:r>
        <w:rPr>
          <w:rFonts w:hint="default" w:ascii="Arial" w:hAnsi="Arial"/>
          <w:color w:val="0000FF"/>
          <w:sz w:val="16"/>
          <w:szCs w:val="24"/>
        </w:rPr>
        <w:t>частью 2 статьи 102</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осуществляется прежним собственником или юридическим лицом, передающими соответствующие жилые помещения.</w:t>
      </w:r>
    </w:p>
    <w:p>
      <w:pPr>
        <w:spacing w:before="160" w:beforeLines="0" w:afterLines="0"/>
        <w:ind w:firstLine="540"/>
        <w:rPr>
          <w:rFonts w:hint="default" w:ascii="Arial" w:hAnsi="Arial"/>
          <w:sz w:val="16"/>
          <w:szCs w:val="24"/>
        </w:rPr>
      </w:pPr>
      <w:r>
        <w:rPr>
          <w:rFonts w:hint="default" w:ascii="Arial" w:hAnsi="Arial"/>
          <w:sz w:val="16"/>
          <w:szCs w:val="24"/>
        </w:rP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Par1600  </w:instrText>
      </w:r>
      <w:r>
        <w:rPr>
          <w:rFonts w:hint="default" w:ascii="Arial" w:hAnsi="Arial"/>
          <w:sz w:val="16"/>
          <w:szCs w:val="24"/>
        </w:rPr>
        <w:fldChar w:fldCharType="separate"/>
      </w:r>
      <w:r>
        <w:rPr>
          <w:rFonts w:hint="default" w:ascii="Arial" w:hAnsi="Arial"/>
          <w:color w:val="0000FF"/>
          <w:sz w:val="16"/>
          <w:szCs w:val="24"/>
        </w:rPr>
        <w:t>частью 4 статьи 101</w:t>
      </w:r>
      <w:r>
        <w:rPr>
          <w:rFonts w:hint="default" w:ascii="Arial" w:hAnsi="Arial"/>
          <w:color w:val="0000FF"/>
          <w:sz w:val="16"/>
          <w:szCs w:val="24"/>
        </w:rPr>
        <w:fldChar w:fldCharType="end"/>
      </w:r>
      <w:r>
        <w:rPr>
          <w:rFonts w:hint="default" w:ascii="Arial" w:hAnsi="Arial"/>
          <w:sz w:val="16"/>
          <w:szCs w:val="24"/>
        </w:rP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pPr>
        <w:spacing w:beforeLines="0" w:afterLines="0"/>
        <w:rPr>
          <w:rFonts w:hint="default" w:ascii="Arial" w:hAnsi="Arial"/>
          <w:sz w:val="16"/>
          <w:szCs w:val="24"/>
        </w:rPr>
      </w:pPr>
      <w:r>
        <w:rPr>
          <w:rFonts w:hint="default" w:ascii="Arial" w:hAnsi="Arial"/>
          <w:sz w:val="16"/>
          <w:szCs w:val="24"/>
        </w:rPr>
        <w:t xml:space="preserve">(часть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consultantplus://offline/ref=1C15DE7CE7570BFF4E523C86E39A7A3094CB9A55AD427ED55A46DA90D09ABFE64CC911C6C48D747016F9A6047BE0E82E5B5C35A80975CD13r3eBX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29.07.2018 N 267-ФЗ)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104. Предоставление служебных жилых помещений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Служебные жилые помещения предоставляются гражданам в виде жилого дома, отдельной квартиры.</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consultantplus://offline/ref=1C15DE7CE7570BFF4E523C86E39A7A3096C39352A9447ED55A46DA90D09ABFE64CC911C6C48D74751AF9A6047BE0E82E5B5C35A80975CD13r3eBX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04.05.2010 N 70-ФЗ)</w:t>
      </w:r>
    </w:p>
    <w:p>
      <w:pPr>
        <w:spacing w:before="160" w:beforeLines="0" w:afterLines="0"/>
        <w:ind w:firstLine="540"/>
        <w:rPr>
          <w:rFonts w:hint="default" w:ascii="Arial" w:hAnsi="Arial"/>
          <w:sz w:val="16"/>
          <w:szCs w:val="24"/>
        </w:rPr>
      </w:pPr>
      <w:r>
        <w:rPr>
          <w:rFonts w:hint="default" w:ascii="Arial" w:hAnsi="Arial"/>
          <w:sz w:val="16"/>
          <w:szCs w:val="24"/>
        </w:rPr>
        <w:t>2. Категории граждан, которым предоставляются служебные жилые помещения, устанавливаются:</w:t>
      </w:r>
    </w:p>
    <w:p>
      <w:pPr>
        <w:spacing w:before="160" w:beforeLines="0" w:afterLines="0"/>
        <w:ind w:firstLine="540"/>
        <w:rPr>
          <w:rFonts w:hint="default" w:ascii="Arial" w:hAnsi="Arial"/>
          <w:sz w:val="16"/>
          <w:szCs w:val="24"/>
        </w:rPr>
      </w:pPr>
      <w:r>
        <w:rPr>
          <w:rFonts w:hint="default" w:ascii="Arial" w:hAnsi="Arial"/>
          <w:sz w:val="16"/>
          <w:szCs w:val="24"/>
        </w:rPr>
        <w:t>1) органом государственной власти Российской Федерации - в жилищном фонде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органом государственной власти субъекта Российской Федерации - в жилищном фонде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органом местного самоуправления - в муниципальном жилищном фонде.</w:t>
      </w:r>
    </w:p>
    <w:p>
      <w:pPr>
        <w:spacing w:before="160" w:beforeLines="0" w:afterLines="0"/>
        <w:ind w:firstLine="540"/>
        <w:rPr>
          <w:rFonts w:hint="default" w:ascii="Arial" w:hAnsi="Arial"/>
          <w:sz w:val="16"/>
          <w:szCs w:val="24"/>
        </w:rPr>
      </w:pPr>
      <w:r>
        <w:rPr>
          <w:rFonts w:hint="default" w:ascii="Arial" w:hAnsi="Arial"/>
          <w:sz w:val="16"/>
          <w:szCs w:val="24"/>
        </w:rP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105. Предоставление жилых помещений в общежитиях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Жилые помещения в общежитиях предоставляются из расчета не менее шести квадратных метров жилой площади на одного человека.</w:t>
      </w:r>
    </w:p>
    <w:p>
      <w:pPr>
        <w:spacing w:before="160" w:beforeLines="0" w:afterLines="0"/>
        <w:ind w:firstLine="540"/>
        <w:rPr>
          <w:rFonts w:hint="default" w:ascii="Arial" w:hAnsi="Arial"/>
          <w:sz w:val="16"/>
          <w:szCs w:val="24"/>
        </w:rPr>
      </w:pPr>
      <w:r>
        <w:rPr>
          <w:rFonts w:hint="default" w:ascii="Arial" w:hAnsi="Arial"/>
          <w:sz w:val="16"/>
          <w:szCs w:val="24"/>
        </w:rPr>
        <w:t xml:space="preserve">2. Договор найма жилого помещения в общежитии заключается на период трудовых отношений, прохождения службы или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consultantplus://offline/ref=1C15DE7CE7570BFF4E523C86E39A7A3093C29A50AB407ED55A46DA90D09ABFE64CC911C4C586202456A7FF5539ABE529434035ADr1e5X </w:instrText>
      </w:r>
      <w:r>
        <w:rPr>
          <w:rFonts w:hint="default" w:ascii="Arial" w:hAnsi="Arial"/>
          <w:sz w:val="16"/>
          <w:szCs w:val="24"/>
        </w:rPr>
        <w:fldChar w:fldCharType="separate"/>
      </w:r>
      <w:r>
        <w:rPr>
          <w:rFonts w:hint="default" w:ascii="Arial" w:hAnsi="Arial"/>
          <w:color w:val="0000FF"/>
          <w:sz w:val="16"/>
          <w:szCs w:val="24"/>
        </w:rPr>
        <w:t>обучения</w:t>
      </w:r>
      <w:r>
        <w:rPr>
          <w:rFonts w:hint="default" w:ascii="Arial" w:hAnsi="Arial"/>
          <w:color w:val="0000FF"/>
          <w:sz w:val="16"/>
          <w:szCs w:val="24"/>
        </w:rPr>
        <w:fldChar w:fldCharType="end"/>
      </w:r>
      <w:r>
        <w:rPr>
          <w:rFonts w:hint="default" w:ascii="Arial" w:hAnsi="Arial"/>
          <w:sz w:val="16"/>
          <w:szCs w:val="24"/>
        </w:rPr>
        <w:t>.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consultantplus://offline/ref=1C15DE7CE7570BFF4E523C86E39A7A3094CB9B57AA477ED55A46DA90D09ABFE64CC911C6C48C727112F9A6047BE0E82E5B5C35A80975CD13r3eBX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02.07.2013 N 185-ФЗ)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106. Предоставление жилых помещений маневренного фонда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Жилые помещения маневренного фонда предоставляются из расчета не менее чем шесть квадратных метров жилой площади на одного человека.</w:t>
      </w:r>
    </w:p>
    <w:p>
      <w:pPr>
        <w:spacing w:before="160" w:beforeLines="0" w:afterLines="0"/>
        <w:ind w:firstLine="540"/>
        <w:rPr>
          <w:rFonts w:hint="default" w:ascii="Arial" w:hAnsi="Arial"/>
          <w:sz w:val="16"/>
          <w:szCs w:val="24"/>
        </w:rPr>
      </w:pPr>
      <w:r>
        <w:rPr>
          <w:rFonts w:hint="default" w:ascii="Arial" w:hAnsi="Arial"/>
          <w:sz w:val="16"/>
          <w:szCs w:val="24"/>
        </w:rPr>
        <w:t>2. Договор найма жилого помещения маневренного фонда заключается на период:</w:t>
      </w:r>
    </w:p>
    <w:p>
      <w:pPr>
        <w:spacing w:before="160" w:beforeLines="0" w:afterLines="0"/>
        <w:ind w:firstLine="540"/>
        <w:rPr>
          <w:rFonts w:hint="default" w:ascii="Arial" w:hAnsi="Arial"/>
          <w:sz w:val="16"/>
          <w:szCs w:val="24"/>
        </w:rPr>
      </w:pPr>
      <w:r>
        <w:rPr>
          <w:rFonts w:hint="default" w:ascii="Arial" w:hAnsi="Arial"/>
          <w:sz w:val="16"/>
          <w:szCs w:val="24"/>
        </w:rPr>
        <w:t xml:space="preserve">1) до завершения капитального ремонта или реконструкции дома (при заключении такого договора с гражданами, указанными в </w:t>
      </w:r>
      <w:r>
        <w:rPr>
          <w:rFonts w:hint="default" w:ascii="Arial" w:hAnsi="Arial"/>
          <w:sz w:val="16"/>
          <w:szCs w:val="24"/>
        </w:rPr>
        <w:fldChar w:fldCharType="begin"/>
      </w:r>
      <w:r>
        <w:rPr>
          <w:rFonts w:hint="default" w:ascii="Arial" w:hAnsi="Arial"/>
          <w:sz w:val="16"/>
          <w:szCs w:val="24"/>
        </w:rPr>
        <w:instrText xml:space="preserve">HYPERLINK \l Par1547  </w:instrText>
      </w:r>
      <w:r>
        <w:rPr>
          <w:rFonts w:hint="default" w:ascii="Arial" w:hAnsi="Arial"/>
          <w:sz w:val="16"/>
          <w:szCs w:val="24"/>
        </w:rPr>
        <w:fldChar w:fldCharType="separate"/>
      </w:r>
      <w:r>
        <w:rPr>
          <w:rFonts w:hint="default" w:ascii="Arial" w:hAnsi="Arial"/>
          <w:color w:val="0000FF"/>
          <w:sz w:val="16"/>
          <w:szCs w:val="24"/>
        </w:rPr>
        <w:t>пункте 1 статьи 95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r>
        <w:rPr>
          <w:rFonts w:hint="default" w:ascii="Arial" w:hAnsi="Arial"/>
          <w:sz w:val="16"/>
          <w:szCs w:val="24"/>
        </w:rPr>
        <w:fldChar w:fldCharType="begin"/>
      </w:r>
      <w:r>
        <w:rPr>
          <w:rFonts w:hint="default" w:ascii="Arial" w:hAnsi="Arial"/>
          <w:sz w:val="16"/>
          <w:szCs w:val="24"/>
        </w:rPr>
        <w:instrText xml:space="preserve">HYPERLINK \l Par1548  </w:instrText>
      </w:r>
      <w:r>
        <w:rPr>
          <w:rFonts w:hint="default" w:ascii="Arial" w:hAnsi="Arial"/>
          <w:sz w:val="16"/>
          <w:szCs w:val="24"/>
        </w:rPr>
        <w:fldChar w:fldCharType="separate"/>
      </w:r>
      <w:r>
        <w:rPr>
          <w:rFonts w:hint="default" w:ascii="Arial" w:hAnsi="Arial"/>
          <w:color w:val="0000FF"/>
          <w:sz w:val="16"/>
          <w:szCs w:val="24"/>
        </w:rPr>
        <w:t>пункте 2 статьи 95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r>
        <w:rPr>
          <w:rFonts w:hint="default" w:ascii="Arial" w:hAnsi="Arial"/>
          <w:sz w:val="16"/>
          <w:szCs w:val="24"/>
        </w:rPr>
        <w:fldChar w:fldCharType="begin"/>
      </w:r>
      <w:r>
        <w:rPr>
          <w:rFonts w:hint="default" w:ascii="Arial" w:hAnsi="Arial"/>
          <w:sz w:val="16"/>
          <w:szCs w:val="24"/>
        </w:rPr>
        <w:instrText xml:space="preserve">HYPERLINK \l Par1549  </w:instrText>
      </w:r>
      <w:r>
        <w:rPr>
          <w:rFonts w:hint="default" w:ascii="Arial" w:hAnsi="Arial"/>
          <w:sz w:val="16"/>
          <w:szCs w:val="24"/>
        </w:rPr>
        <w:fldChar w:fldCharType="separate"/>
      </w:r>
      <w:r>
        <w:rPr>
          <w:rFonts w:hint="default" w:ascii="Arial" w:hAnsi="Arial"/>
          <w:color w:val="0000FF"/>
          <w:sz w:val="16"/>
          <w:szCs w:val="24"/>
        </w:rPr>
        <w:t>пункте 3 статьи 95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3.1) до завершения расчетов с гражданами, указанными в </w:t>
      </w:r>
      <w:r>
        <w:rPr>
          <w:rFonts w:hint="default" w:ascii="Arial" w:hAnsi="Arial"/>
          <w:sz w:val="16"/>
          <w:szCs w:val="24"/>
        </w:rPr>
        <w:fldChar w:fldCharType="begin"/>
      </w:r>
      <w:r>
        <w:rPr>
          <w:rFonts w:hint="default" w:ascii="Arial" w:hAnsi="Arial"/>
          <w:sz w:val="16"/>
          <w:szCs w:val="24"/>
        </w:rPr>
        <w:instrText xml:space="preserve">HYPERLINK \l Par1550  </w:instrText>
      </w:r>
      <w:r>
        <w:rPr>
          <w:rFonts w:hint="default" w:ascii="Arial" w:hAnsi="Arial"/>
          <w:sz w:val="16"/>
          <w:szCs w:val="24"/>
        </w:rPr>
        <w:fldChar w:fldCharType="separate"/>
      </w:r>
      <w:r>
        <w:rPr>
          <w:rFonts w:hint="default" w:ascii="Arial" w:hAnsi="Arial"/>
          <w:color w:val="0000FF"/>
          <w:sz w:val="16"/>
          <w:szCs w:val="24"/>
        </w:rPr>
        <w:t>пункте 3.1 статьи 95</w:t>
      </w:r>
      <w:r>
        <w:rPr>
          <w:rFonts w:hint="default" w:ascii="Arial" w:hAnsi="Arial"/>
          <w:color w:val="0000FF"/>
          <w:sz w:val="16"/>
          <w:szCs w:val="24"/>
        </w:rPr>
        <w:fldChar w:fldCharType="end"/>
      </w:r>
      <w:r>
        <w:rPr>
          <w:rFonts w:hint="default" w:ascii="Arial" w:hAnsi="Arial"/>
          <w:sz w:val="16"/>
          <w:szCs w:val="24"/>
        </w:rPr>
        <w:t xml:space="preserve"> настоящего Кодекса, либо до предоставления им жилых помещений, но не более чем на два года;</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consultantplus://offline/ref=1C15DE7CE7570BFF4E523C86E39A7A3093C3965AA6457ED55A46DA90D09ABFE64CC911C6C48D747612F9A6047BE0E82E5B5C35A80975CD13r3eBX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473-ФЗ)</w:t>
      </w:r>
    </w:p>
    <w:p>
      <w:pPr>
        <w:spacing w:before="160" w:beforeLines="0" w:afterLines="0"/>
        <w:ind w:firstLine="540"/>
        <w:rPr>
          <w:rFonts w:hint="default" w:ascii="Arial" w:hAnsi="Arial"/>
          <w:sz w:val="16"/>
          <w:szCs w:val="24"/>
        </w:rPr>
      </w:pPr>
      <w:r>
        <w:rPr>
          <w:rFonts w:hint="default" w:ascii="Arial" w:hAnsi="Arial"/>
          <w:sz w:val="16"/>
          <w:szCs w:val="24"/>
        </w:rPr>
        <w:t xml:space="preserve">4) установленный законодательством (при заключении такого договора с гражданами, указанными в </w:t>
      </w:r>
      <w:r>
        <w:rPr>
          <w:rFonts w:hint="default" w:ascii="Arial" w:hAnsi="Arial"/>
          <w:sz w:val="16"/>
          <w:szCs w:val="24"/>
        </w:rPr>
        <w:fldChar w:fldCharType="begin"/>
      </w:r>
      <w:r>
        <w:rPr>
          <w:rFonts w:hint="default" w:ascii="Arial" w:hAnsi="Arial"/>
          <w:sz w:val="16"/>
          <w:szCs w:val="24"/>
        </w:rPr>
        <w:instrText xml:space="preserve">HYPERLINK \l Par1552  </w:instrText>
      </w:r>
      <w:r>
        <w:rPr>
          <w:rFonts w:hint="default" w:ascii="Arial" w:hAnsi="Arial"/>
          <w:sz w:val="16"/>
          <w:szCs w:val="24"/>
        </w:rPr>
        <w:fldChar w:fldCharType="separate"/>
      </w:r>
      <w:r>
        <w:rPr>
          <w:rFonts w:hint="default" w:ascii="Arial" w:hAnsi="Arial"/>
          <w:color w:val="0000FF"/>
          <w:sz w:val="16"/>
          <w:szCs w:val="24"/>
        </w:rPr>
        <w:t>пункте 4 статьи 95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Истечение периода, на который заключен договор найма жилого помещения маневренного фонда, является основанием прекращения данного договора.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107. Предоставление жилых помещений в домах системы социального обслуживания граждан</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consultantplus://offline/ref=1C15DE7CE7570BFF4E523C86E39A7A3095C39256AF4A7ED55A46DA90D09ABFE64CC911C6C48D757615F9A6047BE0E82E5B5C35A80975CD13r3eBX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consultantplus://offline/ref=1C15DE7CE7570BFF4E523C86E39A7A3095C39256AF4A7ED55A46DA90D09ABFE64CC911C6C48D75761AF9A6047BE0E82E5B5C35A80975CD13r3eBX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358-ФЗ)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108. Предоставление жилых помещений фондов для временного поселения вынужденных переселенцев и лиц, признанных беженцами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109. Предоставление жилых помещений для социальной защиты отдельных категорий граждан</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consultantplus://offline/ref=1C15DE7CE7570BFF4E523C86E39A7A3096C19555AC447ED55A46DA90D09ABFE64CC911C6C48D747116F9A6047BE0E82E5B5C35A80975CD13r3eBX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29.02.2012 N 15-ФЗ)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08" w:name="Par1672"/>
      <w:bookmarkEnd w:id="208"/>
      <w:r>
        <w:rPr>
          <w:rFonts w:hint="default" w:ascii="Arial" w:hAnsi="Arial"/>
          <w:sz w:val="16"/>
          <w:szCs w:val="24"/>
        </w:rP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pPr>
        <w:spacing w:before="160" w:beforeLines="0" w:afterLines="0"/>
        <w:ind w:firstLine="540"/>
        <w:rPr>
          <w:rFonts w:hint="default" w:ascii="Arial" w:hAnsi="Arial"/>
          <w:sz w:val="16"/>
          <w:szCs w:val="24"/>
        </w:rPr>
      </w:pPr>
      <w:bookmarkStart w:id="209" w:name="Par1674"/>
      <w:bookmarkEnd w:id="209"/>
      <w:r>
        <w:rPr>
          <w:rFonts w:hint="default" w:ascii="Arial" w:hAnsi="Arial"/>
          <w:sz w:val="16"/>
          <w:szCs w:val="24"/>
        </w:rPr>
        <w:t>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pPr>
        <w:spacing w:beforeLines="0" w:afterLines="0"/>
        <w:rPr>
          <w:rFonts w:hint="default" w:ascii="Arial" w:hAnsi="Arial"/>
          <w:sz w:val="16"/>
          <w:szCs w:val="24"/>
        </w:rPr>
      </w:pPr>
      <w:r>
        <w:rPr>
          <w:rFonts w:hint="default" w:ascii="Arial" w:hAnsi="Arial"/>
          <w:sz w:val="16"/>
          <w:szCs w:val="24"/>
        </w:rPr>
        <w:t xml:space="preserve">(часть 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consultantplus://offline/ref=1C15DE7CE7570BFF4E523C86E39A7A3094CB9A55AD427ED55A46DA90D09ABFE64CC911C6C48D747014F9A6047BE0E82E5B5C35A80975CD13r3eBX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29.07.2018 N 267-ФЗ)</w:t>
      </w:r>
    </w:p>
    <w:p>
      <w:pPr>
        <w:spacing w:before="160" w:beforeLines="0" w:afterLines="0"/>
        <w:ind w:firstLine="540"/>
        <w:rPr>
          <w:rFonts w:hint="default" w:ascii="Arial" w:hAnsi="Arial"/>
          <w:sz w:val="16"/>
          <w:szCs w:val="24"/>
        </w:rPr>
      </w:pPr>
      <w:r>
        <w:rPr>
          <w:rFonts w:hint="default" w:ascii="Arial" w:hAnsi="Arial"/>
          <w:sz w:val="16"/>
          <w:szCs w:val="24"/>
        </w:rPr>
        <w:t xml:space="preserve">4. В случае смерти лиц, указанных в </w:t>
      </w:r>
      <w:r>
        <w:rPr>
          <w:rFonts w:hint="default" w:ascii="Arial" w:hAnsi="Arial"/>
          <w:sz w:val="16"/>
          <w:szCs w:val="24"/>
        </w:rPr>
        <w:fldChar w:fldCharType="begin"/>
      </w:r>
      <w:r>
        <w:rPr>
          <w:rFonts w:hint="default" w:ascii="Arial" w:hAnsi="Arial"/>
          <w:sz w:val="16"/>
          <w:szCs w:val="24"/>
        </w:rPr>
        <w:instrText xml:space="preserve">HYPERLINK \l Par1672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r>
        <w:rPr>
          <w:rFonts w:hint="default" w:ascii="Arial" w:hAnsi="Arial"/>
          <w:sz w:val="16"/>
          <w:szCs w:val="24"/>
        </w:rPr>
        <w:fldChar w:fldCharType="begin"/>
      </w:r>
      <w:r>
        <w:rPr>
          <w:rFonts w:hint="default" w:ascii="Arial" w:hAnsi="Arial"/>
          <w:sz w:val="16"/>
          <w:szCs w:val="24"/>
        </w:rPr>
        <w:instrText xml:space="preserve">HYPERLINK \l Par1674  </w:instrText>
      </w:r>
      <w:r>
        <w:rPr>
          <w:rFonts w:hint="default" w:ascii="Arial" w:hAnsi="Arial"/>
          <w:sz w:val="16"/>
          <w:szCs w:val="24"/>
        </w:rPr>
        <w:fldChar w:fldCharType="separate"/>
      </w:r>
      <w:r>
        <w:rPr>
          <w:rFonts w:hint="default" w:ascii="Arial" w:hAnsi="Arial"/>
          <w:color w:val="0000FF"/>
          <w:sz w:val="16"/>
          <w:szCs w:val="24"/>
        </w:rPr>
        <w:t>части 3</w:t>
      </w:r>
      <w:r>
        <w:rPr>
          <w:rFonts w:hint="default" w:ascii="Arial" w:hAnsi="Arial"/>
          <w:color w:val="0000FF"/>
          <w:sz w:val="16"/>
          <w:szCs w:val="24"/>
        </w:rPr>
        <w:fldChar w:fldCharType="end"/>
      </w:r>
      <w:r>
        <w:rPr>
          <w:rFonts w:hint="default" w:ascii="Arial" w:hAnsi="Arial"/>
          <w:sz w:val="16"/>
          <w:szCs w:val="24"/>
        </w:rP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consultantplus://offline/ref=1C15DE7CE7570BFF4E523C86E39A7A3094CB9A55AD427ED55A46DA90D09ABFE64CC911C6C48D74701AF9A6047BE0E82E5B5C35A80975CD13r3eBX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29.07.2018 N 267-ФЗ)</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210" w:name="Par1679"/>
      <w:bookmarkEnd w:id="210"/>
      <w:r>
        <w:rPr>
          <w:rFonts w:hint="default" w:ascii="Arial" w:hAnsi="Arial"/>
          <w:b/>
          <w:sz w:val="16"/>
          <w:szCs w:val="24"/>
        </w:rPr>
        <w:t>Раздел V. ЖИЛИЩНЫЕ И ЖИЛИЩНО-СТРОИТЕЛЬНЫЕ КООПЕРАТИВЫ</w:t>
      </w:r>
    </w:p>
    <w:p>
      <w:pPr>
        <w:spacing w:beforeLines="0" w:afterLines="0"/>
        <w:jc w:val="center"/>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11. ОРГАНИЗАЦИЯ И ДЕЯТЕЛЬНОСТЬ ЖИЛИЩНЫХ</w:t>
      </w:r>
    </w:p>
    <w:p>
      <w:pPr>
        <w:spacing w:beforeLines="0" w:afterLines="0"/>
        <w:jc w:val="center"/>
        <w:rPr>
          <w:rFonts w:hint="default" w:ascii="Arial" w:hAnsi="Arial"/>
          <w:b/>
          <w:sz w:val="16"/>
          <w:szCs w:val="24"/>
        </w:rPr>
      </w:pPr>
      <w:r>
        <w:rPr>
          <w:rFonts w:hint="default" w:ascii="Arial" w:hAnsi="Arial"/>
          <w:b/>
          <w:sz w:val="16"/>
          <w:szCs w:val="24"/>
        </w:rPr>
        <w:t>И ЖИЛИЩНО-СТРОИТЕЛЬНЫХ КООПЕРАТИВОВ</w:t>
      </w:r>
    </w:p>
    <w:p>
      <w:pPr>
        <w:spacing w:beforeLines="0" w:afterLines="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110. Жилищные и жилищно-строительные кооперативы</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1 ст. 110 (в ред. ФЗ от 30.11.2011 N 349-ФЗ)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consultantplus://offline/ref=1C15DE7CE7570BFF4E523C86E39A7A3096CA9256A9437ED55A46DA90D09ABFE64CC911C6C48D747211F9A6047BE0E82E5B5C35A80975CD13r3eBX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распространяется</w:t>
            </w:r>
            <w:r>
              <w:rPr>
                <w:rFonts w:hint="default" w:ascii="Arial" w:hAnsi="Arial"/>
                <w:color w:val="0000FF"/>
                <w:sz w:val="16"/>
                <w:szCs w:val="24"/>
              </w:rPr>
              <w:fldChar w:fldCharType="end"/>
            </w:r>
            <w:r>
              <w:rPr>
                <w:rFonts w:hint="default" w:ascii="Arial" w:hAnsi="Arial"/>
                <w:color w:val="392C69"/>
                <w:sz w:val="16"/>
                <w:szCs w:val="24"/>
              </w:rPr>
              <w:t xml:space="preserve"> на ЖК и ЖСК, созданные после 01.12.2011.</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consultantplus://offline/ref=1C15DE7CE7570BFF4E523C86E39A7A3096CA9256A9437ED55A46DA90D09ABFE64CC911C6C48D74731BF9A6047BE0E82E5B5C35A80975CD13r3eBX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consultantplus://offline/ref=1C15DE7CE7570BFF4E523C86E39A7A3096CA9256A9437ED55A46DA90D09ABFE64CC911C6C48D747014F9A6047BE0E82E5B5C35A80975CD13r3eBX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30.11.2011 N 349-ФЗ)</w:t>
      </w:r>
    </w:p>
    <w:p>
      <w:pPr>
        <w:spacing w:before="160" w:beforeLines="0" w:afterLines="0"/>
        <w:ind w:firstLine="540"/>
        <w:rPr>
          <w:rFonts w:hint="default" w:ascii="Arial" w:hAnsi="Arial"/>
          <w:sz w:val="16"/>
          <w:szCs w:val="24"/>
        </w:rPr>
      </w:pPr>
      <w:r>
        <w:rPr>
          <w:rFonts w:hint="default" w:ascii="Arial" w:hAnsi="Arial"/>
          <w:sz w:val="16"/>
          <w:szCs w:val="24"/>
        </w:rP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consultantplus://offline/ref=1C15DE7CE7570BFF4E523C86E39A7A3093C29351AF447ED55A46DA90D09ABFE64CC911C6C485717619A6A3116AB8E528434232B11577CFr1e3X </w:instrText>
      </w:r>
      <w:r>
        <w:rPr>
          <w:rFonts w:hint="default" w:ascii="Arial" w:hAnsi="Arial"/>
          <w:sz w:val="16"/>
          <w:szCs w:val="24"/>
        </w:rPr>
        <w:fldChar w:fldCharType="separate"/>
      </w:r>
      <w:r>
        <w:rPr>
          <w:rFonts w:hint="default" w:ascii="Arial" w:hAnsi="Arial"/>
          <w:color w:val="0000FF"/>
          <w:sz w:val="16"/>
          <w:szCs w:val="24"/>
        </w:rPr>
        <w:t>пункт 4 статьи 49</w:t>
      </w:r>
      <w:r>
        <w:rPr>
          <w:rFonts w:hint="default" w:ascii="Arial" w:hAnsi="Arial"/>
          <w:color w:val="0000FF"/>
          <w:sz w:val="16"/>
          <w:szCs w:val="24"/>
        </w:rPr>
        <w:fldChar w:fldCharType="end"/>
      </w:r>
      <w:r>
        <w:rPr>
          <w:rFonts w:hint="default" w:ascii="Arial" w:hAnsi="Arial"/>
          <w:sz w:val="16"/>
          <w:szCs w:val="24"/>
        </w:rPr>
        <w:t xml:space="preserve"> Гражданского кодекса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consultantplus://offline/ref=1C15DE7CE7570BFF4E523C86E39A7A3094C3935AA9427ED55A46DA90D09ABFE64CC911C6C48D747615F9A6047BE0E82E5B5C35A80975CD13r3eBX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31.01.2016 N 7-ФЗ)</w:t>
      </w:r>
    </w:p>
    <w:p>
      <w:pPr>
        <w:spacing w:before="160" w:beforeLines="0" w:afterLines="0"/>
        <w:ind w:firstLine="540"/>
        <w:rPr>
          <w:rFonts w:hint="default" w:ascii="Arial" w:hAnsi="Arial"/>
          <w:sz w:val="16"/>
          <w:szCs w:val="24"/>
        </w:rPr>
      </w:pPr>
      <w:r>
        <w:rPr>
          <w:rFonts w:hint="default" w:ascii="Arial" w:hAnsi="Arial"/>
          <w:sz w:val="16"/>
          <w:szCs w:val="24"/>
        </w:rP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consultantplus://offline/ref=1C15DE7CE7570BFF4E523C86E39A7A3093C29550A94A7ED55A46DA90D09ABFE64CC911C6C68E707E46A3B60032B5E3305D452BAD1775rCeFX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consultantplus://offline/ref=1C15DE7CE7570BFF4E523C86E39A7A3096CA9256A9437ED55A46DA90D09ABFE64CC911C6C48D74701AF9A6047BE0E82E5B5C35A80975CD13r3eBX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30.11.2011 N 349-ФЗ)</w:t>
      </w:r>
    </w:p>
    <w:p>
      <w:pPr>
        <w:spacing w:before="160" w:beforeLines="0" w:afterLines="0"/>
        <w:ind w:firstLine="540"/>
        <w:rPr>
          <w:rFonts w:hint="default" w:ascii="Arial" w:hAnsi="Arial"/>
          <w:sz w:val="16"/>
          <w:szCs w:val="24"/>
        </w:rPr>
      </w:pPr>
      <w:bookmarkStart w:id="211" w:name="Par1694"/>
      <w:bookmarkEnd w:id="211"/>
      <w:r>
        <w:rPr>
          <w:rFonts w:hint="default" w:ascii="Arial" w:hAnsi="Arial"/>
          <w:sz w:val="16"/>
          <w:szCs w:val="24"/>
        </w:rP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consultantplus://offline/ref=1C15DE7CE7570BFF4E523C86E39A7A3093C39553AC417ED55A46DA90D09ABFE65EC949CAC48B6A7515ECF0553DrBe7X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30.11.2011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consultantplus://offline/ref=1C15DE7CE7570BFF4E523C86E39A7A3096CA9256A9437ED55A46DA90D09ABFE64CC911C6C48D747312F9A6047BE0E82E5B5C35A80975CD13r3eBX </w:instrText>
      </w:r>
      <w:r>
        <w:rPr>
          <w:rFonts w:hint="default" w:ascii="Arial" w:hAnsi="Arial"/>
          <w:sz w:val="16"/>
          <w:szCs w:val="24"/>
        </w:rPr>
        <w:fldChar w:fldCharType="separate"/>
      </w:r>
      <w:r>
        <w:rPr>
          <w:rFonts w:hint="default" w:ascii="Arial" w:hAnsi="Arial"/>
          <w:color w:val="0000FF"/>
          <w:sz w:val="16"/>
          <w:szCs w:val="24"/>
        </w:rPr>
        <w:t>N 349-ФЗ</w:t>
      </w:r>
      <w:r>
        <w:rPr>
          <w:rFonts w:hint="default" w:ascii="Arial" w:hAnsi="Arial"/>
          <w:color w:val="0000FF"/>
          <w:sz w:val="16"/>
          <w:szCs w:val="24"/>
        </w:rPr>
        <w:fldChar w:fldCharType="end"/>
      </w:r>
      <w:r>
        <w:rPr>
          <w:rFonts w:hint="default" w:ascii="Arial" w:hAnsi="Arial"/>
          <w:sz w:val="16"/>
          <w:szCs w:val="24"/>
        </w:rPr>
        <w:t xml:space="preserve">, от 13.07.2015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consultantplus://offline/ref=1C15DE7CE7570BFF4E523C86E39A7A3095C19251A84B7ED55A46DA90D09ABFE64CC911C6C48D747013F9A6047BE0E82E5B5C35A80975CD13r3eBX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N 236-ФЗ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 Жилищные и жилищно-строительные кооперативы (далее также - жилищные кооперативы) являются потребительскими кооперативами.</w:t>
      </w:r>
    </w:p>
    <w:p>
      <w:pPr>
        <w:spacing w:before="160" w:beforeLines="0" w:afterLines="0"/>
        <w:ind w:firstLine="540"/>
        <w:rPr>
          <w:rFonts w:hint="default" w:ascii="Arial" w:hAnsi="Arial"/>
          <w:sz w:val="16"/>
          <w:szCs w:val="24"/>
        </w:rPr>
      </w:pPr>
      <w:r>
        <w:rPr>
          <w:rFonts w:hint="default" w:ascii="Arial" w:hAnsi="Arial"/>
          <w:sz w:val="16"/>
          <w:szCs w:val="24"/>
        </w:rP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consultantplus://offline/ref=1C15DE7CE7570BFF4E523C86E39A7A3094C19455A6407ED55A46DA90D09ABFE65EC949CAC48B6A7515ECF0553DrBe7X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pPr>
        <w:spacing w:before="160" w:beforeLines="0" w:afterLines="0"/>
        <w:ind w:firstLine="540"/>
        <w:rPr>
          <w:rFonts w:hint="default" w:ascii="Arial" w:hAnsi="Arial"/>
          <w:sz w:val="16"/>
          <w:szCs w:val="24"/>
        </w:rPr>
      </w:pPr>
      <w:bookmarkStart w:id="212" w:name="Par1698"/>
      <w:bookmarkEnd w:id="212"/>
      <w:r>
        <w:rPr>
          <w:rFonts w:hint="default" w:ascii="Arial" w:hAnsi="Arial"/>
          <w:sz w:val="16"/>
          <w:szCs w:val="24"/>
        </w:rPr>
        <w:t>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consultantplus://offline/ref=1C15DE7CE7570BFF4E523C86E39A7A3095CB9555A8467ED55A46DA90D09ABFE64CC911C6C48D747710F9A6047BE0E82E5B5C35A80975CD13r3eBX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consultantplus://offline/ref=1C15DE7CE7570BFF4E523C86E39A7A3094C09A52A94A7ED55A46DA90D09ABFE64CC911C6C48D747410F9A6047BE0E82E5B5C35A80975CD13r3eBX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02.12.2019 N 390-ФЗ)</w:t>
      </w:r>
    </w:p>
    <w:p>
      <w:pPr>
        <w:spacing w:before="160" w:beforeLines="0" w:afterLines="0"/>
        <w:ind w:firstLine="540"/>
        <w:rPr>
          <w:rFonts w:hint="default" w:ascii="Arial" w:hAnsi="Arial"/>
          <w:sz w:val="16"/>
          <w:szCs w:val="24"/>
        </w:rPr>
      </w:pPr>
      <w:r>
        <w:rPr>
          <w:rFonts w:hint="default" w:ascii="Arial" w:hAnsi="Arial"/>
          <w:sz w:val="16"/>
          <w:szCs w:val="24"/>
        </w:rPr>
        <w:t>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6.1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consultantplus://offline/ref=1C15DE7CE7570BFF4E523C86E39A7A3094C09A52A94A7ED55A46DA90D09ABFE64CC911C6C48D747411F9A6047BE0E82E5B5C35A80975CD13r3eBX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02.12.2019 N 390-ФЗ)</w:t>
      </w:r>
    </w:p>
    <w:p>
      <w:pPr>
        <w:spacing w:before="160" w:beforeLines="0" w:afterLines="0"/>
        <w:ind w:firstLine="540"/>
        <w:rPr>
          <w:rFonts w:hint="default" w:ascii="Arial" w:hAnsi="Arial"/>
          <w:sz w:val="16"/>
          <w:szCs w:val="24"/>
        </w:rPr>
      </w:pPr>
      <w:r>
        <w:rPr>
          <w:rFonts w:hint="default" w:ascii="Arial" w:hAnsi="Arial"/>
          <w:sz w:val="16"/>
          <w:szCs w:val="24"/>
        </w:rPr>
        <w:t>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6.2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consultantplus://offline/ref=1C15DE7CE7570BFF4E523C86E39A7A3094C09A52A94A7ED55A46DA90D09ABFE64CC911C6C48D747417F9A6047BE0E82E5B5C35A80975CD13r3eBX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02.12.2019 N 390-ФЗ)</w:t>
      </w:r>
    </w:p>
    <w:p>
      <w:pPr>
        <w:spacing w:before="160" w:beforeLines="0" w:afterLines="0"/>
        <w:ind w:firstLine="540"/>
        <w:rPr>
          <w:rFonts w:hint="default" w:ascii="Arial" w:hAnsi="Arial"/>
          <w:sz w:val="16"/>
          <w:szCs w:val="24"/>
        </w:rPr>
      </w:pPr>
      <w:bookmarkStart w:id="213" w:name="Par1704"/>
      <w:bookmarkEnd w:id="213"/>
      <w:r>
        <w:rPr>
          <w:rFonts w:hint="default" w:ascii="Arial" w:hAnsi="Arial"/>
          <w:sz w:val="16"/>
          <w:szCs w:val="24"/>
        </w:rPr>
        <w:t>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consultantplus://offline/ref=1C15DE7CE7570BFF4E523C86E39A7A3095CB9555A8467ED55A46DA90D09ABFE64CC911C6C48D747716F9A6047BE0E82E5B5C35A80975CD13r3eBX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111. Право на вступление в жилищные кооперативы</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1 ст. 111 (в ред. ФЗ от 30.11.2011 N 349-ФЗ)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consultantplus://offline/ref=1C15DE7CE7570BFF4E523C86E39A7A3096CA9256A9437ED55A46DA90D09ABFE64CC911C6C48D747211F9A6047BE0E82E5B5C35A80975CD13r3eBX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распространяется</w:t>
            </w:r>
            <w:r>
              <w:rPr>
                <w:rFonts w:hint="default" w:ascii="Arial" w:hAnsi="Arial"/>
                <w:color w:val="0000FF"/>
                <w:sz w:val="16"/>
                <w:szCs w:val="24"/>
              </w:rPr>
              <w:fldChar w:fldCharType="end"/>
            </w:r>
            <w:r>
              <w:rPr>
                <w:rFonts w:hint="default" w:ascii="Arial" w:hAnsi="Arial"/>
                <w:color w:val="392C69"/>
                <w:sz w:val="16"/>
                <w:szCs w:val="24"/>
              </w:rPr>
              <w:t xml:space="preserve"> на ЖК и ЖСК, созданные после 01.12.2011.</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 Членом жилищного кооператива может быть:</w:t>
      </w:r>
    </w:p>
    <w:p>
      <w:pPr>
        <w:spacing w:before="160" w:beforeLines="0" w:afterLines="0"/>
        <w:ind w:firstLine="540"/>
        <w:rPr>
          <w:rFonts w:hint="default" w:ascii="Arial" w:hAnsi="Arial"/>
          <w:sz w:val="16"/>
          <w:szCs w:val="24"/>
        </w:rPr>
      </w:pPr>
      <w:r>
        <w:rPr>
          <w:rFonts w:hint="default" w:ascii="Arial" w:hAnsi="Arial"/>
          <w:sz w:val="16"/>
          <w:szCs w:val="24"/>
        </w:rPr>
        <w:t>1) гражданин, достигший возраста шестнадцати лет;</w:t>
      </w:r>
    </w:p>
    <w:p>
      <w:pPr>
        <w:spacing w:before="160" w:beforeLines="0" w:afterLines="0"/>
        <w:ind w:firstLine="540"/>
        <w:rPr>
          <w:rFonts w:hint="default" w:ascii="Arial" w:hAnsi="Arial"/>
          <w:sz w:val="16"/>
          <w:szCs w:val="24"/>
        </w:rPr>
      </w:pPr>
      <w:r>
        <w:rPr>
          <w:rFonts w:hint="default" w:ascii="Arial" w:hAnsi="Arial"/>
          <w:sz w:val="16"/>
          <w:szCs w:val="24"/>
        </w:rPr>
        <w:t xml:space="preserve">2) юридическое лицо в случае,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consultantplus://offline/ref=1C15DE7CE7570BFF4E523C86E39A7A3096CA9256A9437ED55A46DA90D09ABFE64CC911C6C48D74731BF9A6047BE0E82E5B5C35A80975CD13r3eBX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consultantplus://offline/ref=1C15DE7CE7570BFF4E523C86E39A7A3096CA9256A9437ED55A46DA90D09ABFE64CC911C6C48D747313F9A6047BE0E82E5B5C35A80975CD13r3eBX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30.11.2011 N 349-ФЗ)</w:t>
      </w:r>
    </w:p>
    <w:p>
      <w:pPr>
        <w:spacing w:before="160" w:beforeLines="0" w:afterLines="0"/>
        <w:ind w:firstLine="540"/>
        <w:rPr>
          <w:rFonts w:hint="default" w:ascii="Arial" w:hAnsi="Arial"/>
          <w:sz w:val="16"/>
          <w:szCs w:val="24"/>
        </w:rPr>
      </w:pPr>
      <w:r>
        <w:rPr>
          <w:rFonts w:hint="default" w:ascii="Arial" w:hAnsi="Arial"/>
          <w:sz w:val="16"/>
          <w:szCs w:val="24"/>
        </w:rPr>
        <w:t xml:space="preserve">2. Категории граждан, указанных в </w:t>
      </w:r>
      <w:r>
        <w:rPr>
          <w:rFonts w:hint="default" w:ascii="Arial" w:hAnsi="Arial"/>
          <w:sz w:val="16"/>
          <w:szCs w:val="24"/>
        </w:rPr>
        <w:fldChar w:fldCharType="begin"/>
      </w:r>
      <w:r>
        <w:rPr>
          <w:rFonts w:hint="default" w:ascii="Arial" w:hAnsi="Arial"/>
          <w:sz w:val="16"/>
          <w:szCs w:val="24"/>
        </w:rPr>
        <w:instrText xml:space="preserve">HYPERLINK \l Par956  </w:instrText>
      </w:r>
      <w:r>
        <w:rPr>
          <w:rFonts w:hint="default" w:ascii="Arial" w:hAnsi="Arial"/>
          <w:sz w:val="16"/>
          <w:szCs w:val="24"/>
        </w:rPr>
        <w:fldChar w:fldCharType="separate"/>
      </w:r>
      <w:r>
        <w:rPr>
          <w:rFonts w:hint="default" w:ascii="Arial" w:hAnsi="Arial"/>
          <w:color w:val="0000FF"/>
          <w:sz w:val="16"/>
          <w:szCs w:val="24"/>
        </w:rPr>
        <w:t>статье 49</w:t>
      </w:r>
      <w:r>
        <w:rPr>
          <w:rFonts w:hint="default" w:ascii="Arial" w:hAnsi="Arial"/>
          <w:color w:val="0000FF"/>
          <w:sz w:val="16"/>
          <w:szCs w:val="24"/>
        </w:rPr>
        <w:fldChar w:fldCharType="end"/>
      </w:r>
      <w:r>
        <w:rPr>
          <w:rFonts w:hint="default" w:ascii="Arial" w:hAnsi="Arial"/>
          <w:sz w:val="16"/>
          <w:szCs w:val="24"/>
        </w:rP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112. Организация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Решение об организации жилищного кооператива принимается собранием учредителей.</w:t>
      </w:r>
    </w:p>
    <w:p>
      <w:pPr>
        <w:spacing w:before="160" w:beforeLines="0" w:afterLines="0"/>
        <w:ind w:firstLine="540"/>
        <w:rPr>
          <w:rFonts w:hint="default" w:ascii="Arial" w:hAnsi="Arial"/>
          <w:sz w:val="16"/>
          <w:szCs w:val="24"/>
        </w:rPr>
      </w:pPr>
      <w:r>
        <w:rPr>
          <w:rFonts w:hint="default" w:ascii="Arial" w:hAnsi="Arial"/>
          <w:sz w:val="16"/>
          <w:szCs w:val="24"/>
        </w:rPr>
        <w:t>3. В собрании учредителей жилищного кооператива вправе участвовать лица, желающие организовать жилищный кооператив.</w:t>
      </w:r>
    </w:p>
    <w:p>
      <w:pPr>
        <w:spacing w:before="160" w:beforeLines="0" w:afterLines="0"/>
        <w:ind w:firstLine="540"/>
        <w:rPr>
          <w:rFonts w:hint="default" w:ascii="Arial" w:hAnsi="Arial"/>
          <w:sz w:val="16"/>
          <w:szCs w:val="24"/>
        </w:rPr>
      </w:pPr>
      <w:r>
        <w:rPr>
          <w:rFonts w:hint="default" w:ascii="Arial" w:hAnsi="Arial"/>
          <w:sz w:val="16"/>
          <w:szCs w:val="24"/>
        </w:rP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pPr>
        <w:spacing w:before="160" w:beforeLines="0" w:afterLines="0"/>
        <w:ind w:firstLine="540"/>
        <w:rPr>
          <w:rFonts w:hint="default" w:ascii="Arial" w:hAnsi="Arial"/>
          <w:sz w:val="16"/>
          <w:szCs w:val="24"/>
        </w:rPr>
      </w:pPr>
      <w:r>
        <w:rPr>
          <w:rFonts w:hint="default" w:ascii="Arial" w:hAnsi="Arial"/>
          <w:sz w:val="16"/>
          <w:szCs w:val="24"/>
        </w:rP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6. Решение собрания учредителей жилищного кооператива оформляется протоколом.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113. Устав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pPr>
        <w:spacing w:before="160" w:beforeLines="0" w:afterLines="0"/>
        <w:ind w:firstLine="540"/>
        <w:rPr>
          <w:rFonts w:hint="default" w:ascii="Arial" w:hAnsi="Arial"/>
          <w:sz w:val="16"/>
          <w:szCs w:val="24"/>
        </w:rPr>
      </w:pPr>
      <w:bookmarkStart w:id="214" w:name="Par1730"/>
      <w:bookmarkEnd w:id="214"/>
      <w:r>
        <w:rPr>
          <w:rFonts w:hint="default" w:ascii="Arial" w:hAnsi="Arial"/>
          <w:sz w:val="16"/>
          <w:szCs w:val="24"/>
        </w:rPr>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consultantplus://offline/ref=1C15DE7CE7570BFF4E523C86E39A7A3095CB9452AC4A7ED55A46DA90D09ABFE64CC911C6C48D747313F9A6047BE0E82E5B5C35A80975CD13r3eBX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2. Устав жилищного кооператива может содержать другие не противоречащие настоящему Кодексу, другим федеральным законам положения.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114. Государственная регистрация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115. Органы управления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Органами управления жилищного кооператива являются:</w:t>
      </w:r>
    </w:p>
    <w:p>
      <w:pPr>
        <w:spacing w:before="160" w:beforeLines="0" w:afterLines="0"/>
        <w:ind w:firstLine="540"/>
        <w:rPr>
          <w:rFonts w:hint="default" w:ascii="Arial" w:hAnsi="Arial"/>
          <w:sz w:val="16"/>
          <w:szCs w:val="24"/>
        </w:rPr>
      </w:pPr>
      <w:r>
        <w:rPr>
          <w:rFonts w:hint="default" w:ascii="Arial" w:hAnsi="Arial"/>
          <w:sz w:val="16"/>
          <w:szCs w:val="24"/>
        </w:rPr>
        <w:t>1) общее собрание членов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3) правление жилищного кооператива и председатель правления жилищного кооператива.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116. Управление в жилищном кооперативе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pPr>
        <w:spacing w:before="160" w:beforeLines="0" w:afterLines="0"/>
        <w:ind w:firstLine="540"/>
        <w:rPr>
          <w:rFonts w:hint="default" w:ascii="Arial" w:hAnsi="Arial"/>
          <w:sz w:val="16"/>
          <w:szCs w:val="24"/>
        </w:rPr>
      </w:pPr>
      <w:r>
        <w:rPr>
          <w:rFonts w:hint="default" w:ascii="Arial" w:hAnsi="Arial"/>
          <w:sz w:val="16"/>
          <w:szCs w:val="24"/>
        </w:rPr>
        <w:t>2. Компетенция общего собрания членов жилищного кооператива (конференции) определяется уставом кооператива в соответствии с настоящим Кодексом.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116.1. Требования к должностным лицам жилищного кооператива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pPr>
        <w:spacing w:before="160" w:beforeLines="0" w:afterLines="0"/>
        <w:ind w:firstLine="540"/>
        <w:rPr>
          <w:rFonts w:hint="default" w:ascii="Arial" w:hAnsi="Arial"/>
          <w:sz w:val="16"/>
          <w:szCs w:val="24"/>
        </w:rPr>
      </w:pPr>
      <w:bookmarkStart w:id="215" w:name="Par1754"/>
      <w:bookmarkEnd w:id="215"/>
      <w:r>
        <w:rPr>
          <w:rFonts w:hint="default" w:ascii="Arial" w:hAnsi="Arial"/>
          <w:sz w:val="16"/>
          <w:szCs w:val="24"/>
        </w:rPr>
        <w:t>1) имеющие судимость за умышленные преступления;</w:t>
      </w:r>
    </w:p>
    <w:p>
      <w:pPr>
        <w:spacing w:before="160" w:beforeLines="0" w:afterLines="0"/>
        <w:ind w:firstLine="540"/>
        <w:rPr>
          <w:rFonts w:hint="default" w:ascii="Arial" w:hAnsi="Arial"/>
          <w:sz w:val="16"/>
          <w:szCs w:val="24"/>
        </w:rPr>
      </w:pPr>
      <w:r>
        <w:rPr>
          <w:rFonts w:hint="default" w:ascii="Arial" w:hAnsi="Arial"/>
          <w:sz w:val="16"/>
          <w:szCs w:val="24"/>
        </w:rPr>
        <w:t>2) в отношении которых не истек срок, в течение которого они считаются подвергнутыми административному наказанию в виде дисквалификации;</w:t>
      </w:r>
    </w:p>
    <w:p>
      <w:pPr>
        <w:spacing w:before="160" w:beforeLines="0" w:afterLines="0"/>
        <w:ind w:firstLine="540"/>
        <w:rPr>
          <w:rFonts w:hint="default" w:ascii="Arial" w:hAnsi="Arial"/>
          <w:sz w:val="16"/>
          <w:szCs w:val="24"/>
        </w:rPr>
      </w:pPr>
      <w:r>
        <w:rPr>
          <w:rFonts w:hint="default" w:ascii="Arial" w:hAnsi="Arial"/>
          <w:sz w:val="16"/>
          <w:szCs w:val="24"/>
        </w:rPr>
        <w:t>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117. Общее собрание членов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consultantplus://offline/ref=1C15DE7CE7570BFF4E523C86E39A7A3095C19251A84B7ED55A46DA90D09ABFE64CC911C6C48D747010F9A6047BE0E82E5B5C35A80975CD13r3eBX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236-ФЗ)</w:t>
      </w:r>
    </w:p>
    <w:p>
      <w:pPr>
        <w:spacing w:before="160" w:beforeLines="0" w:afterLines="0"/>
        <w:ind w:firstLine="540"/>
        <w:rPr>
          <w:rFonts w:hint="default" w:ascii="Arial" w:hAnsi="Arial"/>
          <w:sz w:val="16"/>
          <w:szCs w:val="24"/>
        </w:rPr>
      </w:pPr>
      <w:r>
        <w:rPr>
          <w:rFonts w:hint="default" w:ascii="Arial" w:hAnsi="Arial"/>
          <w:sz w:val="16"/>
          <w:szCs w:val="24"/>
        </w:rP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3. Общее собрание членов жилищного кооператива избирает органы управления жилищного кооператива и органы контроля за его деятельностью.</w:t>
      </w:r>
    </w:p>
    <w:p>
      <w:pPr>
        <w:spacing w:before="160" w:beforeLines="0" w:afterLines="0"/>
        <w:ind w:firstLine="540"/>
        <w:rPr>
          <w:rFonts w:hint="default" w:ascii="Arial" w:hAnsi="Arial"/>
          <w:sz w:val="16"/>
          <w:szCs w:val="24"/>
        </w:rPr>
      </w:pPr>
      <w:r>
        <w:rPr>
          <w:rFonts w:hint="default" w:ascii="Arial" w:hAnsi="Arial"/>
          <w:sz w:val="16"/>
          <w:szCs w:val="24"/>
        </w:rPr>
        <w:t>4. Решение общего собрания членов жилищного кооператива оформляется протоколом.</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Par1730  </w:instrText>
      </w:r>
      <w:r>
        <w:rPr>
          <w:rFonts w:hint="default" w:ascii="Arial" w:hAnsi="Arial"/>
          <w:sz w:val="16"/>
          <w:szCs w:val="24"/>
        </w:rPr>
        <w:fldChar w:fldCharType="separate"/>
      </w:r>
      <w:r>
        <w:rPr>
          <w:rFonts w:hint="default" w:ascii="Arial" w:hAnsi="Arial"/>
          <w:color w:val="0000FF"/>
          <w:sz w:val="16"/>
          <w:szCs w:val="24"/>
        </w:rPr>
        <w:t>частью 1.1 статьи 113</w:t>
      </w:r>
      <w:r>
        <w:rPr>
          <w:rFonts w:hint="default" w:ascii="Arial" w:hAnsi="Arial"/>
          <w:color w:val="0000FF"/>
          <w:sz w:val="16"/>
          <w:szCs w:val="24"/>
        </w:rPr>
        <w:fldChar w:fldCharType="end"/>
      </w:r>
      <w:r>
        <w:rPr>
          <w:rFonts w:hint="default" w:ascii="Arial" w:hAnsi="Arial"/>
          <w:sz w:val="16"/>
          <w:szCs w:val="24"/>
        </w:rP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r>
        <w:rPr>
          <w:rFonts w:hint="default" w:ascii="Arial" w:hAnsi="Arial"/>
          <w:sz w:val="16"/>
          <w:szCs w:val="24"/>
        </w:rPr>
        <w:fldChar w:fldCharType="begin"/>
      </w:r>
      <w:r>
        <w:rPr>
          <w:rFonts w:hint="default" w:ascii="Arial" w:hAnsi="Arial"/>
          <w:sz w:val="16"/>
          <w:szCs w:val="24"/>
        </w:rPr>
        <w:instrText xml:space="preserve">HYPERLINK \l Par904  </w:instrText>
      </w:r>
      <w:r>
        <w:rPr>
          <w:rFonts w:hint="default" w:ascii="Arial" w:hAnsi="Arial"/>
          <w:sz w:val="16"/>
          <w:szCs w:val="24"/>
        </w:rPr>
        <w:fldChar w:fldCharType="separate"/>
      </w:r>
      <w:r>
        <w:rPr>
          <w:rFonts w:hint="default" w:ascii="Arial" w:hAnsi="Arial"/>
          <w:color w:val="0000FF"/>
          <w:sz w:val="16"/>
          <w:szCs w:val="24"/>
        </w:rPr>
        <w:t>статьей 47.1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consultantplus://offline/ref=1C15DE7CE7570BFF4E523C86E39A7A3095CB9452AC4A7ED55A46DA90D09ABFE64CC911C6C48D747311F9A6047BE0E82E5B5C35A80975CD13r3eBX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118. Правление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pPr>
        <w:spacing w:before="160" w:beforeLines="0" w:afterLines="0"/>
        <w:ind w:firstLine="540"/>
        <w:rPr>
          <w:rFonts w:hint="default" w:ascii="Arial" w:hAnsi="Arial"/>
          <w:sz w:val="16"/>
          <w:szCs w:val="24"/>
        </w:rPr>
      </w:pPr>
      <w:r>
        <w:rPr>
          <w:rFonts w:hint="default" w:ascii="Arial" w:hAnsi="Arial"/>
          <w:sz w:val="16"/>
          <w:szCs w:val="24"/>
        </w:rP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pPr>
        <w:spacing w:before="160" w:beforeLines="0" w:afterLines="0"/>
        <w:ind w:firstLine="540"/>
        <w:rPr>
          <w:rFonts w:hint="default" w:ascii="Arial" w:hAnsi="Arial"/>
          <w:sz w:val="16"/>
          <w:szCs w:val="24"/>
        </w:rPr>
      </w:pPr>
      <w:r>
        <w:rPr>
          <w:rFonts w:hint="default" w:ascii="Arial" w:hAnsi="Arial"/>
          <w:sz w:val="16"/>
          <w:szCs w:val="24"/>
        </w:rP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pPr>
        <w:spacing w:before="160" w:beforeLines="0" w:afterLines="0"/>
        <w:ind w:firstLine="540"/>
        <w:rPr>
          <w:rFonts w:hint="default" w:ascii="Arial" w:hAnsi="Arial"/>
          <w:sz w:val="16"/>
          <w:szCs w:val="24"/>
        </w:rPr>
      </w:pPr>
      <w:r>
        <w:rPr>
          <w:rFonts w:hint="default" w:ascii="Arial" w:hAnsi="Arial"/>
          <w:sz w:val="16"/>
          <w:szCs w:val="24"/>
        </w:rPr>
        <w:t>4. Правление жилищного кооператива подотчетно общему собранию членов кооператива (конференции).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119. Председатель правления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2. Председатель правления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1) обеспечивает выполнение решений правления кооператива;</w:t>
      </w:r>
    </w:p>
    <w:p>
      <w:pPr>
        <w:spacing w:before="160" w:beforeLines="0" w:afterLines="0"/>
        <w:ind w:firstLine="540"/>
        <w:rPr>
          <w:rFonts w:hint="default" w:ascii="Arial" w:hAnsi="Arial"/>
          <w:sz w:val="16"/>
          <w:szCs w:val="24"/>
        </w:rPr>
      </w:pPr>
      <w:r>
        <w:rPr>
          <w:rFonts w:hint="default" w:ascii="Arial" w:hAnsi="Arial"/>
          <w:sz w:val="16"/>
          <w:szCs w:val="24"/>
        </w:rPr>
        <w:t>2) без доверенности действует от имени кооператива, в том числе представляет его интересы и совершает сделки;</w:t>
      </w:r>
    </w:p>
    <w:p>
      <w:pPr>
        <w:spacing w:before="160" w:beforeLines="0" w:afterLines="0"/>
        <w:ind w:firstLine="540"/>
        <w:rPr>
          <w:rFonts w:hint="default" w:ascii="Arial" w:hAnsi="Arial"/>
          <w:sz w:val="16"/>
          <w:szCs w:val="24"/>
        </w:rPr>
      </w:pPr>
      <w:r>
        <w:rPr>
          <w:rFonts w:hint="default" w:ascii="Arial" w:hAnsi="Arial"/>
          <w:sz w:val="16"/>
          <w:szCs w:val="24"/>
        </w:rP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pPr>
        <w:spacing w:before="160" w:beforeLines="0" w:afterLines="0"/>
        <w:ind w:firstLine="540"/>
        <w:rPr>
          <w:rFonts w:hint="default" w:ascii="Arial" w:hAnsi="Arial"/>
          <w:sz w:val="16"/>
          <w:szCs w:val="24"/>
        </w:rPr>
      </w:pPr>
      <w:r>
        <w:rPr>
          <w:rFonts w:hint="default" w:ascii="Arial" w:hAnsi="Arial"/>
          <w:sz w:val="16"/>
          <w:szCs w:val="24"/>
        </w:rP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120. Ревизионная комиссия (ревизор)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2. Ревизионная комиссия жилищного кооператива из своего состава избирает председателя ревизионной комиссии.</w:t>
      </w:r>
    </w:p>
    <w:p>
      <w:pPr>
        <w:spacing w:before="160" w:beforeLines="0" w:afterLines="0"/>
        <w:ind w:firstLine="540"/>
        <w:rPr>
          <w:rFonts w:hint="default" w:ascii="Arial" w:hAnsi="Arial"/>
          <w:sz w:val="16"/>
          <w:szCs w:val="24"/>
        </w:rPr>
      </w:pPr>
      <w:r>
        <w:rPr>
          <w:rFonts w:hint="default" w:ascii="Arial" w:hAnsi="Arial"/>
          <w:sz w:val="16"/>
          <w:szCs w:val="24"/>
        </w:rPr>
        <w:t>3. Ревизионная комиссия (ревизор)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1) в обязательном порядке проводит плановые ревизии финансово-хозяйственной деятельности жилищного кооператива не реже одного раза в год;</w:t>
      </w:r>
    </w:p>
    <w:p>
      <w:pPr>
        <w:spacing w:before="160" w:beforeLines="0" w:afterLines="0"/>
        <w:ind w:firstLine="540"/>
        <w:rPr>
          <w:rFonts w:hint="default" w:ascii="Arial" w:hAnsi="Arial"/>
          <w:sz w:val="16"/>
          <w:szCs w:val="24"/>
        </w:rPr>
      </w:pPr>
      <w:r>
        <w:rPr>
          <w:rFonts w:hint="default" w:ascii="Arial" w:hAnsi="Arial"/>
          <w:sz w:val="16"/>
          <w:szCs w:val="24"/>
        </w:rPr>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pPr>
        <w:spacing w:before="160" w:beforeLines="0" w:afterLines="0"/>
        <w:ind w:firstLine="540"/>
        <w:rPr>
          <w:rFonts w:hint="default" w:ascii="Arial" w:hAnsi="Arial"/>
          <w:sz w:val="16"/>
          <w:szCs w:val="24"/>
        </w:rPr>
      </w:pPr>
      <w:r>
        <w:rPr>
          <w:rFonts w:hint="default" w:ascii="Arial" w:hAnsi="Arial"/>
          <w:sz w:val="16"/>
          <w:szCs w:val="24"/>
        </w:rPr>
        <w:t>3) отчитывается перед общим собранием членов кооператива (конференцией) о своей деятельности.</w:t>
      </w:r>
    </w:p>
    <w:p>
      <w:pPr>
        <w:spacing w:before="160" w:beforeLines="0" w:afterLines="0"/>
        <w:ind w:firstLine="540"/>
        <w:rPr>
          <w:rFonts w:hint="default" w:ascii="Arial" w:hAnsi="Arial"/>
          <w:sz w:val="16"/>
          <w:szCs w:val="24"/>
        </w:rPr>
      </w:pPr>
      <w:r>
        <w:rPr>
          <w:rFonts w:hint="default" w:ascii="Arial" w:hAnsi="Arial"/>
          <w:sz w:val="16"/>
          <w:szCs w:val="24"/>
        </w:rPr>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pPr>
        <w:spacing w:before="160" w:beforeLines="0" w:afterLines="0"/>
        <w:ind w:firstLine="540"/>
        <w:rPr>
          <w:rFonts w:hint="default" w:ascii="Arial" w:hAnsi="Arial"/>
          <w:sz w:val="16"/>
          <w:szCs w:val="24"/>
        </w:rPr>
      </w:pPr>
      <w:r>
        <w:rPr>
          <w:rFonts w:hint="default" w:ascii="Arial" w:hAnsi="Arial"/>
          <w:sz w:val="16"/>
          <w:szCs w:val="24"/>
        </w:rPr>
        <w:t>5. Порядок работы ревизионной комиссии (ревизора) жилищного кооператива определяется уставом кооператива и другими документами кооператива.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121. Прием в члены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122. Реорганизация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Жилищный кооператив по решению общего собрания его членов (конференции) может быть преобразован в товарищество собственников жилья.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123. Ликвидация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Жилищный кооператив может быть ликвидирован по основаниям и в порядке, которые предусмотрены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consultantplus://offline/ref=1C15DE7CE7570BFF4E523C86E39A7A3093C29351AF447ED55A46DA90D09ABFE64CC911C6C48D777116F9A6047BE0E82E5B5C35A80975CD13r3eBX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216" w:name="Par1808"/>
      <w:bookmarkEnd w:id="216"/>
      <w:r>
        <w:rPr>
          <w:rFonts w:hint="default" w:ascii="Arial" w:hAnsi="Arial"/>
          <w:b/>
          <w:sz w:val="16"/>
          <w:szCs w:val="24"/>
        </w:rPr>
        <w:t>Статья 123.1. Особенности организации и деятельности жилищно-строительного кооператива, осуществляющего строительство многоквартирного дома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consultantplus://offline/ref=1C15DE7CE7570BFF4E523C86E39A7A3095C19251A84B7ED55A46DA90D09ABFE64CC911C6C48D747011F9A6047BE0E82E5B5C35A80975CD13r3eBX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236-ФЗ)</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Обязанность по размещению информации в ЕИСЖС, установленная ч. 4.1 ст. 23.3 Федерального закона от 30.12.2004 N 214-ФЗ (в ред. ФЗ от 25.12.2018 N 478-ФЗ),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consultantplus://offline/ref=1C15DE7CE7570BFF4E523C86E39A7A3093C39553AD457ED55A46DA90D09ABFE64CC911C6C48D707313F9A6047BE0E82E5B5C35A80975CD13r3eBX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возникает</w:t>
            </w:r>
            <w:r>
              <w:rPr>
                <w:rFonts w:hint="default" w:ascii="Arial" w:hAnsi="Arial"/>
                <w:color w:val="0000FF"/>
                <w:sz w:val="16"/>
                <w:szCs w:val="24"/>
              </w:rPr>
              <w:fldChar w:fldCharType="end"/>
            </w:r>
            <w:r>
              <w:rPr>
                <w:rFonts w:hint="default" w:ascii="Arial" w:hAnsi="Arial"/>
                <w:color w:val="392C69"/>
                <w:sz w:val="16"/>
                <w:szCs w:val="24"/>
              </w:rPr>
              <w:t xml:space="preserve"> с 25.09.2019.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consultantplus://offline/ref=1C15DE7CE7570BFF4E523C86E39A7A3093C29257A9417ED55A46DA90D09ABFE64CC911C6C48D737515F9A6047BE0E82E5B5C35A80975CD13r3eBX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consultantplus://offline/ref=1C15DE7CE7570BFF4E523C86E39A7A3093C39553AD457ED55A46DA90D09ABFE64CC911C6C48D777111F9A6047BE0E82E5B5C35A80975CD13r3eBX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25.12.2018 N 478-ФЗ)</w:t>
      </w:r>
    </w:p>
    <w:p>
      <w:pPr>
        <w:spacing w:before="160" w:beforeLines="0" w:afterLines="0"/>
        <w:ind w:firstLine="540"/>
        <w:rPr>
          <w:rFonts w:hint="default" w:ascii="Arial" w:hAnsi="Arial"/>
          <w:sz w:val="16"/>
          <w:szCs w:val="24"/>
        </w:rPr>
      </w:pPr>
      <w:r>
        <w:rPr>
          <w:rFonts w:hint="default" w:ascii="Arial" w:hAnsi="Arial"/>
          <w:sz w:val="16"/>
          <w:szCs w:val="24"/>
        </w:rPr>
        <w:t>1) количество членов жилищно-строительного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pPr>
        <w:spacing w:before="160" w:beforeLines="0" w:afterLines="0"/>
        <w:ind w:firstLine="540"/>
        <w:rPr>
          <w:rFonts w:hint="default" w:ascii="Arial" w:hAnsi="Arial"/>
          <w:sz w:val="16"/>
          <w:szCs w:val="24"/>
        </w:rPr>
      </w:pPr>
      <w:r>
        <w:rPr>
          <w:rFonts w:hint="default" w:ascii="Arial" w:hAnsi="Arial"/>
          <w:sz w:val="16"/>
          <w:szCs w:val="24"/>
        </w:rP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pPr>
        <w:spacing w:before="160" w:beforeLines="0" w:afterLines="0"/>
        <w:ind w:firstLine="540"/>
        <w:rPr>
          <w:rFonts w:hint="default" w:ascii="Arial" w:hAnsi="Arial"/>
          <w:sz w:val="16"/>
          <w:szCs w:val="24"/>
        </w:rPr>
      </w:pPr>
      <w:r>
        <w:rPr>
          <w:rFonts w:hint="default" w:ascii="Arial" w:hAnsi="Arial"/>
          <w:sz w:val="16"/>
          <w:szCs w:val="24"/>
        </w:rP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pPr>
        <w:spacing w:before="160" w:beforeLines="0" w:afterLines="0"/>
        <w:ind w:firstLine="540"/>
        <w:rPr>
          <w:rFonts w:hint="default" w:ascii="Arial" w:hAnsi="Arial"/>
          <w:sz w:val="16"/>
          <w:szCs w:val="24"/>
        </w:rPr>
      </w:pPr>
      <w:r>
        <w:rPr>
          <w:rFonts w:hint="default" w:ascii="Arial" w:hAnsi="Arial"/>
          <w:sz w:val="16"/>
          <w:szCs w:val="24"/>
        </w:rPr>
        <w:t>6) предполагаемый срок получения разрешения на ввод в эксплуатацию строящегося многоквартирного дома.</w:t>
      </w:r>
    </w:p>
    <w:p>
      <w:pPr>
        <w:spacing w:before="160" w:beforeLines="0" w:afterLines="0"/>
        <w:ind w:firstLine="540"/>
        <w:rPr>
          <w:rFonts w:hint="default" w:ascii="Arial" w:hAnsi="Arial"/>
          <w:sz w:val="16"/>
          <w:szCs w:val="24"/>
        </w:rPr>
      </w:pPr>
      <w:r>
        <w:rPr>
          <w:rFonts w:hint="default" w:ascii="Arial" w:hAnsi="Arial"/>
          <w:sz w:val="16"/>
          <w:szCs w:val="24"/>
        </w:rPr>
        <w:t>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consultantplus://offline/ref=1C15DE7CE7570BFF4E523C86E39A7A3093C39553AD457ED55A46DA90D09ABFE64CC911C6C48D777117F9A6047BE0E82E5B5C35A80975CD13r3eBX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25.12.2018 N 478-ФЗ)</w:t>
      </w:r>
    </w:p>
    <w:p>
      <w:pPr>
        <w:spacing w:before="160" w:beforeLines="0" w:afterLines="0"/>
        <w:ind w:firstLine="540"/>
        <w:rPr>
          <w:rFonts w:hint="default" w:ascii="Arial" w:hAnsi="Arial"/>
          <w:sz w:val="16"/>
          <w:szCs w:val="24"/>
        </w:rPr>
      </w:pPr>
      <w:r>
        <w:rPr>
          <w:rFonts w:hint="default" w:ascii="Arial" w:hAnsi="Arial"/>
          <w:sz w:val="16"/>
          <w:szCs w:val="24"/>
        </w:rPr>
        <w:t>1) заключение экспертизы проектной документации, если проведение такой экспертизы установлено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2) проектную документацию, включающую в себя все внесенные в нее изменения;</w:t>
      </w:r>
    </w:p>
    <w:p>
      <w:pPr>
        <w:spacing w:before="160" w:beforeLines="0" w:afterLines="0"/>
        <w:ind w:firstLine="540"/>
        <w:rPr>
          <w:rFonts w:hint="default" w:ascii="Arial" w:hAnsi="Arial"/>
          <w:sz w:val="16"/>
          <w:szCs w:val="24"/>
        </w:rPr>
      </w:pPr>
      <w:r>
        <w:rPr>
          <w:rFonts w:hint="default" w:ascii="Arial" w:hAnsi="Arial"/>
          <w:sz w:val="16"/>
          <w:szCs w:val="24"/>
        </w:rPr>
        <w:t>3) документы, подтверждающие права жилищно-строительного кооператива на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4) протоколы общих собраний членов жилищно-строительного кооператива, заседаний его правления и ревизионной комиссии (ревизора) кооператива;</w:t>
      </w:r>
    </w:p>
    <w:p>
      <w:pPr>
        <w:spacing w:before="160" w:beforeLines="0" w:afterLines="0"/>
        <w:ind w:firstLine="540"/>
        <w:rPr>
          <w:rFonts w:hint="default" w:ascii="Arial" w:hAnsi="Arial"/>
          <w:sz w:val="16"/>
          <w:szCs w:val="24"/>
        </w:rPr>
      </w:pPr>
      <w:r>
        <w:rPr>
          <w:rFonts w:hint="default" w:ascii="Arial" w:hAnsi="Arial"/>
          <w:sz w:val="16"/>
          <w:szCs w:val="24"/>
        </w:rP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pPr>
        <w:spacing w:before="160" w:beforeLines="0" w:afterLines="0"/>
        <w:ind w:firstLine="540"/>
        <w:rPr>
          <w:rFonts w:hint="default" w:ascii="Arial" w:hAnsi="Arial"/>
          <w:sz w:val="16"/>
          <w:szCs w:val="24"/>
        </w:rPr>
      </w:pPr>
      <w:r>
        <w:rPr>
          <w:rFonts w:hint="default" w:ascii="Arial" w:hAnsi="Arial"/>
          <w:sz w:val="16"/>
          <w:szCs w:val="24"/>
        </w:rPr>
        <w:t>6) заключения ревизионной комиссии (ревизора) жилищно-строительного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consultantplus://offline/ref=1C15DE7CE7570BFF4E523C86E39A7A3093C39553AD457ED55A46DA90D09ABFE64CC911C6C48D777114F9A6047BE0E82E5B5C35A80975CD13r3eBX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25.12.2018 N 478-ФЗ)</w:t>
      </w:r>
    </w:p>
    <w:p>
      <w:pPr>
        <w:spacing w:before="160" w:beforeLines="0" w:afterLines="0"/>
        <w:ind w:firstLine="540"/>
        <w:rPr>
          <w:rFonts w:hint="default" w:ascii="Arial" w:hAnsi="Arial"/>
          <w:sz w:val="16"/>
          <w:szCs w:val="24"/>
        </w:rPr>
      </w:pPr>
      <w:r>
        <w:rPr>
          <w:rFonts w:hint="default" w:ascii="Arial" w:hAnsi="Arial"/>
          <w:sz w:val="16"/>
          <w:szCs w:val="24"/>
        </w:rP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pPr>
        <w:spacing w:before="160" w:beforeLines="0" w:afterLines="0"/>
        <w:ind w:firstLine="540"/>
        <w:rPr>
          <w:rFonts w:hint="default" w:ascii="Arial" w:hAnsi="Arial"/>
          <w:sz w:val="16"/>
          <w:szCs w:val="24"/>
        </w:rPr>
      </w:pPr>
      <w:r>
        <w:rPr>
          <w:rFonts w:hint="default" w:ascii="Arial" w:hAnsi="Arial"/>
          <w:sz w:val="16"/>
          <w:szCs w:val="24"/>
        </w:rP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pPr>
        <w:spacing w:before="160" w:beforeLines="0" w:afterLines="0"/>
        <w:ind w:firstLine="540"/>
        <w:rPr>
          <w:rFonts w:hint="default" w:ascii="Arial" w:hAnsi="Arial"/>
          <w:sz w:val="16"/>
          <w:szCs w:val="24"/>
        </w:rPr>
      </w:pPr>
      <w:r>
        <w:rPr>
          <w:rFonts w:hint="default" w:ascii="Arial" w:hAnsi="Arial"/>
          <w:sz w:val="16"/>
          <w:szCs w:val="24"/>
        </w:rPr>
        <w:t>3) размер вступительных и паевых взносов в отношении каждого члена жилищно-строительного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pPr>
        <w:spacing w:before="160" w:beforeLines="0" w:afterLines="0"/>
        <w:ind w:firstLine="540"/>
        <w:rPr>
          <w:rFonts w:hint="default" w:ascii="Arial" w:hAnsi="Arial"/>
          <w:sz w:val="16"/>
          <w:szCs w:val="24"/>
        </w:rPr>
      </w:pPr>
      <w:r>
        <w:rPr>
          <w:rFonts w:hint="default" w:ascii="Arial" w:hAnsi="Arial"/>
          <w:sz w:val="16"/>
          <w:szCs w:val="24"/>
        </w:rPr>
        <w:t xml:space="preserve">5. Осуществляющий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consultantplus://offline/ref=1C15DE7CE7570BFF4E523C86E39A7A3093C29257A9417ED55A46DA90D09ABFE64CC911C6C48D777213F9A6047BE0E82E5B5C35A80975CD13r3eBX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25.12.2018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consultantplus://offline/ref=1C15DE7CE7570BFF4E523C86E39A7A3093C39553AD457ED55A46DA90D09ABFE64CC911C6C48D777115F9A6047BE0E82E5B5C35A80975CD13r3eBX </w:instrText>
      </w:r>
      <w:r>
        <w:rPr>
          <w:rFonts w:hint="default" w:ascii="Arial" w:hAnsi="Arial"/>
          <w:sz w:val="16"/>
          <w:szCs w:val="24"/>
        </w:rPr>
        <w:fldChar w:fldCharType="separate"/>
      </w:r>
      <w:r>
        <w:rPr>
          <w:rFonts w:hint="default" w:ascii="Arial" w:hAnsi="Arial"/>
          <w:color w:val="0000FF"/>
          <w:sz w:val="16"/>
          <w:szCs w:val="24"/>
        </w:rPr>
        <w:t>N 478-ФЗ</w:t>
      </w:r>
      <w:r>
        <w:rPr>
          <w:rFonts w:hint="default" w:ascii="Arial" w:hAnsi="Arial"/>
          <w:color w:val="0000FF"/>
          <w:sz w:val="16"/>
          <w:szCs w:val="24"/>
        </w:rPr>
        <w:fldChar w:fldCharType="end"/>
      </w:r>
      <w:r>
        <w:rPr>
          <w:rFonts w:hint="default" w:ascii="Arial" w:hAnsi="Arial"/>
          <w:sz w:val="16"/>
          <w:szCs w:val="24"/>
        </w:rPr>
        <w:t xml:space="preserve">, от 11.06.2021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consultantplus://offline/ref=1C15DE7CE7570BFF4E523C86E39A7A3094CB955BAF4B7ED55A46DA90D09ABFE64CC911C6C48C737316F9A6047BE0E82E5B5C35A80975CD13r3eBX </w:instrText>
      </w:r>
      <w:r>
        <w:rPr>
          <w:rFonts w:hint="default" w:ascii="Arial" w:hAnsi="Arial"/>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123.2. Государственное регулирование деятельности жилищно-строительного кооператива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consultantplus://offline/ref=1C15DE7CE7570BFF4E523C86E39A7A3094CB955BAF4B7ED55A46DA90D09ABFE64CC911C6C48C737314F9A6047BE0E82E5B5C35A80975CD13r3eBX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consultantplus://offline/ref=1C15DE7CE7570BFF4E523C86E39A7A3095C19251A84B7ED55A46DA90D09ABFE64CC911C6C48D747214F9A6047BE0E82E5B5C35A80975CD13r3eBX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236-ФЗ)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Утратил силу с 1 июля 2021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consultantplus://offline/ref=1C15DE7CE7570BFF4E523C86E39A7A3094CB955BAF4B7ED55A46DA90D09ABFE64CC911C6C48C73731AF9A6047BE0E82E5B5C35A80975CD13r3eBX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2. Контролирующий орган вправе: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consultantplus://offline/ref=1C15DE7CE7570BFF4E523C86E39A7A3095C19257A7447ED55A46DA90D09ABFE64CC911C6C48D777316F9A6047BE0E82E5B5C35A80975CD13r3eBX </w:instrText>
      </w:r>
      <w:r>
        <w:rPr>
          <w:rFonts w:hint="default" w:ascii="Arial" w:hAnsi="Arial"/>
          <w:sz w:val="16"/>
          <w:szCs w:val="24"/>
        </w:rPr>
        <w:fldChar w:fldCharType="separate"/>
      </w:r>
      <w:r>
        <w:rPr>
          <w:rFonts w:hint="default" w:ascii="Arial" w:hAnsi="Arial"/>
          <w:color w:val="0000FF"/>
          <w:sz w:val="16"/>
          <w:szCs w:val="24"/>
        </w:rPr>
        <w:t>N 304-ФЗ</w:t>
      </w:r>
      <w:r>
        <w:rPr>
          <w:rFonts w:hint="default" w:ascii="Arial" w:hAnsi="Arial"/>
          <w:color w:val="0000FF"/>
          <w:sz w:val="16"/>
          <w:szCs w:val="24"/>
        </w:rPr>
        <w:fldChar w:fldCharType="end"/>
      </w:r>
      <w:r>
        <w:rPr>
          <w:rFonts w:hint="default" w:ascii="Arial" w:hAnsi="Arial"/>
          <w:sz w:val="16"/>
          <w:szCs w:val="24"/>
        </w:rPr>
        <w:t xml:space="preserve">, от 29.07.2018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consultantplus://offline/ref=1C15DE7CE7570BFF4E523C86E39A7A3094C39057AE467ED55A46DA90D09ABFE64CC911C6C48D747115F9A6047BE0E82E5B5C35A80975CD13r3eBX </w:instrText>
      </w:r>
      <w:r>
        <w:rPr>
          <w:rFonts w:hint="default" w:ascii="Arial" w:hAnsi="Arial"/>
          <w:sz w:val="16"/>
          <w:szCs w:val="24"/>
        </w:rPr>
        <w:fldChar w:fldCharType="separate"/>
      </w:r>
      <w:r>
        <w:rPr>
          <w:rFonts w:hint="default" w:ascii="Arial" w:hAnsi="Arial"/>
          <w:color w:val="0000FF"/>
          <w:sz w:val="16"/>
          <w:szCs w:val="24"/>
        </w:rPr>
        <w:t>N 272-ФЗ</w:t>
      </w:r>
      <w:r>
        <w:rPr>
          <w:rFonts w:hint="default" w:ascii="Arial" w:hAnsi="Arial"/>
          <w:color w:val="0000FF"/>
          <w:sz w:val="16"/>
          <w:szCs w:val="24"/>
        </w:rPr>
        <w:fldChar w:fldCharType="end"/>
      </w:r>
      <w:r>
        <w:rPr>
          <w:rFonts w:hint="default" w:ascii="Arial" w:hAnsi="Arial"/>
          <w:sz w:val="16"/>
          <w:szCs w:val="24"/>
        </w:rPr>
        <w:t xml:space="preserve">, от 11.06.2021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consultantplus://offline/ref=1C15DE7CE7570BFF4E523C86E39A7A3094CB955BAF4B7ED55A46DA90D09ABFE64CC911C6C48C737213F9A6047BE0E82E5B5C35A80975CD13r3eBX </w:instrText>
      </w:r>
      <w:r>
        <w:rPr>
          <w:rFonts w:hint="default" w:ascii="Arial" w:hAnsi="Arial"/>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1.1) утратил силу с 1 июля 2021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consultantplus://offline/ref=1C15DE7CE7570BFF4E523C86E39A7A3094CB955BAF4B7ED55A46DA90D09ABFE64CC911C6C48C737210F9A6047BE0E82E5B5C35A80975CD13r3eBX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consultantplus://offline/ref=1C15DE7CE7570BFF4E523C86E39A7A3095C19257A7447ED55A46DA90D09ABFE64CC911C6C48D777315F9A6047BE0E82E5B5C35A80975CD13r3eBX </w:instrText>
      </w:r>
      <w:r>
        <w:rPr>
          <w:rFonts w:hint="default" w:ascii="Arial" w:hAnsi="Arial"/>
          <w:sz w:val="16"/>
          <w:szCs w:val="24"/>
        </w:rPr>
        <w:fldChar w:fldCharType="separate"/>
      </w:r>
      <w:r>
        <w:rPr>
          <w:rFonts w:hint="default" w:ascii="Arial" w:hAnsi="Arial"/>
          <w:color w:val="0000FF"/>
          <w:sz w:val="16"/>
          <w:szCs w:val="24"/>
        </w:rPr>
        <w:t>N 304-ФЗ</w:t>
      </w:r>
      <w:r>
        <w:rPr>
          <w:rFonts w:hint="default" w:ascii="Arial" w:hAnsi="Arial"/>
          <w:color w:val="0000FF"/>
          <w:sz w:val="16"/>
          <w:szCs w:val="24"/>
        </w:rPr>
        <w:fldChar w:fldCharType="end"/>
      </w:r>
      <w:r>
        <w:rPr>
          <w:rFonts w:hint="default" w:ascii="Arial" w:hAnsi="Arial"/>
          <w:sz w:val="16"/>
          <w:szCs w:val="24"/>
        </w:rPr>
        <w:t xml:space="preserve">, от 11.06.2021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consultantplus://offline/ref=1C15DE7CE7570BFF4E523C86E39A7A3094CB955BAF4B7ED55A46DA90D09ABFE64CC911C6C48C737211F9A6047BE0E82E5B5C35A80975CD13r3eBX </w:instrText>
      </w:r>
      <w:r>
        <w:rPr>
          <w:rFonts w:hint="default" w:ascii="Arial" w:hAnsi="Arial"/>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consultantplus://offline/ref=1C15DE7CE7570BFF4E523C86E39A7A3095C19257A7447ED55A46DA90D09ABFE64CC911C6C48D77731AF9A6047BE0E82E5B5C35A80975CD13r3eBX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304-ФЗ;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r>
        <w:rPr>
          <w:rFonts w:hint="default" w:ascii="Arial" w:hAnsi="Arial"/>
          <w:sz w:val="16"/>
          <w:szCs w:val="24"/>
        </w:rPr>
        <w:fldChar w:fldCharType="begin"/>
      </w:r>
      <w:r>
        <w:rPr>
          <w:rFonts w:hint="default" w:ascii="Arial" w:hAnsi="Arial"/>
          <w:sz w:val="16"/>
          <w:szCs w:val="24"/>
        </w:rPr>
        <w:instrText xml:space="preserve">HYPERLINK \l Par1754  </w:instrText>
      </w:r>
      <w:r>
        <w:rPr>
          <w:rFonts w:hint="default" w:ascii="Arial" w:hAnsi="Arial"/>
          <w:sz w:val="16"/>
          <w:szCs w:val="24"/>
        </w:rPr>
        <w:fldChar w:fldCharType="separate"/>
      </w:r>
      <w:r>
        <w:rPr>
          <w:rFonts w:hint="default" w:ascii="Arial" w:hAnsi="Arial"/>
          <w:color w:val="0000FF"/>
          <w:sz w:val="16"/>
          <w:szCs w:val="24"/>
        </w:rPr>
        <w:t>пунктом 1 статьи 116.1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2.2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consultantplus://offline/ref=1C15DE7CE7570BFF4E523C86E39A7A3095C19257A7447ED55A46DA90D09ABFE64CC911C6C48D777212F9A6047BE0E82E5B5C35A80975CD13r3eBX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304-ФЗ;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с 1 июля 2021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consultantplus://offline/ref=1C15DE7CE7570BFF4E523C86E39A7A3094CB955BAF4B7ED55A46DA90D09ABFE64CC911C6C48C737214F9A6047BE0E82E5B5C35A80975CD13r3eBX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consultantplus://offline/ref=1C15DE7CE7570BFF4E523C86E39A7A3095C19257A7447ED55A46DA90D09ABFE64CC911C6C48D777213F9A6047BE0E82E5B5C35A80975CD13r3eBX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304-ФЗ;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 xml:space="preserve">3.2) утратил силу с 1 июля 2021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consultantplus://offline/ref=1C15DE7CE7570BFF4E523C86E39A7A3094CB955BAF4B7ED55A46DA90D09ABFE64CC911C6C48C73721AF9A6047BE0E82E5B5C35A80975CD13r3eBX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consultantplus://offline/ref=1C15DE7CE7570BFF4E523C86E39A7A3094C09754AE447ED55A46DA90D09ABFE64CC911C6C48D747410F9A6047BE0E82E5B5C35A80975CD13r3eBX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формам</w:t>
      </w:r>
      <w:r>
        <w:rPr>
          <w:rFonts w:hint="default" w:ascii="Arial" w:hAnsi="Arial"/>
          <w:color w:val="0000FF"/>
          <w:sz w:val="16"/>
          <w:szCs w:val="24"/>
        </w:rPr>
        <w:fldChar w:fldCharType="end"/>
      </w:r>
      <w:r>
        <w:rPr>
          <w:rFonts w:hint="default" w:ascii="Arial" w:hAnsi="Arial"/>
          <w:sz w:val="16"/>
          <w:szCs w:val="24"/>
        </w:rPr>
        <w:t xml:space="preserve"> 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consultantplus://offline/ref=1C15DE7CE7570BFF4E523C86E39A7A3094C09754AE447ED55A46DA90D09ABFE64CC911C6C48D747D15F9A6047BE0E82E5B5C35A80975CD13r3eBX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3.3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consultantplus://offline/ref=1C15DE7CE7570BFF4E523C86E39A7A3095C19257A7447ED55A46DA90D09ABFE64CC911C6C48D777216F9A6047BE0E82E5B5C35A80975CD13r3eBX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304-ФЗ)</w:t>
      </w:r>
    </w:p>
    <w:p>
      <w:pPr>
        <w:spacing w:before="160" w:beforeLines="0" w:afterLines="0"/>
        <w:ind w:firstLine="540"/>
        <w:rPr>
          <w:rFonts w:hint="default" w:ascii="Arial" w:hAnsi="Arial"/>
          <w:sz w:val="16"/>
          <w:szCs w:val="24"/>
        </w:rPr>
      </w:pPr>
      <w:r>
        <w:rPr>
          <w:rFonts w:hint="default" w:ascii="Arial" w:hAnsi="Arial"/>
          <w:sz w:val="16"/>
          <w:szCs w:val="24"/>
        </w:rPr>
        <w:t>4) требовать от органов управления жилищно-строительного кооператива устранения выявленных нарушений;</w:t>
      </w:r>
    </w:p>
    <w:p>
      <w:pPr>
        <w:spacing w:before="160" w:beforeLines="0" w:afterLines="0"/>
        <w:ind w:firstLine="540"/>
        <w:rPr>
          <w:rFonts w:hint="default" w:ascii="Arial" w:hAnsi="Arial"/>
          <w:sz w:val="16"/>
          <w:szCs w:val="24"/>
        </w:rPr>
      </w:pPr>
      <w:r>
        <w:rPr>
          <w:rFonts w:hint="default" w:ascii="Arial" w:hAnsi="Arial"/>
          <w:sz w:val="16"/>
          <w:szCs w:val="24"/>
        </w:rPr>
        <w:t xml:space="preserve">5) рассматривать жалобы граждан и юридических лиц, связанные с нарушениями жилищно-строительным кооперативом требований </w:t>
      </w:r>
      <w:r>
        <w:rPr>
          <w:rFonts w:hint="default" w:ascii="Arial" w:hAnsi="Arial"/>
          <w:sz w:val="16"/>
          <w:szCs w:val="24"/>
        </w:rPr>
        <w:fldChar w:fldCharType="begin"/>
      </w:r>
      <w:r>
        <w:rPr>
          <w:rFonts w:hint="default" w:ascii="Arial" w:hAnsi="Arial"/>
          <w:sz w:val="16"/>
          <w:szCs w:val="24"/>
        </w:rPr>
        <w:instrText xml:space="preserve">HYPERLINK \l Par1694  </w:instrText>
      </w:r>
      <w:r>
        <w:rPr>
          <w:rFonts w:hint="default" w:ascii="Arial" w:hAnsi="Arial"/>
          <w:sz w:val="16"/>
          <w:szCs w:val="24"/>
        </w:rPr>
        <w:fldChar w:fldCharType="separate"/>
      </w:r>
      <w:r>
        <w:rPr>
          <w:rFonts w:hint="default" w:ascii="Arial" w:hAnsi="Arial"/>
          <w:color w:val="0000FF"/>
          <w:sz w:val="16"/>
          <w:szCs w:val="24"/>
        </w:rPr>
        <w:t>части 3 статьи 110</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последующего содержания многоквартирного дома, и </w:t>
      </w:r>
      <w:r>
        <w:rPr>
          <w:rFonts w:hint="default" w:ascii="Arial" w:hAnsi="Arial"/>
          <w:sz w:val="16"/>
          <w:szCs w:val="24"/>
        </w:rPr>
        <w:fldChar w:fldCharType="begin"/>
      </w:r>
      <w:r>
        <w:rPr>
          <w:rFonts w:hint="default" w:ascii="Arial" w:hAnsi="Arial"/>
          <w:sz w:val="16"/>
          <w:szCs w:val="24"/>
        </w:rPr>
        <w:instrText xml:space="preserve">HYPERLINK \l Par1808  </w:instrText>
      </w:r>
      <w:r>
        <w:rPr>
          <w:rFonts w:hint="default" w:ascii="Arial" w:hAnsi="Arial"/>
          <w:sz w:val="16"/>
          <w:szCs w:val="24"/>
        </w:rPr>
        <w:fldChar w:fldCharType="separate"/>
      </w:r>
      <w:r>
        <w:rPr>
          <w:rFonts w:hint="default" w:ascii="Arial" w:hAnsi="Arial"/>
          <w:color w:val="0000FF"/>
          <w:sz w:val="16"/>
          <w:szCs w:val="24"/>
        </w:rPr>
        <w:t>статьи 123.1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pPr>
        <w:spacing w:beforeLines="0" w:afterLines="0"/>
        <w:rPr>
          <w:rFonts w:hint="default" w:ascii="Arial" w:hAnsi="Arial"/>
          <w:sz w:val="16"/>
          <w:szCs w:val="24"/>
        </w:rPr>
      </w:pPr>
      <w:r>
        <w:rPr>
          <w:rFonts w:hint="default" w:ascii="Arial" w:hAnsi="Arial"/>
          <w:sz w:val="16"/>
          <w:szCs w:val="24"/>
        </w:rPr>
        <w:t xml:space="preserve">(п. 5.1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consultantplus://offline/ref=1C15DE7CE7570BFF4E523C86E39A7A3095C19257A7447ED55A46DA90D09ABFE64CC911C6C48D777217F9A6047BE0E82E5B5C35A80975CD13r3eBX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304-ФЗ)</w:t>
      </w:r>
    </w:p>
    <w:p>
      <w:pPr>
        <w:spacing w:before="160" w:beforeLines="0" w:afterLines="0"/>
        <w:ind w:firstLine="540"/>
        <w:rPr>
          <w:rFonts w:hint="default" w:ascii="Arial" w:hAnsi="Arial"/>
          <w:sz w:val="16"/>
          <w:szCs w:val="24"/>
        </w:rPr>
      </w:pPr>
      <w:r>
        <w:rPr>
          <w:rFonts w:hint="default" w:ascii="Arial" w:hAnsi="Arial"/>
          <w:sz w:val="16"/>
          <w:szCs w:val="24"/>
        </w:rP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pPr>
        <w:spacing w:before="160" w:beforeLines="0" w:afterLines="0"/>
        <w:ind w:firstLine="540"/>
        <w:rPr>
          <w:rFonts w:hint="default" w:ascii="Arial" w:hAnsi="Arial"/>
          <w:sz w:val="16"/>
          <w:szCs w:val="24"/>
        </w:rPr>
      </w:pPr>
      <w:r>
        <w:rPr>
          <w:rFonts w:hint="default" w:ascii="Arial" w:hAnsi="Arial"/>
          <w:sz w:val="16"/>
          <w:szCs w:val="24"/>
        </w:rPr>
        <w:t xml:space="preserve">7) направлять в жилищно-строительный кооператив обязательные для исполнения предписания об устранении нарушений требований </w:t>
      </w:r>
      <w:r>
        <w:rPr>
          <w:rFonts w:hint="default" w:ascii="Arial" w:hAnsi="Arial"/>
          <w:sz w:val="16"/>
          <w:szCs w:val="24"/>
        </w:rPr>
        <w:fldChar w:fldCharType="begin"/>
      </w:r>
      <w:r>
        <w:rPr>
          <w:rFonts w:hint="default" w:ascii="Arial" w:hAnsi="Arial"/>
          <w:sz w:val="16"/>
          <w:szCs w:val="24"/>
        </w:rPr>
        <w:instrText xml:space="preserve">HYPERLINK \l Par1694  </w:instrText>
      </w:r>
      <w:r>
        <w:rPr>
          <w:rFonts w:hint="default" w:ascii="Arial" w:hAnsi="Arial"/>
          <w:sz w:val="16"/>
          <w:szCs w:val="24"/>
        </w:rPr>
        <w:fldChar w:fldCharType="separate"/>
      </w:r>
      <w:r>
        <w:rPr>
          <w:rFonts w:hint="default" w:ascii="Arial" w:hAnsi="Arial"/>
          <w:color w:val="0000FF"/>
          <w:sz w:val="16"/>
          <w:szCs w:val="24"/>
        </w:rPr>
        <w:t>части 3 статьи 110</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последующего содержания многоквартирного дома, и </w:t>
      </w:r>
      <w:r>
        <w:rPr>
          <w:rFonts w:hint="default" w:ascii="Arial" w:hAnsi="Arial"/>
          <w:sz w:val="16"/>
          <w:szCs w:val="24"/>
        </w:rPr>
        <w:fldChar w:fldCharType="begin"/>
      </w:r>
      <w:r>
        <w:rPr>
          <w:rFonts w:hint="default" w:ascii="Arial" w:hAnsi="Arial"/>
          <w:sz w:val="16"/>
          <w:szCs w:val="24"/>
        </w:rPr>
        <w:instrText xml:space="preserve">HYPERLINK \l Par1808  </w:instrText>
      </w:r>
      <w:r>
        <w:rPr>
          <w:rFonts w:hint="default" w:ascii="Arial" w:hAnsi="Arial"/>
          <w:sz w:val="16"/>
          <w:szCs w:val="24"/>
        </w:rPr>
        <w:fldChar w:fldCharType="separate"/>
      </w:r>
      <w:r>
        <w:rPr>
          <w:rFonts w:hint="default" w:ascii="Arial" w:hAnsi="Arial"/>
          <w:color w:val="0000FF"/>
          <w:sz w:val="16"/>
          <w:szCs w:val="24"/>
        </w:rPr>
        <w:t>статьи 123.1</w:t>
      </w:r>
      <w:r>
        <w:rPr>
          <w:rFonts w:hint="default" w:ascii="Arial" w:hAnsi="Arial"/>
          <w:color w:val="0000FF"/>
          <w:sz w:val="16"/>
          <w:szCs w:val="24"/>
        </w:rPr>
        <w:fldChar w:fldCharType="end"/>
      </w:r>
      <w:r>
        <w:rPr>
          <w:rFonts w:hint="default" w:ascii="Arial" w:hAnsi="Arial"/>
          <w:sz w:val="16"/>
          <w:szCs w:val="24"/>
        </w:rPr>
        <w:t xml:space="preserve"> настоящего Кодекса и устанавливать сроки устранения таких нарушений;</w:t>
      </w:r>
    </w:p>
    <w:p>
      <w:pPr>
        <w:spacing w:before="160" w:beforeLines="0" w:afterLines="0"/>
        <w:ind w:firstLine="540"/>
        <w:rPr>
          <w:rFonts w:hint="default" w:ascii="Arial" w:hAnsi="Arial"/>
          <w:sz w:val="16"/>
          <w:szCs w:val="24"/>
        </w:rPr>
      </w:pPr>
      <w:r>
        <w:rPr>
          <w:rFonts w:hint="default" w:ascii="Arial" w:hAnsi="Arial"/>
          <w:sz w:val="16"/>
          <w:szCs w:val="24"/>
        </w:rP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pPr>
        <w:spacing w:before="160" w:beforeLines="0" w:afterLines="0"/>
        <w:ind w:firstLine="540"/>
        <w:rPr>
          <w:rFonts w:hint="default" w:ascii="Arial" w:hAnsi="Arial"/>
          <w:sz w:val="16"/>
          <w:szCs w:val="24"/>
        </w:rPr>
      </w:pPr>
      <w:r>
        <w:rPr>
          <w:rFonts w:hint="default" w:ascii="Arial" w:hAnsi="Arial"/>
          <w:sz w:val="16"/>
          <w:szCs w:val="24"/>
        </w:rPr>
        <w:t>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spacing w:beforeLines="0" w:afterLines="0"/>
        <w:rPr>
          <w:rFonts w:hint="default" w:ascii="Arial" w:hAnsi="Arial"/>
          <w:sz w:val="16"/>
          <w:szCs w:val="24"/>
        </w:rPr>
      </w:pPr>
      <w:r>
        <w:rPr>
          <w:rFonts w:hint="default" w:ascii="Arial" w:hAnsi="Arial"/>
          <w:sz w:val="16"/>
          <w:szCs w:val="24"/>
        </w:rPr>
        <w:t xml:space="preserve">(п. 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consultantplus://offline/ref=1C15DE7CE7570BFF4E523C86E39A7A3095C19257A7447ED55A46DA90D09ABFE64CC911C6C48D777215F9A6047BE0E82E5B5C35A80975CD13r3eBX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304-ФЗ)</w:t>
      </w:r>
    </w:p>
    <w:p>
      <w:pPr>
        <w:spacing w:before="160" w:beforeLines="0" w:afterLines="0"/>
        <w:ind w:firstLine="540"/>
        <w:rPr>
          <w:rFonts w:hint="default" w:ascii="Arial" w:hAnsi="Arial"/>
          <w:sz w:val="16"/>
          <w:szCs w:val="24"/>
        </w:rPr>
      </w:pPr>
      <w:r>
        <w:rPr>
          <w:rFonts w:hint="default" w:ascii="Arial" w:hAnsi="Arial"/>
          <w:sz w:val="16"/>
          <w:szCs w:val="24"/>
        </w:rPr>
        <w:t>10) осуществлять иные предусмотренные федеральными законами полномочия.</w:t>
      </w:r>
    </w:p>
    <w:p>
      <w:pPr>
        <w:spacing w:beforeLines="0" w:afterLines="0"/>
        <w:rPr>
          <w:rFonts w:hint="default" w:ascii="Arial" w:hAnsi="Arial"/>
          <w:sz w:val="16"/>
          <w:szCs w:val="24"/>
        </w:rPr>
      </w:pPr>
      <w:r>
        <w:rPr>
          <w:rFonts w:hint="default" w:ascii="Arial" w:hAnsi="Arial"/>
          <w:sz w:val="16"/>
          <w:szCs w:val="24"/>
        </w:rPr>
        <w:t xml:space="preserve">(п. 10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consultantplus://offline/ref=1C15DE7CE7570BFF4E523C86E39A7A3095C19257A7447ED55A46DA90D09ABFE64CC911C6C48D77721BF9A6047BE0E82E5B5C35A80975CD13r3eBX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304-ФЗ)</w:t>
      </w:r>
    </w:p>
    <w:p>
      <w:pPr>
        <w:spacing w:before="160" w:beforeLines="0" w:afterLines="0"/>
        <w:ind w:firstLine="540"/>
        <w:rPr>
          <w:rFonts w:hint="default" w:ascii="Arial" w:hAnsi="Arial"/>
          <w:sz w:val="16"/>
          <w:szCs w:val="24"/>
        </w:rPr>
      </w:pPr>
      <w:r>
        <w:rPr>
          <w:rFonts w:hint="default" w:ascii="Arial" w:hAnsi="Arial"/>
          <w:sz w:val="16"/>
          <w:szCs w:val="24"/>
        </w:rPr>
        <w:t xml:space="preserve">3 - 6. Утратили силу с 1 июля 2021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consultantplus://offline/ref=1C15DE7CE7570BFF4E523C86E39A7A3094CB955BAF4B7ED55A46DA90D09ABFE64CC911C6C48C73721BF9A6047BE0E82E5B5C35A80975CD13r3eBX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consultantplus://offline/ref=1C15DE7CE7570BFF4E523C86E39A7A3095C19257A7447ED55A46DA90D09ABFE64CC911C6C48D777D13F9A6047BE0E82E5B5C35A80975CD13r3eBX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304-ФЗ)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consultantplus://offline/ref=1C15DE7CE7570BFF4E523C86E39A7A3094CB955BAF4B7ED55A46DA90D09ABFE64CC911C6C48C737D12F9A6047BE0E82E5B5C35A80975CD13r3eBX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Par374  </w:instrText>
      </w:r>
      <w:r>
        <w:rPr>
          <w:rFonts w:hint="default" w:ascii="Arial" w:hAnsi="Arial"/>
          <w:sz w:val="16"/>
          <w:szCs w:val="24"/>
        </w:rPr>
        <w:fldChar w:fldCharType="separate"/>
      </w:r>
      <w:r>
        <w:rPr>
          <w:rFonts w:hint="default" w:ascii="Arial" w:hAnsi="Arial"/>
          <w:color w:val="0000FF"/>
          <w:sz w:val="16"/>
          <w:szCs w:val="24"/>
        </w:rPr>
        <w:t>статьей 20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w:t>
      </w:r>
      <w:r>
        <w:rPr>
          <w:rFonts w:hint="default" w:ascii="Arial" w:hAnsi="Arial"/>
          <w:sz w:val="16"/>
          <w:szCs w:val="24"/>
        </w:rPr>
        <w:fldChar w:fldCharType="begin"/>
      </w:r>
      <w:r>
        <w:rPr>
          <w:rFonts w:hint="default" w:ascii="Arial" w:hAnsi="Arial"/>
          <w:sz w:val="16"/>
          <w:szCs w:val="24"/>
        </w:rPr>
        <w:instrText xml:space="preserve">HYPERLINK \l Par1694  </w:instrText>
      </w:r>
      <w:r>
        <w:rPr>
          <w:rFonts w:hint="default" w:ascii="Arial" w:hAnsi="Arial"/>
          <w:sz w:val="16"/>
          <w:szCs w:val="24"/>
        </w:rPr>
        <w:fldChar w:fldCharType="separate"/>
      </w:r>
      <w:r>
        <w:rPr>
          <w:rFonts w:hint="default" w:ascii="Arial" w:hAnsi="Arial"/>
          <w:color w:val="0000FF"/>
          <w:sz w:val="16"/>
          <w:szCs w:val="24"/>
        </w:rPr>
        <w:t>частью 3 статьи 110</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последующего содержания многоквартирного дома, и </w:t>
      </w:r>
      <w:r>
        <w:rPr>
          <w:rFonts w:hint="default" w:ascii="Arial" w:hAnsi="Arial"/>
          <w:sz w:val="16"/>
          <w:szCs w:val="24"/>
        </w:rPr>
        <w:fldChar w:fldCharType="begin"/>
      </w:r>
      <w:r>
        <w:rPr>
          <w:rFonts w:hint="default" w:ascii="Arial" w:hAnsi="Arial"/>
          <w:sz w:val="16"/>
          <w:szCs w:val="24"/>
        </w:rPr>
        <w:instrText xml:space="preserve">HYPERLINK \l Par1808  </w:instrText>
      </w:r>
      <w:r>
        <w:rPr>
          <w:rFonts w:hint="default" w:ascii="Arial" w:hAnsi="Arial"/>
          <w:sz w:val="16"/>
          <w:szCs w:val="24"/>
        </w:rPr>
        <w:fldChar w:fldCharType="separate"/>
      </w:r>
      <w:r>
        <w:rPr>
          <w:rFonts w:hint="default" w:ascii="Arial" w:hAnsi="Arial"/>
          <w:color w:val="0000FF"/>
          <w:sz w:val="16"/>
          <w:szCs w:val="24"/>
        </w:rPr>
        <w:t>статьей 123.1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pPr>
        <w:spacing w:before="160" w:beforeLines="0" w:afterLines="0"/>
        <w:ind w:firstLine="540"/>
        <w:rPr>
          <w:rFonts w:hint="default" w:ascii="Arial" w:hAnsi="Arial"/>
          <w:sz w:val="16"/>
          <w:szCs w:val="24"/>
        </w:rPr>
      </w:pPr>
      <w:r>
        <w:rPr>
          <w:rFonts w:hint="default" w:ascii="Arial" w:hAnsi="Arial"/>
          <w:sz w:val="16"/>
          <w:szCs w:val="24"/>
        </w:rP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consultantplus://offline/ref=1C15DE7CE7570BFF4E523C86E39A7A3094CB9A57AF437ED55A46DA90D09ABFE65EC949CAC48B6A7515ECF0553DrBe7X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248-ФЗ "О государственном контроле (надзоре) и муниципальном контроле 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государственной власти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12. ПРАВОВОЕ ПОЛОЖЕНИЕ ЧЛЕНОВ ЖИЛИЩНЫХ КООПЕРАТИВОВ</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124. Предоставление жилого помещения в домах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pPr>
        <w:spacing w:before="160" w:beforeLines="0" w:afterLines="0"/>
        <w:ind w:firstLine="540"/>
        <w:rPr>
          <w:rFonts w:hint="default" w:ascii="Arial" w:hAnsi="Arial"/>
          <w:sz w:val="16"/>
          <w:szCs w:val="24"/>
        </w:rPr>
      </w:pPr>
      <w:r>
        <w:rPr>
          <w:rFonts w:hint="default" w:ascii="Arial" w:hAnsi="Arial"/>
          <w:sz w:val="16"/>
          <w:szCs w:val="24"/>
        </w:rP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125. Право на пай члена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Порядок и условия внесения паевого взноса членом жилищного кооператива определяются уставом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2. Пай может принадлежать одному или нескольким гражданам либо юридическим лицам.</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126. Временные жильцы в жилом помещении в доме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r>
        <w:rPr>
          <w:rFonts w:hint="default" w:ascii="Arial" w:hAnsi="Arial"/>
          <w:sz w:val="16"/>
          <w:szCs w:val="24"/>
        </w:rPr>
        <w:fldChar w:fldCharType="begin"/>
      </w:r>
      <w:r>
        <w:rPr>
          <w:rFonts w:hint="default" w:ascii="Arial" w:hAnsi="Arial"/>
          <w:sz w:val="16"/>
          <w:szCs w:val="24"/>
        </w:rPr>
        <w:instrText xml:space="preserve">HYPERLINK \l Par1219  </w:instrText>
      </w:r>
      <w:r>
        <w:rPr>
          <w:rFonts w:hint="default" w:ascii="Arial" w:hAnsi="Arial"/>
          <w:sz w:val="16"/>
          <w:szCs w:val="24"/>
        </w:rPr>
        <w:fldChar w:fldCharType="separate"/>
      </w:r>
      <w:r>
        <w:rPr>
          <w:rFonts w:hint="default" w:ascii="Arial" w:hAnsi="Arial"/>
          <w:color w:val="0000FF"/>
          <w:sz w:val="16"/>
          <w:szCs w:val="24"/>
        </w:rPr>
        <w:t>статьей 80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127. Раздел жилого помещения в доме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pPr>
        <w:spacing w:before="160" w:beforeLines="0" w:afterLines="0"/>
        <w:ind w:firstLine="540"/>
        <w:rPr>
          <w:rFonts w:hint="default" w:ascii="Arial" w:hAnsi="Arial"/>
          <w:sz w:val="16"/>
          <w:szCs w:val="24"/>
        </w:rPr>
      </w:pPr>
      <w:r>
        <w:rPr>
          <w:rFonts w:hint="default" w:ascii="Arial" w:hAnsi="Arial"/>
          <w:sz w:val="16"/>
          <w:szCs w:val="24"/>
        </w:rPr>
        <w:t>2. Споры о разделе жилого помещения в доме жилищного кооператива разрешаются в судебном порядке.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128. Сдача внаем жилого помещения в доме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pPr>
        <w:spacing w:before="160" w:beforeLines="0" w:afterLines="0"/>
        <w:ind w:firstLine="540"/>
        <w:rPr>
          <w:rFonts w:hint="default" w:ascii="Arial" w:hAnsi="Arial"/>
          <w:sz w:val="16"/>
          <w:szCs w:val="24"/>
        </w:rPr>
      </w:pPr>
      <w:r>
        <w:rPr>
          <w:rFonts w:hint="default" w:ascii="Arial" w:hAnsi="Arial"/>
          <w:sz w:val="16"/>
          <w:szCs w:val="24"/>
        </w:rP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pPr>
        <w:spacing w:before="160" w:beforeLines="0" w:afterLines="0"/>
        <w:ind w:firstLine="540"/>
        <w:rPr>
          <w:rFonts w:hint="default" w:ascii="Arial" w:hAnsi="Arial"/>
          <w:sz w:val="16"/>
          <w:szCs w:val="24"/>
        </w:rPr>
      </w:pPr>
      <w:r>
        <w:rPr>
          <w:rFonts w:hint="default" w:ascii="Arial" w:hAnsi="Arial"/>
          <w:sz w:val="16"/>
          <w:szCs w:val="24"/>
        </w:rPr>
        <w:t xml:space="preserve">3. Сдача внаем жилого помещения в доме жилищного кооператива осуществляется по правилам, предусмотренным </w:t>
      </w:r>
      <w:r>
        <w:rPr>
          <w:rFonts w:hint="default" w:ascii="Arial" w:hAnsi="Arial"/>
          <w:sz w:val="16"/>
          <w:szCs w:val="24"/>
        </w:rPr>
        <w:fldChar w:fldCharType="begin"/>
      </w:r>
      <w:r>
        <w:rPr>
          <w:rFonts w:hint="default" w:ascii="Arial" w:hAnsi="Arial"/>
          <w:sz w:val="16"/>
          <w:szCs w:val="24"/>
        </w:rPr>
        <w:instrText xml:space="preserve">HYPERLINK \l Par1189  </w:instrText>
      </w:r>
      <w:r>
        <w:rPr>
          <w:rFonts w:hint="default" w:ascii="Arial" w:hAnsi="Arial"/>
          <w:sz w:val="16"/>
          <w:szCs w:val="24"/>
        </w:rPr>
        <w:fldChar w:fldCharType="separate"/>
      </w:r>
      <w:r>
        <w:rPr>
          <w:rFonts w:hint="default" w:ascii="Arial" w:hAnsi="Arial"/>
          <w:color w:val="0000FF"/>
          <w:sz w:val="16"/>
          <w:szCs w:val="24"/>
        </w:rPr>
        <w:t>статьями 76</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Par1208  </w:instrText>
      </w:r>
      <w:r>
        <w:rPr>
          <w:rFonts w:hint="default" w:ascii="Arial" w:hAnsi="Arial"/>
          <w:sz w:val="16"/>
          <w:szCs w:val="24"/>
        </w:rPr>
        <w:fldChar w:fldCharType="separate"/>
      </w:r>
      <w:r>
        <w:rPr>
          <w:rFonts w:hint="default" w:ascii="Arial" w:hAnsi="Arial"/>
          <w:color w:val="0000FF"/>
          <w:sz w:val="16"/>
          <w:szCs w:val="24"/>
        </w:rPr>
        <w:t>79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129. Право собственности на жилое помещение в многоквартирном доме члена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pPr>
        <w:spacing w:before="160" w:beforeLines="0" w:afterLines="0"/>
        <w:ind w:firstLine="540"/>
        <w:rPr>
          <w:rFonts w:hint="default" w:ascii="Arial" w:hAnsi="Arial"/>
          <w:sz w:val="16"/>
          <w:szCs w:val="24"/>
        </w:rPr>
      </w:pPr>
      <w:r>
        <w:rPr>
          <w:rFonts w:hint="default" w:ascii="Arial" w:hAnsi="Arial"/>
          <w:sz w:val="16"/>
          <w:szCs w:val="24"/>
        </w:rP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r>
        <w:rPr>
          <w:rFonts w:hint="default" w:ascii="Arial" w:hAnsi="Arial"/>
          <w:sz w:val="16"/>
          <w:szCs w:val="24"/>
        </w:rPr>
        <w:fldChar w:fldCharType="begin"/>
      </w:r>
      <w:r>
        <w:rPr>
          <w:rFonts w:hint="default" w:ascii="Arial" w:hAnsi="Arial"/>
          <w:sz w:val="16"/>
          <w:szCs w:val="24"/>
        </w:rPr>
        <w:instrText xml:space="preserve">HYPERLINK \l Par693  </w:instrText>
      </w:r>
      <w:r>
        <w:rPr>
          <w:rFonts w:hint="default" w:ascii="Arial" w:hAnsi="Arial"/>
          <w:sz w:val="16"/>
          <w:szCs w:val="24"/>
        </w:rPr>
        <w:fldChar w:fldCharType="separate"/>
      </w:r>
      <w:r>
        <w:rPr>
          <w:rFonts w:hint="default" w:ascii="Arial" w:hAnsi="Arial"/>
          <w:color w:val="0000FF"/>
          <w:sz w:val="16"/>
          <w:szCs w:val="24"/>
        </w:rPr>
        <w:t>главы 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130. Прекращение членства в жилищном кооперативе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Членство в жилищном кооперативе прекращается в случае:</w:t>
      </w:r>
    </w:p>
    <w:p>
      <w:pPr>
        <w:spacing w:before="160" w:beforeLines="0" w:afterLines="0"/>
        <w:ind w:firstLine="540"/>
        <w:rPr>
          <w:rFonts w:hint="default" w:ascii="Arial" w:hAnsi="Arial"/>
          <w:sz w:val="16"/>
          <w:szCs w:val="24"/>
        </w:rPr>
      </w:pPr>
      <w:r>
        <w:rPr>
          <w:rFonts w:hint="default" w:ascii="Arial" w:hAnsi="Arial"/>
          <w:sz w:val="16"/>
          <w:szCs w:val="24"/>
        </w:rPr>
        <w:t>1) выхода члена кооператива;</w:t>
      </w:r>
    </w:p>
    <w:p>
      <w:pPr>
        <w:spacing w:before="160" w:beforeLines="0" w:afterLines="0"/>
        <w:ind w:firstLine="540"/>
        <w:rPr>
          <w:rFonts w:hint="default" w:ascii="Arial" w:hAnsi="Arial"/>
          <w:sz w:val="16"/>
          <w:szCs w:val="24"/>
        </w:rPr>
      </w:pPr>
      <w:r>
        <w:rPr>
          <w:rFonts w:hint="default" w:ascii="Arial" w:hAnsi="Arial"/>
          <w:sz w:val="16"/>
          <w:szCs w:val="24"/>
        </w:rPr>
        <w:t>2) исключения члена кооператива;</w:t>
      </w:r>
    </w:p>
    <w:p>
      <w:pPr>
        <w:spacing w:before="160" w:beforeLines="0" w:afterLines="0"/>
        <w:ind w:firstLine="540"/>
        <w:rPr>
          <w:rFonts w:hint="default" w:ascii="Arial" w:hAnsi="Arial"/>
          <w:sz w:val="16"/>
          <w:szCs w:val="24"/>
        </w:rPr>
      </w:pPr>
      <w:r>
        <w:rPr>
          <w:rFonts w:hint="default" w:ascii="Arial" w:hAnsi="Arial"/>
          <w:sz w:val="16"/>
          <w:szCs w:val="24"/>
        </w:rPr>
        <w:t>3) ликвидации юридического лица, являющегося членом кооператива;</w:t>
      </w:r>
    </w:p>
    <w:p>
      <w:pPr>
        <w:spacing w:before="160" w:beforeLines="0" w:afterLines="0"/>
        <w:ind w:firstLine="540"/>
        <w:rPr>
          <w:rFonts w:hint="default" w:ascii="Arial" w:hAnsi="Arial"/>
          <w:sz w:val="16"/>
          <w:szCs w:val="24"/>
        </w:rPr>
      </w:pPr>
      <w:r>
        <w:rPr>
          <w:rFonts w:hint="default" w:ascii="Arial" w:hAnsi="Arial"/>
          <w:sz w:val="16"/>
          <w:szCs w:val="24"/>
        </w:rPr>
        <w:t>4) ликвидации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5) смерти гражданина, являющегося членом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pPr>
        <w:spacing w:before="160" w:beforeLines="0" w:afterLines="0"/>
        <w:ind w:firstLine="540"/>
        <w:rPr>
          <w:rFonts w:hint="default" w:ascii="Arial" w:hAnsi="Arial"/>
          <w:sz w:val="16"/>
          <w:szCs w:val="24"/>
        </w:rPr>
      </w:pPr>
      <w:bookmarkStart w:id="217" w:name="Par1928"/>
      <w:bookmarkEnd w:id="217"/>
      <w:r>
        <w:rPr>
          <w:rFonts w:hint="default" w:ascii="Arial" w:hAnsi="Arial"/>
          <w:sz w:val="16"/>
          <w:szCs w:val="24"/>
        </w:rP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131. Преимущественное право вступления в члены жилищного кооператива в случае наследования пая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18" w:name="Par1933"/>
      <w:bookmarkEnd w:id="218"/>
      <w:r>
        <w:rPr>
          <w:rFonts w:hint="default" w:ascii="Arial" w:hAnsi="Arial"/>
          <w:sz w:val="16"/>
          <w:szCs w:val="24"/>
        </w:rP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pPr>
        <w:spacing w:before="160" w:beforeLines="0" w:afterLines="0"/>
        <w:ind w:firstLine="540"/>
        <w:rPr>
          <w:rFonts w:hint="default" w:ascii="Arial" w:hAnsi="Arial"/>
          <w:sz w:val="16"/>
          <w:szCs w:val="24"/>
        </w:rPr>
      </w:pPr>
      <w:bookmarkStart w:id="219" w:name="Par1934"/>
      <w:bookmarkEnd w:id="219"/>
      <w:r>
        <w:rPr>
          <w:rFonts w:hint="default" w:ascii="Arial" w:hAnsi="Arial"/>
          <w:sz w:val="16"/>
          <w:szCs w:val="24"/>
        </w:rP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pPr>
        <w:spacing w:before="160" w:beforeLines="0" w:afterLines="0"/>
        <w:ind w:firstLine="540"/>
        <w:rPr>
          <w:rFonts w:hint="default" w:ascii="Arial" w:hAnsi="Arial"/>
          <w:sz w:val="16"/>
          <w:szCs w:val="24"/>
        </w:rPr>
      </w:pPr>
      <w:bookmarkStart w:id="220" w:name="Par1935"/>
      <w:bookmarkEnd w:id="220"/>
      <w:r>
        <w:rPr>
          <w:rFonts w:hint="default" w:ascii="Arial" w:hAnsi="Arial"/>
          <w:sz w:val="16"/>
          <w:szCs w:val="24"/>
        </w:rP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r>
        <w:rPr>
          <w:rFonts w:hint="default" w:ascii="Arial" w:hAnsi="Arial"/>
          <w:sz w:val="16"/>
          <w:szCs w:val="24"/>
        </w:rPr>
        <w:fldChar w:fldCharType="begin"/>
      </w:r>
      <w:r>
        <w:rPr>
          <w:rFonts w:hint="default" w:ascii="Arial" w:hAnsi="Arial"/>
          <w:sz w:val="16"/>
          <w:szCs w:val="24"/>
        </w:rPr>
        <w:instrText xml:space="preserve">HYPERLINK \l Par1933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Par1934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отсутствуют или отказались от своего преимущественного права на вступление в члены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r>
        <w:rPr>
          <w:rFonts w:hint="default" w:ascii="Arial" w:hAnsi="Arial"/>
          <w:sz w:val="16"/>
          <w:szCs w:val="24"/>
        </w:rPr>
        <w:fldChar w:fldCharType="begin"/>
      </w:r>
      <w:r>
        <w:rPr>
          <w:rFonts w:hint="default" w:ascii="Arial" w:hAnsi="Arial"/>
          <w:sz w:val="16"/>
          <w:szCs w:val="24"/>
        </w:rPr>
        <w:instrText xml:space="preserve">HYPERLINK \l Par1933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Par1935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132. Возврат паевого взноса члену жилищного кооператива, исключенному из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133. Выселение бывшего члена жилищного кооператива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21" w:name="Par1944"/>
      <w:bookmarkEnd w:id="221"/>
      <w:r>
        <w:rPr>
          <w:rFonts w:hint="default" w:ascii="Arial" w:hAnsi="Arial"/>
          <w:sz w:val="16"/>
          <w:szCs w:val="24"/>
        </w:rPr>
        <w:t xml:space="preserve">1. Член жилищного кооператива, не выплативший полностью паевого взноса и исключенный из жилищного кооператива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Par1928  </w:instrText>
      </w:r>
      <w:r>
        <w:rPr>
          <w:rFonts w:hint="default" w:ascii="Arial" w:hAnsi="Arial"/>
          <w:sz w:val="16"/>
          <w:szCs w:val="24"/>
        </w:rPr>
        <w:fldChar w:fldCharType="separate"/>
      </w:r>
      <w:r>
        <w:rPr>
          <w:rFonts w:hint="default" w:ascii="Arial" w:hAnsi="Arial"/>
          <w:color w:val="0000FF"/>
          <w:sz w:val="16"/>
          <w:szCs w:val="24"/>
        </w:rPr>
        <w:t>части 3 статьи 130</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отказа освободить жилое помещение указанные в </w:t>
      </w:r>
      <w:r>
        <w:rPr>
          <w:rFonts w:hint="default" w:ascii="Arial" w:hAnsi="Arial"/>
          <w:sz w:val="16"/>
          <w:szCs w:val="24"/>
        </w:rPr>
        <w:fldChar w:fldCharType="begin"/>
      </w:r>
      <w:r>
        <w:rPr>
          <w:rFonts w:hint="default" w:ascii="Arial" w:hAnsi="Arial"/>
          <w:sz w:val="16"/>
          <w:szCs w:val="24"/>
        </w:rPr>
        <w:instrText xml:space="preserve">HYPERLINK \l Par1944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граждане подлежат выселению в судебном порядке без предоставления другого жилого помещения.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134. Обеспечение членов жилищного кооператива жилыми помещениями в связи со сносом дома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r>
        <w:rPr>
          <w:rFonts w:hint="default" w:ascii="Arial" w:hAnsi="Arial"/>
          <w:sz w:val="16"/>
          <w:szCs w:val="24"/>
        </w:rPr>
        <w:fldChar w:fldCharType="begin"/>
      </w:r>
      <w:r>
        <w:rPr>
          <w:rFonts w:hint="default" w:ascii="Arial" w:hAnsi="Arial"/>
          <w:sz w:val="16"/>
          <w:szCs w:val="24"/>
        </w:rPr>
        <w:instrText xml:space="preserve">HYPERLINK \l Par612  </w:instrText>
      </w:r>
      <w:r>
        <w:rPr>
          <w:rFonts w:hint="default" w:ascii="Arial" w:hAnsi="Arial"/>
          <w:sz w:val="16"/>
          <w:szCs w:val="24"/>
        </w:rPr>
        <w:fldChar w:fldCharType="separate"/>
      </w:r>
      <w:r>
        <w:rPr>
          <w:rFonts w:hint="default" w:ascii="Arial" w:hAnsi="Arial"/>
          <w:color w:val="0000FF"/>
          <w:sz w:val="16"/>
          <w:szCs w:val="24"/>
        </w:rPr>
        <w:t>статьями 32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Par1269  </w:instrText>
      </w:r>
      <w:r>
        <w:rPr>
          <w:rFonts w:hint="default" w:ascii="Arial" w:hAnsi="Arial"/>
          <w:sz w:val="16"/>
          <w:szCs w:val="24"/>
        </w:rPr>
        <w:fldChar w:fldCharType="separate"/>
      </w:r>
      <w:r>
        <w:rPr>
          <w:rFonts w:hint="default" w:ascii="Arial" w:hAnsi="Arial"/>
          <w:color w:val="0000FF"/>
          <w:sz w:val="16"/>
          <w:szCs w:val="24"/>
        </w:rPr>
        <w:t>86</w:t>
      </w:r>
      <w:r>
        <w:rPr>
          <w:rFonts w:hint="default" w:ascii="Arial" w:hAnsi="Arial"/>
          <w:color w:val="0000FF"/>
          <w:sz w:val="16"/>
          <w:szCs w:val="24"/>
        </w:rPr>
        <w:fldChar w:fldCharType="end"/>
      </w:r>
      <w:r>
        <w:rPr>
          <w:rFonts w:hint="default" w:ascii="Arial" w:hAnsi="Arial"/>
          <w:sz w:val="16"/>
          <w:szCs w:val="24"/>
        </w:rPr>
        <w:t xml:space="preserve"> настоящего Кодекса соответственно для членов жилищного кооператива, выплативших пай и не выплативших пая.</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222" w:name="Par1951"/>
      <w:bookmarkEnd w:id="222"/>
      <w:r>
        <w:rPr>
          <w:rFonts w:hint="default" w:ascii="Arial" w:hAnsi="Arial"/>
          <w:b/>
          <w:sz w:val="16"/>
          <w:szCs w:val="24"/>
        </w:rPr>
        <w:t>Раздел VI. ТОВАРИЩЕСТВО СОБСТВЕННИКОВ ЖИЛЬЯ</w:t>
      </w:r>
    </w:p>
    <w:p>
      <w:pPr>
        <w:spacing w:beforeLines="0" w:afterLines="0"/>
        <w:jc w:val="center"/>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13. СОЗДАНИЕ И ДЕЯТЕЛЬНОСТЬ ТОВАРИЩЕСТВА</w:t>
      </w:r>
    </w:p>
    <w:p>
      <w:pPr>
        <w:spacing w:beforeLines="0" w:afterLines="0"/>
        <w:jc w:val="center"/>
        <w:rPr>
          <w:rFonts w:hint="default" w:ascii="Arial" w:hAnsi="Arial"/>
          <w:b/>
          <w:sz w:val="16"/>
          <w:szCs w:val="24"/>
        </w:rPr>
      </w:pPr>
      <w:r>
        <w:rPr>
          <w:rFonts w:hint="default" w:ascii="Arial" w:hAnsi="Arial"/>
          <w:b/>
          <w:sz w:val="16"/>
          <w:szCs w:val="24"/>
        </w:rPr>
        <w:t>СОБСТВЕННИКОВ ЖИЛЬЯ</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135. Товарищество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r>
        <w:rPr>
          <w:rFonts w:hint="default" w:ascii="Arial" w:hAnsi="Arial"/>
          <w:sz w:val="16"/>
          <w:szCs w:val="24"/>
        </w:rPr>
        <w:fldChar w:fldCharType="begin"/>
      </w:r>
      <w:r>
        <w:rPr>
          <w:rFonts w:hint="default" w:ascii="Arial" w:hAnsi="Arial"/>
          <w:sz w:val="16"/>
          <w:szCs w:val="24"/>
        </w:rPr>
        <w:instrText xml:space="preserve">HYPERLINK \l Par1982  </w:instrText>
      </w:r>
      <w:r>
        <w:rPr>
          <w:rFonts w:hint="default" w:ascii="Arial" w:hAnsi="Arial"/>
          <w:sz w:val="16"/>
          <w:szCs w:val="24"/>
        </w:rPr>
        <w:fldChar w:fldCharType="separate"/>
      </w:r>
      <w:r>
        <w:rPr>
          <w:rFonts w:hint="default" w:ascii="Arial" w:hAnsi="Arial"/>
          <w:color w:val="0000FF"/>
          <w:sz w:val="16"/>
          <w:szCs w:val="24"/>
        </w:rPr>
        <w:t>части 2 статьи 136</w:t>
      </w:r>
      <w:r>
        <w:rPr>
          <w:rFonts w:hint="default" w:ascii="Arial" w:hAnsi="Arial"/>
          <w:color w:val="0000FF"/>
          <w:sz w:val="16"/>
          <w:szCs w:val="24"/>
        </w:rPr>
        <w:fldChar w:fldCharType="end"/>
      </w:r>
      <w:r>
        <w:rPr>
          <w:rFonts w:hint="default" w:ascii="Arial" w:hAnsi="Arial"/>
          <w:sz w:val="16"/>
          <w:szCs w:val="24"/>
        </w:rP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31.01.2016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consultantplus://offline/ref=1C15DE7CE7570BFF4E523C86E39A7A3094C3935AA9427ED55A46DA90D09ABFE64CC911C6C48D747112F9A6047BE0E82E5B5C35A80975CD13r3eBX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N 7-ФЗ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Устав товарищества собственников жилья принимается на общем собрании, которое проводится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Par837  </w:instrText>
      </w:r>
      <w:r>
        <w:rPr>
          <w:rFonts w:hint="default" w:ascii="Arial" w:hAnsi="Arial"/>
          <w:sz w:val="16"/>
          <w:szCs w:val="24"/>
        </w:rPr>
        <w:fldChar w:fldCharType="separate"/>
      </w:r>
      <w:r>
        <w:rPr>
          <w:rFonts w:hint="default" w:ascii="Arial" w:hAnsi="Arial"/>
          <w:color w:val="0000FF"/>
          <w:sz w:val="16"/>
          <w:szCs w:val="24"/>
        </w:rPr>
        <w:t>статьями 45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Par932  </w:instrText>
      </w:r>
      <w:r>
        <w:rPr>
          <w:rFonts w:hint="default" w:ascii="Arial" w:hAnsi="Arial"/>
          <w:sz w:val="16"/>
          <w:szCs w:val="24"/>
        </w:rPr>
        <w:fldChar w:fldCharType="separate"/>
      </w:r>
      <w:r>
        <w:rPr>
          <w:rFonts w:hint="default" w:ascii="Arial" w:hAnsi="Arial"/>
          <w:color w:val="0000FF"/>
          <w:sz w:val="16"/>
          <w:szCs w:val="24"/>
        </w:rPr>
        <w:t>48</w:t>
      </w:r>
      <w:r>
        <w:rPr>
          <w:rFonts w:hint="default" w:ascii="Arial" w:hAnsi="Arial"/>
          <w:color w:val="0000FF"/>
          <w:sz w:val="16"/>
          <w:szCs w:val="24"/>
        </w:rPr>
        <w:fldChar w:fldCharType="end"/>
      </w:r>
      <w:r>
        <w:rPr>
          <w:rFonts w:hint="default" w:ascii="Arial" w:hAnsi="Arial"/>
          <w:sz w:val="16"/>
          <w:szCs w:val="24"/>
        </w:rP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consultantplus://offline/ref=1C15DE7CE7570BFF4E523C86E39A7A3094C3935AA9427ED55A46DA90D09ABFE64CC911C6C48D747113F9A6047BE0E82E5B5C35A80975CD13r3eBX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31.01.2016 N 7-ФЗ)</w:t>
      </w:r>
    </w:p>
    <w:p>
      <w:pPr>
        <w:spacing w:before="160" w:beforeLines="0" w:afterLines="0"/>
        <w:ind w:firstLine="540"/>
        <w:rPr>
          <w:rFonts w:hint="default" w:ascii="Arial" w:hAnsi="Arial"/>
          <w:sz w:val="16"/>
          <w:szCs w:val="24"/>
        </w:rPr>
      </w:pPr>
      <w:bookmarkStart w:id="223" w:name="Par1962"/>
      <w:bookmarkEnd w:id="223"/>
      <w:r>
        <w:rPr>
          <w:rFonts w:hint="default" w:ascii="Arial" w:hAnsi="Arial"/>
          <w:sz w:val="16"/>
          <w:szCs w:val="24"/>
        </w:rP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consultantplus://offline/ref=1C15DE7CE7570BFF4E523C86E39A7A3095CB9452AC4A7ED55A46DA90D09ABFE64CC911C6C48D747317F9A6047BE0E82E5B5C35A80975CD13r3eBX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4. Товарищество собственников жилья создается без ограничения срока деятельности, если иное не предусмотрено уставом товарищества.</w:t>
      </w:r>
    </w:p>
    <w:p>
      <w:pPr>
        <w:spacing w:before="160" w:beforeLines="0" w:afterLines="0"/>
        <w:ind w:firstLine="540"/>
        <w:rPr>
          <w:rFonts w:hint="default" w:ascii="Arial" w:hAnsi="Arial"/>
          <w:sz w:val="16"/>
          <w:szCs w:val="24"/>
        </w:rPr>
      </w:pPr>
      <w:r>
        <w:rPr>
          <w:rFonts w:hint="default" w:ascii="Arial" w:hAnsi="Arial"/>
          <w:sz w:val="16"/>
          <w:szCs w:val="24"/>
        </w:rP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pPr>
        <w:spacing w:before="160" w:beforeLines="0" w:afterLines="0"/>
        <w:ind w:firstLine="540"/>
        <w:rPr>
          <w:rFonts w:hint="default" w:ascii="Arial" w:hAnsi="Arial"/>
          <w:sz w:val="16"/>
          <w:szCs w:val="24"/>
        </w:rPr>
      </w:pPr>
      <w:r>
        <w:rPr>
          <w:rFonts w:hint="default" w:ascii="Arial" w:hAnsi="Arial"/>
          <w:sz w:val="16"/>
          <w:szCs w:val="24"/>
        </w:rP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pPr>
        <w:spacing w:before="160" w:beforeLines="0" w:afterLines="0"/>
        <w:ind w:firstLine="540"/>
        <w:rPr>
          <w:rFonts w:hint="default" w:ascii="Arial" w:hAnsi="Arial"/>
          <w:sz w:val="16"/>
          <w:szCs w:val="24"/>
        </w:rPr>
      </w:pPr>
      <w:bookmarkStart w:id="224" w:name="Par1968"/>
      <w:bookmarkEnd w:id="224"/>
      <w:r>
        <w:rPr>
          <w:rFonts w:hint="default" w:ascii="Arial" w:hAnsi="Arial"/>
          <w:sz w:val="16"/>
          <w:szCs w:val="24"/>
        </w:rPr>
        <w:t>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consultantplus://offline/ref=1C15DE7CE7570BFF4E523C86E39A7A3094C09A52A94A7ED55A46DA90D09ABFE64CC911C6C48D747415F9A6047BE0E82E5B5C35A80975CD13r3eBX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02.12.2019 N 390-ФЗ)</w:t>
      </w:r>
    </w:p>
    <w:p>
      <w:pPr>
        <w:spacing w:before="160" w:beforeLines="0" w:afterLines="0"/>
        <w:ind w:firstLine="540"/>
        <w:rPr>
          <w:rFonts w:hint="default" w:ascii="Arial" w:hAnsi="Arial"/>
          <w:sz w:val="16"/>
          <w:szCs w:val="24"/>
        </w:rPr>
      </w:pPr>
      <w:r>
        <w:rPr>
          <w:rFonts w:hint="default" w:ascii="Arial" w:hAnsi="Arial"/>
          <w:sz w:val="16"/>
          <w:szCs w:val="24"/>
        </w:rPr>
        <w:t>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7.1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consultantplus://offline/ref=1C15DE7CE7570BFF4E523C86E39A7A3094C09A52A94A7ED55A46DA90D09ABFE64CC911C6C48D74741AF9A6047BE0E82E5B5C35A80975CD13r3eBX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02.12.2019 N 390-ФЗ)</w:t>
      </w:r>
    </w:p>
    <w:p>
      <w:pPr>
        <w:spacing w:before="160" w:beforeLines="0" w:afterLines="0"/>
        <w:ind w:firstLine="540"/>
        <w:rPr>
          <w:rFonts w:hint="default" w:ascii="Arial" w:hAnsi="Arial"/>
          <w:sz w:val="16"/>
          <w:szCs w:val="24"/>
        </w:rPr>
      </w:pPr>
      <w:r>
        <w:rPr>
          <w:rFonts w:hint="default" w:ascii="Arial" w:hAnsi="Arial"/>
          <w:sz w:val="16"/>
          <w:szCs w:val="24"/>
        </w:rPr>
        <w:t>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7.2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consultantplus://offline/ref=1C15DE7CE7570BFF4E523C86E39A7A3094C09A52A94A7ED55A46DA90D09ABFE64CC911C6C48D747712F9A6047BE0E82E5B5C35A80975CD13r3eBX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02.12.2019 N 390-ФЗ)</w:t>
      </w:r>
    </w:p>
    <w:p>
      <w:pPr>
        <w:spacing w:before="160" w:beforeLines="0" w:afterLines="0"/>
        <w:ind w:firstLine="540"/>
        <w:rPr>
          <w:rFonts w:hint="default" w:ascii="Arial" w:hAnsi="Arial"/>
          <w:sz w:val="16"/>
          <w:szCs w:val="24"/>
        </w:rPr>
      </w:pPr>
      <w:bookmarkStart w:id="225" w:name="Par1974"/>
      <w:bookmarkEnd w:id="225"/>
      <w:r>
        <w:rPr>
          <w:rFonts w:hint="default" w:ascii="Arial" w:hAnsi="Arial"/>
          <w:sz w:val="16"/>
          <w:szCs w:val="24"/>
        </w:rPr>
        <w:t>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136. Создание и государственная регистрация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26" w:name="Par1979"/>
      <w:bookmarkEnd w:id="226"/>
      <w:r>
        <w:rPr>
          <w:rFonts w:hint="default" w:ascii="Arial" w:hAnsi="Arial"/>
          <w:sz w:val="16"/>
          <w:szCs w:val="24"/>
        </w:rP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pPr>
        <w:spacing w:before="160" w:beforeLines="0" w:afterLines="0"/>
        <w:ind w:firstLine="540"/>
        <w:rPr>
          <w:rFonts w:hint="default" w:ascii="Arial" w:hAnsi="Arial"/>
          <w:sz w:val="16"/>
          <w:szCs w:val="24"/>
        </w:rPr>
      </w:pPr>
      <w:r>
        <w:rPr>
          <w:rFonts w:hint="default" w:ascii="Arial" w:hAnsi="Arial"/>
          <w:sz w:val="16"/>
          <w:szCs w:val="24"/>
        </w:rP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consultantplus://offline/ref=1C15DE7CE7570BFF4E523C86E39A7A3095CA975AAA447ED55A46DA90D09ABFE64CC911C6C48D747110F9A6047BE0E82E5B5C35A80975CD13r3eBX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bookmarkStart w:id="227" w:name="Par1982"/>
      <w:bookmarkEnd w:id="227"/>
      <w:r>
        <w:rPr>
          <w:rFonts w:hint="default" w:ascii="Arial" w:hAnsi="Arial"/>
          <w:sz w:val="16"/>
          <w:szCs w:val="24"/>
        </w:rPr>
        <w:t>2. Товарищество собственников жилья может быть создано:</w:t>
      </w:r>
    </w:p>
    <w:p>
      <w:pPr>
        <w:spacing w:before="160" w:beforeLines="0" w:afterLines="0"/>
        <w:ind w:firstLine="540"/>
        <w:rPr>
          <w:rFonts w:hint="default" w:ascii="Arial" w:hAnsi="Arial"/>
          <w:sz w:val="16"/>
          <w:szCs w:val="24"/>
        </w:rPr>
      </w:pPr>
      <w:bookmarkStart w:id="228" w:name="Par1983"/>
      <w:bookmarkEnd w:id="228"/>
      <w:r>
        <w:rPr>
          <w:rFonts w:hint="default" w:ascii="Arial" w:hAnsi="Arial"/>
          <w:sz w:val="16"/>
          <w:szCs w:val="24"/>
        </w:rP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consultantplus://offline/ref=1C15DE7CE7570BFF4E523C86E39A7A3094C69553AD4B7ED55A46DA90D09ABFE64CC911C6C486202456A7FF5539ABE529434035ADr1e5X </w:instrText>
      </w:r>
      <w:r>
        <w:rPr>
          <w:rFonts w:hint="default" w:ascii="Arial" w:hAnsi="Arial"/>
          <w:sz w:val="16"/>
          <w:szCs w:val="24"/>
        </w:rPr>
        <w:fldChar w:fldCharType="separate"/>
      </w:r>
      <w:r>
        <w:rPr>
          <w:rFonts w:hint="default" w:ascii="Arial" w:hAnsi="Arial"/>
          <w:color w:val="0000FF"/>
          <w:sz w:val="16"/>
          <w:szCs w:val="24"/>
        </w:rPr>
        <w:t>требованиями</w:t>
      </w:r>
      <w:r>
        <w:rPr>
          <w:rFonts w:hint="default" w:ascii="Arial" w:hAnsi="Arial"/>
          <w:color w:val="0000FF"/>
          <w:sz w:val="16"/>
          <w:szCs w:val="24"/>
        </w:rPr>
        <w:fldChar w:fldCharType="end"/>
      </w:r>
      <w:r>
        <w:rPr>
          <w:rFonts w:hint="default" w:ascii="Arial" w:hAnsi="Arial"/>
          <w:sz w:val="16"/>
          <w:szCs w:val="24"/>
        </w:rPr>
        <w:t>,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consultantplus://offline/ref=1C15DE7CE7570BFF4E523C86E39A7A3093C3965BAE477ED55A46DA90D09ABFE64CC911C6C48D747316F9A6047BE0E82E5B5C35A80975CD13r3eBX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consultantplus://offline/ref=1C15DE7CE7570BFF4E523C86E39A7A3095CB9456A74A7ED55A46DA90D09ABFE64CC911C6C48D777715F9A6047BE0E82E5B5C35A80975CD13r3eBX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29" w:name="Par1985"/>
      <w:bookmarkEnd w:id="229"/>
      <w:r>
        <w:rPr>
          <w:rFonts w:hint="default" w:ascii="Arial" w:hAnsi="Arial"/>
          <w:sz w:val="16"/>
          <w:szCs w:val="24"/>
        </w:rPr>
        <w:t>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consultantplus://offline/ref=1C15DE7CE7570BFF4E523C86E39A7A3094C4925BAA457ED55A46DA90D09ABFE64CC911C6C48D717117F9A6047BE0E82E5B5C35A80975CD13r3eBX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Государственная регистрация товарищества собственников жилья осуществляется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consultantplus://offline/ref=1C15DE7CE7570BFF4E523C86E39A7A3093C29A50AC457ED55A46DA90D09ABFE64CC911C6C48D74751BF9A6047BE0E82E5B5C35A80975CD13r3eBX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юридических лиц.</w:t>
      </w:r>
    </w:p>
    <w:p>
      <w:pPr>
        <w:spacing w:before="160" w:beforeLines="0" w:afterLines="0"/>
        <w:ind w:firstLine="540"/>
        <w:rPr>
          <w:rFonts w:hint="default" w:ascii="Arial" w:hAnsi="Arial"/>
          <w:sz w:val="16"/>
          <w:szCs w:val="24"/>
        </w:rPr>
      </w:pPr>
      <w:r>
        <w:rPr>
          <w:rFonts w:hint="default" w:ascii="Arial" w:hAnsi="Arial"/>
          <w:sz w:val="16"/>
          <w:szCs w:val="24"/>
        </w:rPr>
        <w:t xml:space="preserve">4. К товариществу собственников жилья, созданному в соответствии с </w:t>
      </w:r>
      <w:r>
        <w:rPr>
          <w:rFonts w:hint="default" w:ascii="Arial" w:hAnsi="Arial"/>
          <w:sz w:val="16"/>
          <w:szCs w:val="24"/>
        </w:rPr>
        <w:fldChar w:fldCharType="begin"/>
      </w:r>
      <w:r>
        <w:rPr>
          <w:rFonts w:hint="default" w:ascii="Arial" w:hAnsi="Arial"/>
          <w:sz w:val="16"/>
          <w:szCs w:val="24"/>
        </w:rPr>
        <w:instrText xml:space="preserve">HYPERLINK \l Par1985  </w:instrText>
      </w:r>
      <w:r>
        <w:rPr>
          <w:rFonts w:hint="default" w:ascii="Arial" w:hAnsi="Arial"/>
          <w:sz w:val="16"/>
          <w:szCs w:val="24"/>
        </w:rPr>
        <w:fldChar w:fldCharType="separate"/>
      </w:r>
      <w:r>
        <w:rPr>
          <w:rFonts w:hint="default" w:ascii="Arial" w:hAnsi="Arial"/>
          <w:color w:val="0000FF"/>
          <w:sz w:val="16"/>
          <w:szCs w:val="24"/>
        </w:rPr>
        <w:t>пунктом 2 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pPr>
        <w:spacing w:beforeLines="0" w:afterLines="0"/>
        <w:rPr>
          <w:rFonts w:hint="default" w:ascii="Arial" w:hAnsi="Arial"/>
          <w:sz w:val="16"/>
          <w:szCs w:val="24"/>
        </w:rPr>
      </w:pPr>
      <w:r>
        <w:rPr>
          <w:rFonts w:hint="default" w:ascii="Arial" w:hAnsi="Arial"/>
          <w:sz w:val="16"/>
          <w:szCs w:val="24"/>
        </w:rPr>
        <w:t xml:space="preserve">(часть 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consultantplus://offline/ref=1C15DE7CE7570BFF4E523C86E39A7A3095CA975AAA447ED55A46DA90D09ABFE64CC911C6C48D747012F9A6047BE0E82E5B5C35A80975CD13r3eBX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137. Права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Товарищество собственников жилья вправе:</w:t>
      </w:r>
    </w:p>
    <w:p>
      <w:pPr>
        <w:spacing w:before="160" w:beforeLines="0" w:afterLines="0"/>
        <w:ind w:firstLine="540"/>
        <w:rPr>
          <w:rFonts w:hint="default" w:ascii="Arial" w:hAnsi="Arial"/>
          <w:sz w:val="16"/>
          <w:szCs w:val="24"/>
        </w:rPr>
      </w:pPr>
      <w:r>
        <w:rPr>
          <w:rFonts w:hint="default" w:ascii="Arial" w:hAnsi="Arial"/>
          <w:sz w:val="16"/>
          <w:szCs w:val="24"/>
        </w:rP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pPr>
        <w:spacing w:beforeLines="0" w:afterLines="0"/>
        <w:rPr>
          <w:rFonts w:hint="default" w:ascii="Arial" w:hAnsi="Arial"/>
          <w:sz w:val="16"/>
          <w:szCs w:val="24"/>
        </w:rPr>
      </w:pPr>
      <w:r>
        <w:rPr>
          <w:rFonts w:hint="default" w:ascii="Arial" w:hAnsi="Arial"/>
          <w:sz w:val="16"/>
          <w:szCs w:val="24"/>
        </w:rPr>
        <w:t xml:space="preserve">(п.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consultantplus://offline/ref=1C15DE7CE7570BFF4E523C86E39A7A3095CA975AAA447ED55A46DA90D09ABFE64CC911C6C48D747010F9A6047BE0E82E5B5C35A80975CD13r3eBX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pPr>
        <w:spacing w:before="160" w:beforeLines="0" w:afterLines="0"/>
        <w:ind w:firstLine="540"/>
        <w:rPr>
          <w:rFonts w:hint="default" w:ascii="Arial" w:hAnsi="Arial"/>
          <w:sz w:val="16"/>
          <w:szCs w:val="24"/>
        </w:rPr>
      </w:pPr>
      <w:r>
        <w:rPr>
          <w:rFonts w:hint="default" w:ascii="Arial" w:hAnsi="Arial"/>
          <w:sz w:val="16"/>
          <w:szCs w:val="24"/>
        </w:rP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4) выполнять работы для собственников помещений в многоквартирном доме и предоставлять им услуги;</w:t>
      </w:r>
    </w:p>
    <w:p>
      <w:pPr>
        <w:spacing w:before="160" w:beforeLines="0" w:afterLines="0"/>
        <w:ind w:firstLine="540"/>
        <w:rPr>
          <w:rFonts w:hint="default" w:ascii="Arial" w:hAnsi="Arial"/>
          <w:sz w:val="16"/>
          <w:szCs w:val="24"/>
        </w:rPr>
      </w:pPr>
      <w:r>
        <w:rPr>
          <w:rFonts w:hint="default" w:ascii="Arial" w:hAnsi="Arial"/>
          <w:sz w:val="16"/>
          <w:szCs w:val="24"/>
        </w:rPr>
        <w:t>5) пользоваться предоставляемыми банками кредитами в порядке и на условиях, которые предусмотрены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6) передавать по договору материальные и денежные средства лицам, выполняющим для товарищества работы и предоставляющим товариществу услуги;</w:t>
      </w:r>
    </w:p>
    <w:p>
      <w:pPr>
        <w:spacing w:before="160" w:beforeLines="0" w:afterLines="0"/>
        <w:ind w:firstLine="540"/>
        <w:rPr>
          <w:rFonts w:hint="default" w:ascii="Arial" w:hAnsi="Arial"/>
          <w:sz w:val="16"/>
          <w:szCs w:val="24"/>
        </w:rPr>
      </w:pPr>
      <w:r>
        <w:rPr>
          <w:rFonts w:hint="default" w:ascii="Arial" w:hAnsi="Arial"/>
          <w:sz w:val="16"/>
          <w:szCs w:val="24"/>
        </w:rPr>
        <w:t>7) продавать и передавать во временное пользование, обменивать имущество, принадлежащее товариществу.</w:t>
      </w:r>
    </w:p>
    <w:p>
      <w:pPr>
        <w:spacing w:before="160" w:beforeLines="0" w:afterLines="0"/>
        <w:ind w:firstLine="540"/>
        <w:rPr>
          <w:rFonts w:hint="default" w:ascii="Arial" w:hAnsi="Arial"/>
          <w:sz w:val="16"/>
          <w:szCs w:val="24"/>
        </w:rPr>
      </w:pPr>
      <w:r>
        <w:rPr>
          <w:rFonts w:hint="default" w:ascii="Arial" w:hAnsi="Arial"/>
          <w:sz w:val="16"/>
          <w:szCs w:val="24"/>
        </w:rP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pPr>
        <w:spacing w:before="160" w:beforeLines="0" w:afterLines="0"/>
        <w:ind w:firstLine="540"/>
        <w:rPr>
          <w:rFonts w:hint="default" w:ascii="Arial" w:hAnsi="Arial"/>
          <w:sz w:val="16"/>
          <w:szCs w:val="24"/>
        </w:rPr>
      </w:pPr>
      <w:r>
        <w:rPr>
          <w:rFonts w:hint="default" w:ascii="Arial" w:hAnsi="Arial"/>
          <w:sz w:val="16"/>
          <w:szCs w:val="24"/>
        </w:rPr>
        <w:t>1) предоставлять в пользование или ограниченное пользование часть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pPr>
        <w:spacing w:before="160" w:beforeLines="0" w:afterLines="0"/>
        <w:ind w:firstLine="540"/>
        <w:rPr>
          <w:rFonts w:hint="default" w:ascii="Arial" w:hAnsi="Arial"/>
          <w:sz w:val="16"/>
          <w:szCs w:val="24"/>
        </w:rPr>
      </w:pPr>
      <w:r>
        <w:rPr>
          <w:rFonts w:hint="default" w:ascii="Arial" w:hAnsi="Arial"/>
          <w:sz w:val="16"/>
          <w:szCs w:val="24"/>
        </w:rP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5) заключать сделки и совершать иные отвечающие целям и задачам товарищества действия.</w:t>
      </w:r>
    </w:p>
    <w:p>
      <w:pPr>
        <w:spacing w:before="160" w:beforeLines="0" w:afterLines="0"/>
        <w:ind w:firstLine="540"/>
        <w:rPr>
          <w:rFonts w:hint="default" w:ascii="Arial" w:hAnsi="Arial"/>
          <w:sz w:val="16"/>
          <w:szCs w:val="24"/>
        </w:rPr>
      </w:pPr>
      <w:r>
        <w:rPr>
          <w:rFonts w:hint="default" w:ascii="Arial" w:hAnsi="Arial"/>
          <w:sz w:val="16"/>
          <w:szCs w:val="24"/>
        </w:rP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pPr>
        <w:spacing w:before="160" w:beforeLines="0" w:afterLines="0"/>
        <w:ind w:firstLine="540"/>
        <w:rPr>
          <w:rFonts w:hint="default" w:ascii="Arial" w:hAnsi="Arial"/>
          <w:sz w:val="16"/>
          <w:szCs w:val="24"/>
        </w:rPr>
      </w:pPr>
      <w:r>
        <w:rPr>
          <w:rFonts w:hint="default" w:ascii="Arial" w:hAnsi="Arial"/>
          <w:sz w:val="16"/>
          <w:szCs w:val="24"/>
        </w:rP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138. Обязанности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Товарищество собственников жилья обязано:</w:t>
      </w:r>
    </w:p>
    <w:p>
      <w:pPr>
        <w:spacing w:before="160" w:beforeLines="0" w:afterLines="0"/>
        <w:ind w:firstLine="540"/>
        <w:rPr>
          <w:rFonts w:hint="default" w:ascii="Arial" w:hAnsi="Arial"/>
          <w:sz w:val="16"/>
          <w:szCs w:val="24"/>
        </w:rPr>
      </w:pPr>
      <w:r>
        <w:rPr>
          <w:rFonts w:hint="default" w:ascii="Arial" w:hAnsi="Arial"/>
          <w:sz w:val="16"/>
          <w:szCs w:val="24"/>
        </w:rP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2) осуществлять управление многоквартирным домом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Par2499  </w:instrText>
      </w:r>
      <w:r>
        <w:rPr>
          <w:rFonts w:hint="default" w:ascii="Arial" w:hAnsi="Arial"/>
          <w:sz w:val="16"/>
          <w:szCs w:val="24"/>
        </w:rPr>
        <w:fldChar w:fldCharType="separate"/>
      </w:r>
      <w:r>
        <w:rPr>
          <w:rFonts w:hint="default" w:ascii="Arial" w:hAnsi="Arial"/>
          <w:color w:val="0000FF"/>
          <w:sz w:val="16"/>
          <w:szCs w:val="24"/>
        </w:rPr>
        <w:t>разделом VIII</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consultantplus://offline/ref=1C15DE7CE7570BFF4E523C86E39A7A3095CA975AAA447ED55A46DA90D09ABFE64CC911C6C48D747017F9A6047BE0E82E5B5C35A80975CD13r3eBX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3) выполнять в порядке, предусмотренном законодательством, обязательства по договору;</w:t>
      </w:r>
    </w:p>
    <w:p>
      <w:pPr>
        <w:spacing w:before="160" w:beforeLines="0" w:afterLines="0"/>
        <w:ind w:firstLine="540"/>
        <w:rPr>
          <w:rFonts w:hint="default" w:ascii="Arial" w:hAnsi="Arial"/>
          <w:sz w:val="16"/>
          <w:szCs w:val="24"/>
        </w:rPr>
      </w:pPr>
      <w:r>
        <w:rPr>
          <w:rFonts w:hint="default" w:ascii="Arial" w:hAnsi="Arial"/>
          <w:sz w:val="16"/>
          <w:szCs w:val="24"/>
        </w:rPr>
        <w:t xml:space="preserve">4) обеспечивать надлежащее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consultantplus://offline/ref=1C15DE7CE7570BFF4E523C86E39A7A3094CA9350A7427ED55A46DA90D09ABFE64CC911C6C48D757314F9A6047BE0E82E5B5C35A80975CD13r3eBX </w:instrText>
      </w:r>
      <w:r>
        <w:rPr>
          <w:rFonts w:hint="default" w:ascii="Arial" w:hAnsi="Arial"/>
          <w:sz w:val="16"/>
          <w:szCs w:val="24"/>
        </w:rPr>
        <w:fldChar w:fldCharType="separate"/>
      </w:r>
      <w:r>
        <w:rPr>
          <w:rFonts w:hint="default" w:ascii="Arial" w:hAnsi="Arial"/>
          <w:color w:val="0000FF"/>
          <w:sz w:val="16"/>
          <w:szCs w:val="24"/>
        </w:rPr>
        <w:t>санитарное</w:t>
      </w:r>
      <w:r>
        <w:rPr>
          <w:rFonts w:hint="default" w:ascii="Arial" w:hAnsi="Arial"/>
          <w:color w:val="0000FF"/>
          <w:sz w:val="16"/>
          <w:szCs w:val="24"/>
        </w:rPr>
        <w:fldChar w:fldCharType="end"/>
      </w:r>
      <w:r>
        <w:rPr>
          <w:rFonts w:hint="default" w:ascii="Arial" w:hAnsi="Arial"/>
          <w:sz w:val="16"/>
          <w:szCs w:val="24"/>
        </w:rPr>
        <w:t xml:space="preserve"> и техническое состояние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pPr>
        <w:spacing w:before="160" w:beforeLines="0" w:afterLines="0"/>
        <w:ind w:firstLine="540"/>
        <w:rPr>
          <w:rFonts w:hint="default" w:ascii="Arial" w:hAnsi="Arial"/>
          <w:sz w:val="16"/>
          <w:szCs w:val="24"/>
        </w:rPr>
      </w:pPr>
      <w:r>
        <w:rPr>
          <w:rFonts w:hint="default" w:ascii="Arial" w:hAnsi="Arial"/>
          <w:sz w:val="16"/>
          <w:szCs w:val="24"/>
        </w:rP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pPr>
        <w:spacing w:before="160" w:beforeLines="0" w:afterLines="0"/>
        <w:ind w:firstLine="540"/>
        <w:rPr>
          <w:rFonts w:hint="default" w:ascii="Arial" w:hAnsi="Arial"/>
          <w:sz w:val="16"/>
          <w:szCs w:val="24"/>
        </w:rPr>
      </w:pPr>
      <w:r>
        <w:rPr>
          <w:rFonts w:hint="default" w:ascii="Arial" w:hAnsi="Arial"/>
          <w:sz w:val="16"/>
          <w:szCs w:val="24"/>
        </w:rP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pPr>
        <w:spacing w:before="160" w:beforeLines="0" w:afterLines="0"/>
        <w:ind w:firstLine="540"/>
        <w:rPr>
          <w:rFonts w:hint="default" w:ascii="Arial" w:hAnsi="Arial"/>
          <w:sz w:val="16"/>
          <w:szCs w:val="24"/>
        </w:rPr>
      </w:pPr>
      <w:r>
        <w:rPr>
          <w:rFonts w:hint="default" w:ascii="Arial" w:hAnsi="Arial"/>
          <w:sz w:val="16"/>
          <w:szCs w:val="24"/>
        </w:rP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consultantplus://offline/ref=1C15DE7CE7570BFF4E523C86E39A7A3095CA975AAA447ED55A46DA90D09ABFE64CC911C6C48D747015F9A6047BE0E82E5B5C35A80975CD13r3eBX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r>
        <w:rPr>
          <w:rFonts w:hint="default" w:ascii="Arial" w:hAnsi="Arial"/>
          <w:sz w:val="16"/>
          <w:szCs w:val="24"/>
        </w:rPr>
        <w:fldChar w:fldCharType="begin"/>
      </w:r>
      <w:r>
        <w:rPr>
          <w:rFonts w:hint="default" w:ascii="Arial" w:hAnsi="Arial"/>
          <w:sz w:val="16"/>
          <w:szCs w:val="24"/>
        </w:rPr>
        <w:instrText xml:space="preserve">HYPERLINK \l Par390  </w:instrText>
      </w:r>
      <w:r>
        <w:rPr>
          <w:rFonts w:hint="default" w:ascii="Arial" w:hAnsi="Arial"/>
          <w:sz w:val="16"/>
          <w:szCs w:val="24"/>
        </w:rPr>
        <w:fldChar w:fldCharType="separate"/>
      </w:r>
      <w:r>
        <w:rPr>
          <w:rFonts w:hint="default" w:ascii="Arial" w:hAnsi="Arial"/>
          <w:color w:val="0000FF"/>
          <w:sz w:val="16"/>
          <w:szCs w:val="24"/>
        </w:rPr>
        <w:t>части 2 статьи 20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consultantplus://offline/ref=1C15DE7CE7570BFF4E523C86E39A7A3095CA975AAA447ED55A46DA90D09ABFE64CC911C6C48D74701AF9A6047BE0E82E5B5C35A80975CD13r3eBX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10) представлять в уполномоченные органы исполнительной власти субъектов Российской Федерации, указанные в </w:t>
      </w:r>
      <w:r>
        <w:rPr>
          <w:rFonts w:hint="default" w:ascii="Arial" w:hAnsi="Arial"/>
          <w:sz w:val="16"/>
          <w:szCs w:val="24"/>
        </w:rPr>
        <w:fldChar w:fldCharType="begin"/>
      </w:r>
      <w:r>
        <w:rPr>
          <w:rFonts w:hint="default" w:ascii="Arial" w:hAnsi="Arial"/>
          <w:sz w:val="16"/>
          <w:szCs w:val="24"/>
        </w:rPr>
        <w:instrText xml:space="preserve">HYPERLINK \l Par390  </w:instrText>
      </w:r>
      <w:r>
        <w:rPr>
          <w:rFonts w:hint="default" w:ascii="Arial" w:hAnsi="Arial"/>
          <w:sz w:val="16"/>
          <w:szCs w:val="24"/>
        </w:rPr>
        <w:fldChar w:fldCharType="separate"/>
      </w:r>
      <w:r>
        <w:rPr>
          <w:rFonts w:hint="default" w:ascii="Arial" w:hAnsi="Arial"/>
          <w:color w:val="0000FF"/>
          <w:sz w:val="16"/>
          <w:szCs w:val="24"/>
        </w:rPr>
        <w:t>части 2 статьи 20</w:t>
      </w:r>
      <w:r>
        <w:rPr>
          <w:rFonts w:hint="default" w:ascii="Arial" w:hAnsi="Arial"/>
          <w:color w:val="0000FF"/>
          <w:sz w:val="16"/>
          <w:szCs w:val="24"/>
        </w:rPr>
        <w:fldChar w:fldCharType="end"/>
      </w:r>
      <w:r>
        <w:rPr>
          <w:rFonts w:hint="default" w:ascii="Arial" w:hAnsi="Arial"/>
          <w:sz w:val="16"/>
          <w:szCs w:val="24"/>
        </w:rP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pPr>
        <w:spacing w:beforeLines="0" w:afterLines="0"/>
        <w:rPr>
          <w:rFonts w:hint="default" w:ascii="Arial" w:hAnsi="Arial"/>
          <w:sz w:val="16"/>
          <w:szCs w:val="24"/>
        </w:rPr>
      </w:pPr>
      <w:r>
        <w:rPr>
          <w:rFonts w:hint="default" w:ascii="Arial" w:hAnsi="Arial"/>
          <w:sz w:val="16"/>
          <w:szCs w:val="24"/>
        </w:rPr>
        <w:t xml:space="preserve">(п. 10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consultantplus://offline/ref=1C15DE7CE7570BFF4E523C86E39A7A3095CA975AAA447ED55A46DA90D09ABFE64CC911C6C48D747312F9A6047BE0E82E5B5C35A80975CD13r3eBX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 xml:space="preserve">Статья 139. Утратила силу.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consultantplus://offline/ref=1C15DE7CE7570BFF4E523C86E39A7A3095CA975AAA447ED55A46DA90D09ABFE64CC911C6C48D747310F9A6047BE0E82E5B5C35A80975CD13r3eBX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140. Реорганизация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Реорганизация товарищества собственников жилья осуществляется на основании и в порядке, которые установлены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consultantplus://offline/ref=1C15DE7CE7570BFF4E523C86E39A7A3093C29351AF447ED55A46DA90D09ABFE64CC911C6C48D777711F9A6047BE0E82E5B5C35A80975CD13r3eBX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p>
    <w:p>
      <w:pPr>
        <w:spacing w:before="160" w:beforeLines="0" w:afterLines="0"/>
        <w:ind w:firstLine="540"/>
        <w:rPr>
          <w:rFonts w:hint="default" w:ascii="Arial" w:hAnsi="Arial"/>
          <w:sz w:val="16"/>
          <w:szCs w:val="24"/>
        </w:rPr>
      </w:pPr>
      <w:r>
        <w:rPr>
          <w:rFonts w:hint="default" w:ascii="Arial" w:hAnsi="Arial"/>
          <w:sz w:val="16"/>
          <w:szCs w:val="24"/>
        </w:rP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pPr>
        <w:spacing w:before="160" w:beforeLines="0" w:afterLines="0"/>
        <w:ind w:firstLine="540"/>
        <w:rPr>
          <w:rFonts w:hint="default" w:ascii="Arial" w:hAnsi="Arial"/>
          <w:sz w:val="16"/>
          <w:szCs w:val="24"/>
        </w:rPr>
      </w:pPr>
      <w:r>
        <w:rPr>
          <w:rFonts w:hint="default" w:ascii="Arial" w:hAnsi="Arial"/>
          <w:sz w:val="16"/>
          <w:szCs w:val="24"/>
        </w:rP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r>
        <w:rPr>
          <w:rFonts w:hint="default" w:ascii="Arial" w:hAnsi="Arial"/>
          <w:sz w:val="16"/>
          <w:szCs w:val="24"/>
        </w:rPr>
        <w:fldChar w:fldCharType="begin"/>
      </w:r>
      <w:r>
        <w:rPr>
          <w:rFonts w:hint="default" w:ascii="Arial" w:hAnsi="Arial"/>
          <w:sz w:val="16"/>
          <w:szCs w:val="24"/>
        </w:rPr>
        <w:instrText xml:space="preserve">HYPERLINK \l Par1979  </w:instrText>
      </w:r>
      <w:r>
        <w:rPr>
          <w:rFonts w:hint="default" w:ascii="Arial" w:hAnsi="Arial"/>
          <w:sz w:val="16"/>
          <w:szCs w:val="24"/>
        </w:rPr>
        <w:fldChar w:fldCharType="separate"/>
      </w:r>
      <w:r>
        <w:rPr>
          <w:rFonts w:hint="default" w:ascii="Arial" w:hAnsi="Arial"/>
          <w:color w:val="0000FF"/>
          <w:sz w:val="16"/>
          <w:szCs w:val="24"/>
        </w:rPr>
        <w:t>частью 1 статьи 136</w:t>
      </w:r>
      <w:r>
        <w:rPr>
          <w:rFonts w:hint="default" w:ascii="Arial" w:hAnsi="Arial"/>
          <w:color w:val="0000FF"/>
          <w:sz w:val="16"/>
          <w:szCs w:val="24"/>
        </w:rPr>
        <w:fldChar w:fldCharType="end"/>
      </w:r>
      <w:r>
        <w:rPr>
          <w:rFonts w:hint="default" w:ascii="Arial" w:hAnsi="Arial"/>
          <w:sz w:val="16"/>
          <w:szCs w:val="24"/>
        </w:rP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pPr>
        <w:spacing w:beforeLines="0" w:afterLines="0"/>
        <w:rPr>
          <w:rFonts w:hint="default" w:ascii="Arial" w:hAnsi="Arial"/>
          <w:sz w:val="16"/>
          <w:szCs w:val="24"/>
        </w:rPr>
      </w:pPr>
      <w:r>
        <w:rPr>
          <w:rFonts w:hint="default" w:ascii="Arial" w:hAnsi="Arial"/>
          <w:sz w:val="16"/>
          <w:szCs w:val="24"/>
        </w:rPr>
        <w:t xml:space="preserve">(часть 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consultantplus://offline/ref=1C15DE7CE7570BFF4E523C86E39A7A3095CA975AAA447ED55A46DA90D09ABFE64CC911C6C48D747316F9A6047BE0E82E5B5C35A80975CD13r3eBX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r>
        <w:rPr>
          <w:rFonts w:hint="default" w:ascii="Arial" w:hAnsi="Arial"/>
          <w:sz w:val="16"/>
          <w:szCs w:val="24"/>
        </w:rPr>
        <w:fldChar w:fldCharType="begin"/>
      </w:r>
      <w:r>
        <w:rPr>
          <w:rFonts w:hint="default" w:ascii="Arial" w:hAnsi="Arial"/>
          <w:sz w:val="16"/>
          <w:szCs w:val="24"/>
        </w:rPr>
        <w:instrText xml:space="preserve">HYPERLINK \l Par1979  </w:instrText>
      </w:r>
      <w:r>
        <w:rPr>
          <w:rFonts w:hint="default" w:ascii="Arial" w:hAnsi="Arial"/>
          <w:sz w:val="16"/>
          <w:szCs w:val="24"/>
        </w:rPr>
        <w:fldChar w:fldCharType="separate"/>
      </w:r>
      <w:r>
        <w:rPr>
          <w:rFonts w:hint="default" w:ascii="Arial" w:hAnsi="Arial"/>
          <w:color w:val="0000FF"/>
          <w:sz w:val="16"/>
          <w:szCs w:val="24"/>
        </w:rPr>
        <w:t>частью 1 статьи 136</w:t>
      </w:r>
      <w:r>
        <w:rPr>
          <w:rFonts w:hint="default" w:ascii="Arial" w:hAnsi="Arial"/>
          <w:color w:val="0000FF"/>
          <w:sz w:val="16"/>
          <w:szCs w:val="24"/>
        </w:rPr>
        <w:fldChar w:fldCharType="end"/>
      </w:r>
      <w:r>
        <w:rPr>
          <w:rFonts w:hint="default" w:ascii="Arial" w:hAnsi="Arial"/>
          <w:sz w:val="16"/>
          <w:szCs w:val="24"/>
        </w:rP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pPr>
        <w:spacing w:beforeLines="0" w:afterLines="0"/>
        <w:rPr>
          <w:rFonts w:hint="default" w:ascii="Arial" w:hAnsi="Arial"/>
          <w:sz w:val="16"/>
          <w:szCs w:val="24"/>
        </w:rPr>
      </w:pPr>
      <w:r>
        <w:rPr>
          <w:rFonts w:hint="default" w:ascii="Arial" w:hAnsi="Arial"/>
          <w:sz w:val="16"/>
          <w:szCs w:val="24"/>
        </w:rPr>
        <w:t xml:space="preserve">(часть 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consultantplus://offline/ref=1C15DE7CE7570BFF4E523C86E39A7A3095CA975AAA447ED55A46DA90D09ABFE64CC911C6C48D747314F9A6047BE0E82E5B5C35A80975CD13r3eBX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141. Ликвидация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Ликвидация товарищества собственников жилья осуществляется на основании и в порядке, которые установлены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consultantplus://offline/ref=1C15DE7CE7570BFF4E523C86E39A7A3093C29351AF447ED55A46DA90D09ABFE64CC911C6C48D777116F9A6047BE0E82E5B5C35A80975CD13r3eBX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142. Объединение товариществ собственников жилья</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consultantplus://offline/ref=1C15DE7CE7570BFF4E523C86E39A7A3095CA975AAA447ED55A46DA90D09ABFE64CC911C6C48D74731AF9A6047BE0E82E5B5C35A80975CD13r3eBX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consultantplus://offline/ref=1C15DE7CE7570BFF4E523C86E39A7A3094CB9A5BAC407ED55A46DA90D09ABFE64CC911C6C48D767513F9A6047BE0E82E5B5C35A80975CD13r3eBX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законодательства</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некоммерческих организациях.</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14. ПРАВОВОЕ ПОЛОЖЕНИЕ ЧЛЕНОВ</w:t>
      </w:r>
    </w:p>
    <w:p>
      <w:pPr>
        <w:spacing w:beforeLines="0" w:afterLines="0"/>
        <w:jc w:val="center"/>
        <w:rPr>
          <w:rFonts w:hint="default" w:ascii="Arial" w:hAnsi="Arial"/>
          <w:b/>
          <w:sz w:val="16"/>
          <w:szCs w:val="24"/>
        </w:rPr>
      </w:pPr>
      <w:r>
        <w:rPr>
          <w:rFonts w:hint="default" w:ascii="Arial" w:hAnsi="Arial"/>
          <w:b/>
          <w:sz w:val="16"/>
          <w:szCs w:val="24"/>
        </w:rPr>
        <w:t>ТОВАРИЩЕСТВА СОБСТВЕННИКОВ ЖИЛЬЯ</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143. Членство в товариществе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pPr>
        <w:spacing w:before="160" w:beforeLines="0" w:afterLines="0"/>
        <w:ind w:firstLine="540"/>
        <w:rPr>
          <w:rFonts w:hint="default" w:ascii="Arial" w:hAnsi="Arial"/>
          <w:sz w:val="16"/>
          <w:szCs w:val="24"/>
        </w:rPr>
      </w:pPr>
      <w:r>
        <w:rPr>
          <w:rFonts w:hint="default" w:ascii="Arial" w:hAnsi="Arial"/>
          <w:sz w:val="16"/>
          <w:szCs w:val="24"/>
        </w:rP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pPr>
        <w:spacing w:before="160" w:beforeLines="0" w:afterLines="0"/>
        <w:ind w:firstLine="540"/>
        <w:rPr>
          <w:rFonts w:hint="default" w:ascii="Arial" w:hAnsi="Arial"/>
          <w:sz w:val="16"/>
          <w:szCs w:val="24"/>
        </w:rPr>
      </w:pPr>
      <w:r>
        <w:rPr>
          <w:rFonts w:hint="default" w:ascii="Arial" w:hAnsi="Arial"/>
          <w:sz w:val="16"/>
          <w:szCs w:val="24"/>
        </w:rP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pPr>
        <w:spacing w:before="160" w:beforeLines="0" w:afterLines="0"/>
        <w:ind w:firstLine="540"/>
        <w:rPr>
          <w:rFonts w:hint="default" w:ascii="Arial" w:hAnsi="Arial"/>
          <w:sz w:val="16"/>
          <w:szCs w:val="24"/>
        </w:rPr>
      </w:pPr>
      <w:bookmarkStart w:id="230" w:name="Par2060"/>
      <w:bookmarkEnd w:id="230"/>
      <w:r>
        <w:rPr>
          <w:rFonts w:hint="default" w:ascii="Arial" w:hAnsi="Arial"/>
          <w:sz w:val="16"/>
          <w:szCs w:val="24"/>
        </w:rP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consultantplus://offline/ref=1C15DE7CE7570BFF4E523C86E39A7A3095CA975AAA447ED55A46DA90D09ABFE64CC911C6C48D747210F9A6047BE0E82E5B5C35A80975CD13r3eBX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5. Член товарищества собственников жилья обязан предоставить правлению товарищества достоверные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Par2060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и своевременно информировать правление товарищества об их изменении.</w:t>
      </w:r>
    </w:p>
    <w:p>
      <w:pPr>
        <w:spacing w:beforeLines="0" w:afterLines="0"/>
        <w:rPr>
          <w:rFonts w:hint="default" w:ascii="Arial" w:hAnsi="Arial"/>
          <w:sz w:val="16"/>
          <w:szCs w:val="24"/>
        </w:rPr>
      </w:pPr>
      <w:r>
        <w:rPr>
          <w:rFonts w:hint="default" w:ascii="Arial" w:hAnsi="Arial"/>
          <w:sz w:val="16"/>
          <w:szCs w:val="24"/>
        </w:rPr>
        <w:t xml:space="preserve">(часть 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consultantplus://offline/ref=1C15DE7CE7570BFF4E523C86E39A7A3095CA975AAA447ED55A46DA90D09ABFE64CC911C6C48D747216F9A6047BE0E82E5B5C35A80975CD13r3eBX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r>
        <w:rPr>
          <w:rFonts w:hint="default" w:ascii="Arial" w:hAnsi="Arial"/>
          <w:sz w:val="16"/>
          <w:szCs w:val="24"/>
        </w:rPr>
        <w:fldChar w:fldCharType="begin"/>
      </w:r>
      <w:r>
        <w:rPr>
          <w:rFonts w:hint="default" w:ascii="Arial" w:hAnsi="Arial"/>
          <w:sz w:val="16"/>
          <w:szCs w:val="24"/>
        </w:rPr>
        <w:instrText xml:space="preserve">HYPERLINK \l Par2503  </w:instrText>
      </w:r>
      <w:r>
        <w:rPr>
          <w:rFonts w:hint="default" w:ascii="Arial" w:hAnsi="Arial"/>
          <w:sz w:val="16"/>
          <w:szCs w:val="24"/>
        </w:rPr>
        <w:fldChar w:fldCharType="separate"/>
      </w:r>
      <w:r>
        <w:rPr>
          <w:rFonts w:hint="default" w:ascii="Arial" w:hAnsi="Arial"/>
          <w:color w:val="0000FF"/>
          <w:sz w:val="16"/>
          <w:szCs w:val="24"/>
        </w:rPr>
        <w:t>статье 161</w:t>
      </w:r>
      <w:r>
        <w:rPr>
          <w:rFonts w:hint="default" w:ascii="Arial" w:hAnsi="Arial"/>
          <w:color w:val="0000FF"/>
          <w:sz w:val="16"/>
          <w:szCs w:val="24"/>
        </w:rPr>
        <w:fldChar w:fldCharType="end"/>
      </w:r>
      <w:r>
        <w:rPr>
          <w:rFonts w:hint="default" w:ascii="Arial" w:hAnsi="Arial"/>
          <w:sz w:val="16"/>
          <w:szCs w:val="24"/>
        </w:rPr>
        <w:t xml:space="preserve"> настоящего Кодекса способов управления многоквартирным домом.</w:t>
      </w:r>
    </w:p>
    <w:p>
      <w:pPr>
        <w:spacing w:beforeLines="0" w:afterLines="0"/>
        <w:rPr>
          <w:rFonts w:hint="default" w:ascii="Arial" w:hAnsi="Arial"/>
          <w:sz w:val="16"/>
          <w:szCs w:val="24"/>
        </w:rPr>
      </w:pPr>
      <w:r>
        <w:rPr>
          <w:rFonts w:hint="default" w:ascii="Arial" w:hAnsi="Arial"/>
          <w:sz w:val="16"/>
          <w:szCs w:val="24"/>
        </w:rPr>
        <w:t xml:space="preserve">(часть 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consultantplus://offline/ref=1C15DE7CE7570BFF4E523C86E39A7A3095CA975AAA447ED55A46DA90D09ABFE64CC911C6C48D747214F9A6047BE0E82E5B5C35A80975CD13r3eBX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143.1. Права членов товарищества собственников жилья и не являющихся членами товарищества собственников помещений в многоквартирном доме</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consultantplus://offline/ref=1C15DE7CE7570BFF4E523C86E39A7A3095CA975AAA447ED55A46DA90D09ABFE64CC911C6C48D74721AF9A6047BE0E82E5B5C35A80975CD13r3eBX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pPr>
        <w:spacing w:before="160" w:beforeLines="0" w:afterLines="0"/>
        <w:ind w:firstLine="540"/>
        <w:rPr>
          <w:rFonts w:hint="default" w:ascii="Arial" w:hAnsi="Arial"/>
          <w:sz w:val="16"/>
          <w:szCs w:val="24"/>
        </w:rPr>
      </w:pPr>
      <w:r>
        <w:rPr>
          <w:rFonts w:hint="default" w:ascii="Arial" w:hAnsi="Arial"/>
          <w:sz w:val="16"/>
          <w:szCs w:val="24"/>
        </w:rP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pPr>
        <w:spacing w:before="160" w:beforeLines="0" w:afterLines="0"/>
        <w:ind w:firstLine="540"/>
        <w:rPr>
          <w:rFonts w:hint="default" w:ascii="Arial" w:hAnsi="Arial"/>
          <w:sz w:val="16"/>
          <w:szCs w:val="24"/>
        </w:rPr>
      </w:pPr>
      <w:r>
        <w:rPr>
          <w:rFonts w:hint="default" w:ascii="Arial" w:hAnsi="Arial"/>
          <w:sz w:val="16"/>
          <w:szCs w:val="24"/>
        </w:rP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pPr>
        <w:spacing w:before="160" w:beforeLines="0" w:afterLines="0"/>
        <w:ind w:firstLine="540"/>
        <w:rPr>
          <w:rFonts w:hint="default" w:ascii="Arial" w:hAnsi="Arial"/>
          <w:sz w:val="16"/>
          <w:szCs w:val="24"/>
        </w:rPr>
      </w:pPr>
      <w:r>
        <w:rPr>
          <w:rFonts w:hint="default" w:ascii="Arial" w:hAnsi="Arial"/>
          <w:sz w:val="16"/>
          <w:szCs w:val="24"/>
        </w:rPr>
        <w:t>1) устав товарищества, внесенные в устав изменения, свидетельство о государственной регистрации товарищества;</w:t>
      </w:r>
    </w:p>
    <w:p>
      <w:pPr>
        <w:spacing w:before="160" w:beforeLines="0" w:afterLines="0"/>
        <w:ind w:firstLine="540"/>
        <w:rPr>
          <w:rFonts w:hint="default" w:ascii="Arial" w:hAnsi="Arial"/>
          <w:sz w:val="16"/>
          <w:szCs w:val="24"/>
        </w:rPr>
      </w:pPr>
      <w:r>
        <w:rPr>
          <w:rFonts w:hint="default" w:ascii="Arial" w:hAnsi="Arial"/>
          <w:sz w:val="16"/>
          <w:szCs w:val="24"/>
        </w:rPr>
        <w:t>2) реестр членов товарищества;</w:t>
      </w:r>
    </w:p>
    <w:p>
      <w:pPr>
        <w:spacing w:before="160" w:beforeLines="0" w:afterLines="0"/>
        <w:ind w:firstLine="540"/>
        <w:rPr>
          <w:rFonts w:hint="default" w:ascii="Arial" w:hAnsi="Arial"/>
          <w:sz w:val="16"/>
          <w:szCs w:val="24"/>
        </w:rPr>
      </w:pPr>
      <w:r>
        <w:rPr>
          <w:rFonts w:hint="default" w:ascii="Arial" w:hAnsi="Arial"/>
          <w:sz w:val="16"/>
          <w:szCs w:val="24"/>
        </w:rP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pPr>
        <w:spacing w:before="160" w:beforeLines="0" w:afterLines="0"/>
        <w:ind w:firstLine="540"/>
        <w:rPr>
          <w:rFonts w:hint="default" w:ascii="Arial" w:hAnsi="Arial"/>
          <w:sz w:val="16"/>
          <w:szCs w:val="24"/>
        </w:rPr>
      </w:pPr>
      <w:r>
        <w:rPr>
          <w:rFonts w:hint="default" w:ascii="Arial" w:hAnsi="Arial"/>
          <w:sz w:val="16"/>
          <w:szCs w:val="24"/>
        </w:rPr>
        <w:t>4) заключения ревизионной комиссии (ревизора) товарищества;</w:t>
      </w:r>
    </w:p>
    <w:p>
      <w:pPr>
        <w:spacing w:before="160" w:beforeLines="0" w:afterLines="0"/>
        <w:ind w:firstLine="540"/>
        <w:rPr>
          <w:rFonts w:hint="default" w:ascii="Arial" w:hAnsi="Arial"/>
          <w:sz w:val="16"/>
          <w:szCs w:val="24"/>
        </w:rPr>
      </w:pPr>
      <w:r>
        <w:rPr>
          <w:rFonts w:hint="default" w:ascii="Arial" w:hAnsi="Arial"/>
          <w:sz w:val="16"/>
          <w:szCs w:val="24"/>
        </w:rPr>
        <w:t>5) документы, подтверждающие права товарищества на имущество, отражаемое на его балансе;</w:t>
      </w:r>
    </w:p>
    <w:p>
      <w:pPr>
        <w:spacing w:before="160" w:beforeLines="0" w:afterLines="0"/>
        <w:ind w:firstLine="540"/>
        <w:rPr>
          <w:rFonts w:hint="default" w:ascii="Arial" w:hAnsi="Arial"/>
          <w:sz w:val="16"/>
          <w:szCs w:val="24"/>
        </w:rPr>
      </w:pPr>
      <w:r>
        <w:rPr>
          <w:rFonts w:hint="default" w:ascii="Arial" w:hAnsi="Arial"/>
          <w:sz w:val="16"/>
          <w:szCs w:val="24"/>
        </w:rPr>
        <w:t>6) протоколы общих собраний членов товарищества, заседаний правления товарищества и ревизионной комиссии товарищества;</w:t>
      </w:r>
    </w:p>
    <w:p>
      <w:pPr>
        <w:spacing w:before="160" w:beforeLines="0" w:afterLines="0"/>
        <w:ind w:firstLine="540"/>
        <w:rPr>
          <w:rFonts w:hint="default" w:ascii="Arial" w:hAnsi="Arial"/>
          <w:sz w:val="16"/>
          <w:szCs w:val="24"/>
        </w:rPr>
      </w:pPr>
      <w:r>
        <w:rPr>
          <w:rFonts w:hint="default" w:ascii="Arial" w:hAnsi="Arial"/>
          <w:sz w:val="16"/>
          <w:szCs w:val="24"/>
        </w:rP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pPr>
        <w:spacing w:before="160" w:beforeLines="0" w:afterLines="0"/>
        <w:ind w:firstLine="540"/>
        <w:rPr>
          <w:rFonts w:hint="default" w:ascii="Arial" w:hAnsi="Arial"/>
          <w:sz w:val="16"/>
          <w:szCs w:val="24"/>
        </w:rPr>
      </w:pPr>
      <w:r>
        <w:rPr>
          <w:rFonts w:hint="default" w:ascii="Arial" w:hAnsi="Arial"/>
          <w:sz w:val="16"/>
          <w:szCs w:val="24"/>
        </w:rPr>
        <w:t>8) техническая документация на многоквартирный дом и иные связанные с управлением данным домом документы;</w:t>
      </w:r>
    </w:p>
    <w:p>
      <w:pPr>
        <w:spacing w:before="160" w:beforeLines="0" w:afterLines="0"/>
        <w:ind w:firstLine="540"/>
        <w:rPr>
          <w:rFonts w:hint="default" w:ascii="Arial" w:hAnsi="Arial"/>
          <w:sz w:val="16"/>
          <w:szCs w:val="24"/>
        </w:rPr>
      </w:pPr>
      <w:r>
        <w:rPr>
          <w:rFonts w:hint="default" w:ascii="Arial" w:hAnsi="Arial"/>
          <w:sz w:val="16"/>
          <w:szCs w:val="24"/>
        </w:rP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144. Органы управления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Органами управления товарищества собственников жилья являются общее собрание членов товарищества, правление товарищества.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145. Общее собрание членов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pPr>
        <w:spacing w:before="160" w:beforeLines="0" w:afterLines="0"/>
        <w:ind w:firstLine="540"/>
        <w:rPr>
          <w:rFonts w:hint="default" w:ascii="Arial" w:hAnsi="Arial"/>
          <w:sz w:val="16"/>
          <w:szCs w:val="24"/>
        </w:rPr>
      </w:pPr>
      <w:bookmarkStart w:id="231" w:name="Par2090"/>
      <w:bookmarkEnd w:id="231"/>
      <w:r>
        <w:rPr>
          <w:rFonts w:hint="default" w:ascii="Arial" w:hAnsi="Arial"/>
          <w:sz w:val="16"/>
          <w:szCs w:val="24"/>
        </w:rPr>
        <w:t>2. К компетенции общего собрания членов товарищества собственников жилья относятся:</w:t>
      </w:r>
    </w:p>
    <w:p>
      <w:pPr>
        <w:spacing w:before="160" w:beforeLines="0" w:afterLines="0"/>
        <w:ind w:firstLine="540"/>
        <w:rPr>
          <w:rFonts w:hint="default" w:ascii="Arial" w:hAnsi="Arial"/>
          <w:sz w:val="16"/>
          <w:szCs w:val="24"/>
        </w:rPr>
      </w:pPr>
      <w:r>
        <w:rPr>
          <w:rFonts w:hint="default" w:ascii="Arial" w:hAnsi="Arial"/>
          <w:sz w:val="16"/>
          <w:szCs w:val="24"/>
        </w:rPr>
        <w:t>1) внесение изменений в устав товарищества или утверждение устава товарищества в новой редакции;</w:t>
      </w:r>
    </w:p>
    <w:p>
      <w:pPr>
        <w:spacing w:beforeLines="0" w:afterLines="0"/>
        <w:rPr>
          <w:rFonts w:hint="default" w:ascii="Arial" w:hAnsi="Arial"/>
          <w:sz w:val="16"/>
          <w:szCs w:val="24"/>
        </w:rPr>
      </w:pPr>
      <w:r>
        <w:rPr>
          <w:rFonts w:hint="default" w:ascii="Arial" w:hAnsi="Arial"/>
          <w:sz w:val="16"/>
          <w:szCs w:val="24"/>
        </w:rPr>
        <w:t xml:space="preserve">(п.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consultantplus://offline/ref=1C15DE7CE7570BFF4E523C86E39A7A3095CA975AAA447ED55A46DA90D09ABFE64CC911C6C48D747C11F9A6047BE0E82E5B5C35A80975CD13r3eBX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bookmarkStart w:id="232" w:name="Par2093"/>
      <w:bookmarkEnd w:id="232"/>
      <w:r>
        <w:rPr>
          <w:rFonts w:hint="default" w:ascii="Arial" w:hAnsi="Arial"/>
          <w:sz w:val="16"/>
          <w:szCs w:val="24"/>
        </w:rP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consultantplus://offline/ref=1C15DE7CE7570BFF4E523C86E39A7A3095CA975AAA447ED55A46DA90D09ABFE64CC911C6C48D747C17F9A6047BE0E82E5B5C35A80975CD13r3eBX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consultantplus://offline/ref=1C15DE7CE7570BFF4E523C86E39A7A3095CA975AAA447ED55A46DA90D09ABFE64CC911C6C48D747C14F9A6047BE0E82E5B5C35A80975CD13r3eBX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4) установление размера обязательных платежей и взносов членов товарищества;</w:t>
      </w:r>
    </w:p>
    <w:p>
      <w:pPr>
        <w:spacing w:before="160" w:beforeLines="0" w:afterLines="0"/>
        <w:ind w:firstLine="540"/>
        <w:rPr>
          <w:rFonts w:hint="default" w:ascii="Arial" w:hAnsi="Arial"/>
          <w:sz w:val="16"/>
          <w:szCs w:val="24"/>
        </w:rPr>
      </w:pPr>
      <w:r>
        <w:rPr>
          <w:rFonts w:hint="default" w:ascii="Arial" w:hAnsi="Arial"/>
          <w:sz w:val="16"/>
          <w:szCs w:val="24"/>
        </w:rP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pPr>
        <w:spacing w:beforeLines="0" w:afterLines="0"/>
        <w:rPr>
          <w:rFonts w:hint="default" w:ascii="Arial" w:hAnsi="Arial"/>
          <w:sz w:val="16"/>
          <w:szCs w:val="24"/>
        </w:rPr>
      </w:pPr>
      <w:r>
        <w:rPr>
          <w:rFonts w:hint="default" w:ascii="Arial" w:hAnsi="Arial"/>
          <w:sz w:val="16"/>
          <w:szCs w:val="24"/>
        </w:rPr>
        <w:t xml:space="preserve">(п.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consultantplus://offline/ref=1C15DE7CE7570BFF4E523C86E39A7A3095CA975AAA447ED55A46DA90D09ABFE64CC911C6C48D747C1AF9A6047BE0E82E5B5C35A80975CD13r3eBX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bookmarkStart w:id="233" w:name="Par2100"/>
      <w:bookmarkEnd w:id="233"/>
      <w:r>
        <w:rPr>
          <w:rFonts w:hint="default" w:ascii="Arial" w:hAnsi="Arial"/>
          <w:sz w:val="16"/>
          <w:szCs w:val="24"/>
        </w:rPr>
        <w:t>6) принятие решения о получении заемных средств, в том числе банковских кредитов;</w:t>
      </w:r>
    </w:p>
    <w:p>
      <w:pPr>
        <w:spacing w:before="160" w:beforeLines="0" w:afterLines="0"/>
        <w:ind w:firstLine="540"/>
        <w:rPr>
          <w:rFonts w:hint="default" w:ascii="Arial" w:hAnsi="Arial"/>
          <w:sz w:val="16"/>
          <w:szCs w:val="24"/>
        </w:rPr>
      </w:pPr>
      <w:bookmarkStart w:id="234" w:name="Par2101"/>
      <w:bookmarkEnd w:id="234"/>
      <w:r>
        <w:rPr>
          <w:rFonts w:hint="default" w:ascii="Arial" w:hAnsi="Arial"/>
          <w:sz w:val="16"/>
          <w:szCs w:val="24"/>
        </w:rPr>
        <w:t>7) определение направлений использования дохода от хозяйственной деятельности товарищества;</w:t>
      </w:r>
    </w:p>
    <w:p>
      <w:pPr>
        <w:spacing w:before="160" w:beforeLines="0" w:afterLines="0"/>
        <w:ind w:firstLine="540"/>
        <w:rPr>
          <w:rFonts w:hint="default" w:ascii="Arial" w:hAnsi="Arial"/>
          <w:sz w:val="16"/>
          <w:szCs w:val="24"/>
        </w:rPr>
      </w:pPr>
      <w:r>
        <w:rPr>
          <w:rFonts w:hint="default" w:ascii="Arial" w:hAnsi="Arial"/>
          <w:sz w:val="16"/>
          <w:szCs w:val="24"/>
        </w:rPr>
        <w:t>8) утверждение годового плана содержания и ремонта общего имущества в многоквартирном доме, отчета о выполнении такого плана;</w:t>
      </w:r>
    </w:p>
    <w:p>
      <w:pPr>
        <w:spacing w:beforeLines="0" w:afterLines="0"/>
        <w:rPr>
          <w:rFonts w:hint="default" w:ascii="Arial" w:hAnsi="Arial"/>
          <w:sz w:val="16"/>
          <w:szCs w:val="24"/>
        </w:rPr>
      </w:pPr>
      <w:r>
        <w:rPr>
          <w:rFonts w:hint="default" w:ascii="Arial" w:hAnsi="Arial"/>
          <w:sz w:val="16"/>
          <w:szCs w:val="24"/>
        </w:rPr>
        <w:t xml:space="preserve">(п. 8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consultantplus://offline/ref=1C15DE7CE7570BFF4E523C86E39A7A3095CA975AAA447ED55A46DA90D09ABFE64CC911C6C48D757512F9A6047BE0E82E5B5C35A80975CD13r3eBX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pPr>
        <w:spacing w:beforeLines="0" w:afterLines="0"/>
        <w:rPr>
          <w:rFonts w:hint="default" w:ascii="Arial" w:hAnsi="Arial"/>
          <w:sz w:val="16"/>
          <w:szCs w:val="24"/>
        </w:rPr>
      </w:pPr>
      <w:r>
        <w:rPr>
          <w:rFonts w:hint="default" w:ascii="Arial" w:hAnsi="Arial"/>
          <w:sz w:val="16"/>
          <w:szCs w:val="24"/>
        </w:rPr>
        <w:t xml:space="preserve">(п. 8.1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consultantplus://offline/ref=1C15DE7CE7570BFF4E523C86E39A7A3095CA975AAA447ED55A46DA90D09ABFE64CC911C6C48D757510F9A6047BE0E82E5B5C35A80975CD13r3eBX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8.2) утверждение годового отчета о деятельности правления товарищества;</w:t>
      </w:r>
    </w:p>
    <w:p>
      <w:pPr>
        <w:spacing w:beforeLines="0" w:afterLines="0"/>
        <w:rPr>
          <w:rFonts w:hint="default" w:ascii="Arial" w:hAnsi="Arial"/>
          <w:sz w:val="16"/>
          <w:szCs w:val="24"/>
        </w:rPr>
      </w:pPr>
      <w:r>
        <w:rPr>
          <w:rFonts w:hint="default" w:ascii="Arial" w:hAnsi="Arial"/>
          <w:sz w:val="16"/>
          <w:szCs w:val="24"/>
        </w:rPr>
        <w:t xml:space="preserve">(п. 8.2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consultantplus://offline/ref=1C15DE7CE7570BFF4E523C86E39A7A3095CA975AAA447ED55A46DA90D09ABFE64CC911C6C48D757516F9A6047BE0E82E5B5C35A80975CD13r3eBX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pPr>
        <w:spacing w:beforeLines="0" w:afterLines="0"/>
        <w:rPr>
          <w:rFonts w:hint="default" w:ascii="Arial" w:hAnsi="Arial"/>
          <w:sz w:val="16"/>
          <w:szCs w:val="24"/>
        </w:rPr>
      </w:pPr>
      <w:r>
        <w:rPr>
          <w:rFonts w:hint="default" w:ascii="Arial" w:hAnsi="Arial"/>
          <w:sz w:val="16"/>
          <w:szCs w:val="24"/>
        </w:rPr>
        <w:t xml:space="preserve">(п. 8.3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consultantplus://offline/ref=1C15DE7CE7570BFF4E523C86E39A7A3095CA975AAA447ED55A46DA90D09ABFE64CC911C6C48D757514F9A6047BE0E82E5B5C35A80975CD13r3eBX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9) рассмотрение жалоб на действия правления товарищества, председателя правления товарищества и ревизионной комиссии (ревизора) товарищества;</w:t>
      </w:r>
    </w:p>
    <w:p>
      <w:pPr>
        <w:spacing w:before="160" w:beforeLines="0" w:afterLines="0"/>
        <w:ind w:firstLine="540"/>
        <w:rPr>
          <w:rFonts w:hint="default" w:ascii="Arial" w:hAnsi="Arial"/>
          <w:sz w:val="16"/>
          <w:szCs w:val="24"/>
        </w:rPr>
      </w:pPr>
      <w:r>
        <w:rPr>
          <w:rFonts w:hint="default" w:ascii="Arial" w:hAnsi="Arial"/>
          <w:sz w:val="16"/>
          <w:szCs w:val="24"/>
        </w:rP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consultantplus://offline/ref=1C15DE7CE7570BFF4E523C86E39A7A3095CA975AAA447ED55A46DA90D09ABFE64CC911C6C48D75751AF9A6047BE0E82E5B5C35A80975CD13r3eBX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11) определение размера вознаграждения членов правления товарищества, в том числе председателя правления товарищества;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12)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consultantplus://offline/ref=1C15DE7CE7570BFF4E523C86E39A7A309EC29A51AF4923DF521FD692D795E0F14B801DC7C48D757319A6A3116AB8E528434232B11577CFr1e3X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27.09.2009 N 228-ФЗ;</w:t>
      </w:r>
    </w:p>
    <w:p>
      <w:pPr>
        <w:spacing w:before="160" w:beforeLines="0" w:afterLines="0"/>
        <w:ind w:firstLine="540"/>
        <w:rPr>
          <w:rFonts w:hint="default" w:ascii="Arial" w:hAnsi="Arial"/>
          <w:sz w:val="16"/>
          <w:szCs w:val="24"/>
        </w:rPr>
      </w:pPr>
      <w:r>
        <w:rPr>
          <w:rFonts w:hint="default" w:ascii="Arial" w:hAnsi="Arial"/>
          <w:sz w:val="16"/>
          <w:szCs w:val="24"/>
        </w:rPr>
        <w:t>13) другие вопросы, предусмотренные настоящим Кодексом или иными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 xml:space="preserve">3. Уставом товарищества собственников жилья к компетенции общего собрания членов товарищества помимо указанных в </w:t>
      </w:r>
      <w:r>
        <w:rPr>
          <w:rFonts w:hint="default" w:ascii="Arial" w:hAnsi="Arial"/>
          <w:sz w:val="16"/>
          <w:szCs w:val="24"/>
        </w:rPr>
        <w:fldChar w:fldCharType="begin"/>
      </w:r>
      <w:r>
        <w:rPr>
          <w:rFonts w:hint="default" w:ascii="Arial" w:hAnsi="Arial"/>
          <w:sz w:val="16"/>
          <w:szCs w:val="24"/>
        </w:rPr>
        <w:instrText xml:space="preserve">HYPERLINK \l Par2090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также может быть отнесено решение иных вопросов.</w:t>
      </w:r>
    </w:p>
    <w:p>
      <w:pPr>
        <w:spacing w:before="160" w:beforeLines="0" w:afterLines="0"/>
        <w:ind w:firstLine="540"/>
        <w:rPr>
          <w:rFonts w:hint="default" w:ascii="Arial" w:hAnsi="Arial"/>
          <w:sz w:val="16"/>
          <w:szCs w:val="24"/>
        </w:rPr>
      </w:pPr>
      <w:r>
        <w:rPr>
          <w:rFonts w:hint="default" w:ascii="Arial" w:hAnsi="Arial"/>
          <w:sz w:val="16"/>
          <w:szCs w:val="24"/>
        </w:rPr>
        <w:t>4. Общее собрание членов товарищества собственников жилья имеет право решать вопросы, которые отнесены к компетенции правления товарищества.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146. Порядок организации и проведения общего собрания членов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1.1. Положения </w:t>
      </w:r>
      <w:r>
        <w:rPr>
          <w:rFonts w:hint="default" w:ascii="Arial" w:hAnsi="Arial"/>
          <w:sz w:val="16"/>
          <w:szCs w:val="24"/>
        </w:rPr>
        <w:fldChar w:fldCharType="begin"/>
      </w:r>
      <w:r>
        <w:rPr>
          <w:rFonts w:hint="default" w:ascii="Arial" w:hAnsi="Arial"/>
          <w:sz w:val="16"/>
          <w:szCs w:val="24"/>
        </w:rPr>
        <w:instrText xml:space="preserve">HYPERLINK \l Par837  </w:instrText>
      </w:r>
      <w:r>
        <w:rPr>
          <w:rFonts w:hint="default" w:ascii="Arial" w:hAnsi="Arial"/>
          <w:sz w:val="16"/>
          <w:szCs w:val="24"/>
        </w:rPr>
        <w:fldChar w:fldCharType="separate"/>
      </w:r>
      <w:r>
        <w:rPr>
          <w:rFonts w:hint="default" w:ascii="Arial" w:hAnsi="Arial"/>
          <w:color w:val="0000FF"/>
          <w:sz w:val="16"/>
          <w:szCs w:val="24"/>
        </w:rPr>
        <w:t>статей 45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Par932  </w:instrText>
      </w:r>
      <w:r>
        <w:rPr>
          <w:rFonts w:hint="default" w:ascii="Arial" w:hAnsi="Arial"/>
          <w:sz w:val="16"/>
          <w:szCs w:val="24"/>
        </w:rPr>
        <w:fldChar w:fldCharType="separate"/>
      </w:r>
      <w:r>
        <w:rPr>
          <w:rFonts w:hint="default" w:ascii="Arial" w:hAnsi="Arial"/>
          <w:color w:val="0000FF"/>
          <w:sz w:val="16"/>
          <w:szCs w:val="24"/>
        </w:rPr>
        <w:t>48</w:t>
      </w:r>
      <w:r>
        <w:rPr>
          <w:rFonts w:hint="default" w:ascii="Arial" w:hAnsi="Arial"/>
          <w:color w:val="0000FF"/>
          <w:sz w:val="16"/>
          <w:szCs w:val="24"/>
        </w:rPr>
        <w:fldChar w:fldCharType="end"/>
      </w:r>
      <w:r>
        <w:rPr>
          <w:rFonts w:hint="default" w:ascii="Arial" w:hAnsi="Arial"/>
          <w:sz w:val="16"/>
          <w:szCs w:val="24"/>
        </w:rP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pPr>
        <w:spacing w:before="160" w:beforeLines="0" w:afterLines="0"/>
        <w:ind w:firstLine="540"/>
        <w:rPr>
          <w:rFonts w:hint="default" w:ascii="Arial" w:hAnsi="Arial"/>
          <w:sz w:val="16"/>
          <w:szCs w:val="24"/>
        </w:rPr>
      </w:pPr>
      <w:r>
        <w:rPr>
          <w:rFonts w:hint="default" w:ascii="Arial" w:hAnsi="Arial"/>
          <w:sz w:val="16"/>
          <w:szCs w:val="24"/>
        </w:rPr>
        <w:t xml:space="preserve">3. Правомочия общего собрания членов товарищества собственников жилья устанавливаются в соответствии со </w:t>
      </w:r>
      <w:r>
        <w:rPr>
          <w:rFonts w:hint="default" w:ascii="Arial" w:hAnsi="Arial"/>
          <w:sz w:val="16"/>
          <w:szCs w:val="24"/>
        </w:rPr>
        <w:fldChar w:fldCharType="begin"/>
      </w:r>
      <w:r>
        <w:rPr>
          <w:rFonts w:hint="default" w:ascii="Arial" w:hAnsi="Arial"/>
          <w:sz w:val="16"/>
          <w:szCs w:val="24"/>
        </w:rPr>
        <w:instrText xml:space="preserve">HYPERLINK \l Par837  </w:instrText>
      </w:r>
      <w:r>
        <w:rPr>
          <w:rFonts w:hint="default" w:ascii="Arial" w:hAnsi="Arial"/>
          <w:sz w:val="16"/>
          <w:szCs w:val="24"/>
        </w:rPr>
        <w:fldChar w:fldCharType="separate"/>
      </w:r>
      <w:r>
        <w:rPr>
          <w:rFonts w:hint="default" w:ascii="Arial" w:hAnsi="Arial"/>
          <w:color w:val="0000FF"/>
          <w:sz w:val="16"/>
          <w:szCs w:val="24"/>
        </w:rPr>
        <w:t>статьей 45</w:t>
      </w:r>
      <w:r>
        <w:rPr>
          <w:rFonts w:hint="default" w:ascii="Arial" w:hAnsi="Arial"/>
          <w:color w:val="0000FF"/>
          <w:sz w:val="16"/>
          <w:szCs w:val="24"/>
        </w:rPr>
        <w:fldChar w:fldCharType="end"/>
      </w:r>
      <w:r>
        <w:rPr>
          <w:rFonts w:hint="default" w:ascii="Arial" w:hAnsi="Arial"/>
          <w:sz w:val="16"/>
          <w:szCs w:val="24"/>
        </w:rP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Par2093  </w:instrText>
      </w:r>
      <w:r>
        <w:rPr>
          <w:rFonts w:hint="default" w:ascii="Arial" w:hAnsi="Arial"/>
          <w:sz w:val="16"/>
          <w:szCs w:val="24"/>
        </w:rPr>
        <w:fldChar w:fldCharType="separate"/>
      </w:r>
      <w:r>
        <w:rPr>
          <w:rFonts w:hint="default" w:ascii="Arial" w:hAnsi="Arial"/>
          <w:color w:val="0000FF"/>
          <w:sz w:val="16"/>
          <w:szCs w:val="24"/>
        </w:rPr>
        <w:t>пунктами 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Par2100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Par2101  </w:instrText>
      </w:r>
      <w:r>
        <w:rPr>
          <w:rFonts w:hint="default" w:ascii="Arial" w:hAnsi="Arial"/>
          <w:sz w:val="16"/>
          <w:szCs w:val="24"/>
        </w:rPr>
        <w:fldChar w:fldCharType="separate"/>
      </w:r>
      <w:r>
        <w:rPr>
          <w:rFonts w:hint="default" w:ascii="Arial" w:hAnsi="Arial"/>
          <w:color w:val="0000FF"/>
          <w:sz w:val="16"/>
          <w:szCs w:val="24"/>
        </w:rPr>
        <w:t>7 части 2 статьи 145</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consultantplus://offline/ref=1C15DE7CE7570BFF4E523C86E39A7A309EC29A51AF4923DF521FD692D795E0F14B801DC7C48D757219A6A3116AB8E528434232B11577CFr1e3X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27.09.2009 N 228-ФЗ)</w:t>
      </w:r>
    </w:p>
    <w:p>
      <w:pPr>
        <w:spacing w:before="160" w:beforeLines="0" w:afterLines="0"/>
        <w:ind w:firstLine="540"/>
        <w:rPr>
          <w:rFonts w:hint="default" w:ascii="Arial" w:hAnsi="Arial"/>
          <w:sz w:val="16"/>
          <w:szCs w:val="24"/>
        </w:rPr>
      </w:pPr>
      <w:r>
        <w:rPr>
          <w:rFonts w:hint="default" w:ascii="Arial" w:hAnsi="Arial"/>
          <w:sz w:val="16"/>
          <w:szCs w:val="24"/>
        </w:rP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Par894  </w:instrText>
      </w:r>
      <w:r>
        <w:rPr>
          <w:rFonts w:hint="default" w:ascii="Arial" w:hAnsi="Arial"/>
          <w:sz w:val="16"/>
          <w:szCs w:val="24"/>
        </w:rPr>
        <w:fldChar w:fldCharType="separate"/>
      </w:r>
      <w:r>
        <w:rPr>
          <w:rFonts w:hint="default" w:ascii="Arial" w:hAnsi="Arial"/>
          <w:color w:val="0000FF"/>
          <w:sz w:val="16"/>
          <w:szCs w:val="24"/>
        </w:rPr>
        <w:t>статьями 47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Par932  </w:instrText>
      </w:r>
      <w:r>
        <w:rPr>
          <w:rFonts w:hint="default" w:ascii="Arial" w:hAnsi="Arial"/>
          <w:sz w:val="16"/>
          <w:szCs w:val="24"/>
        </w:rPr>
        <w:fldChar w:fldCharType="separate"/>
      </w:r>
      <w:r>
        <w:rPr>
          <w:rFonts w:hint="default" w:ascii="Arial" w:hAnsi="Arial"/>
          <w:color w:val="0000FF"/>
          <w:sz w:val="16"/>
          <w:szCs w:val="24"/>
        </w:rPr>
        <w:t>48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7.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Par1962  </w:instrText>
      </w:r>
      <w:r>
        <w:rPr>
          <w:rFonts w:hint="default" w:ascii="Arial" w:hAnsi="Arial"/>
          <w:sz w:val="16"/>
          <w:szCs w:val="24"/>
        </w:rPr>
        <w:fldChar w:fldCharType="separate"/>
      </w:r>
      <w:r>
        <w:rPr>
          <w:rFonts w:hint="default" w:ascii="Arial" w:hAnsi="Arial"/>
          <w:color w:val="0000FF"/>
          <w:sz w:val="16"/>
          <w:szCs w:val="24"/>
        </w:rPr>
        <w:t>частью 2.1 статьи 135</w:t>
      </w:r>
      <w:r>
        <w:rPr>
          <w:rFonts w:hint="default" w:ascii="Arial" w:hAnsi="Arial"/>
          <w:color w:val="0000FF"/>
          <w:sz w:val="16"/>
          <w:szCs w:val="24"/>
        </w:rPr>
        <w:fldChar w:fldCharType="end"/>
      </w:r>
      <w:r>
        <w:rPr>
          <w:rFonts w:hint="default" w:ascii="Arial" w:hAnsi="Arial"/>
          <w:sz w:val="16"/>
          <w:szCs w:val="24"/>
        </w:rP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r>
        <w:rPr>
          <w:rFonts w:hint="default" w:ascii="Arial" w:hAnsi="Arial"/>
          <w:sz w:val="16"/>
          <w:szCs w:val="24"/>
        </w:rPr>
        <w:fldChar w:fldCharType="begin"/>
      </w:r>
      <w:r>
        <w:rPr>
          <w:rFonts w:hint="default" w:ascii="Arial" w:hAnsi="Arial"/>
          <w:sz w:val="16"/>
          <w:szCs w:val="24"/>
        </w:rPr>
        <w:instrText xml:space="preserve">HYPERLINK \l Par904  </w:instrText>
      </w:r>
      <w:r>
        <w:rPr>
          <w:rFonts w:hint="default" w:ascii="Arial" w:hAnsi="Arial"/>
          <w:sz w:val="16"/>
          <w:szCs w:val="24"/>
        </w:rPr>
        <w:fldChar w:fldCharType="separate"/>
      </w:r>
      <w:r>
        <w:rPr>
          <w:rFonts w:hint="default" w:ascii="Arial" w:hAnsi="Arial"/>
          <w:color w:val="0000FF"/>
          <w:sz w:val="16"/>
          <w:szCs w:val="24"/>
        </w:rPr>
        <w:t>статьей 47.1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consultantplus://offline/ref=1C15DE7CE7570BFF4E523C86E39A7A3095CB9452AC4A7ED55A46DA90D09ABFE64CC911C6C48D747315F9A6047BE0E82E5B5C35A80975CD13r3eBX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consultantplus://offline/ref=1C15DE7CE7570BFF4E523C86E39A7A3093C3965BAE477ED55A46DA90D09ABFE64CC911C6C48D747317F9A6047BE0E82E5B5C35A80975CD13r3eBX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147. Правление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pPr>
        <w:spacing w:before="160" w:beforeLines="0" w:afterLines="0"/>
        <w:ind w:firstLine="540"/>
        <w:rPr>
          <w:rFonts w:hint="default" w:ascii="Arial" w:hAnsi="Arial"/>
          <w:sz w:val="16"/>
          <w:szCs w:val="24"/>
        </w:rPr>
      </w:pPr>
      <w:r>
        <w:rPr>
          <w:rFonts w:hint="default" w:ascii="Arial" w:hAnsi="Arial"/>
          <w:sz w:val="16"/>
          <w:szCs w:val="24"/>
        </w:rP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pPr>
        <w:spacing w:before="160" w:beforeLines="0" w:afterLines="0"/>
        <w:ind w:firstLine="540"/>
        <w:rPr>
          <w:rFonts w:hint="default" w:ascii="Arial" w:hAnsi="Arial"/>
          <w:sz w:val="16"/>
          <w:szCs w:val="24"/>
        </w:rPr>
      </w:pPr>
      <w:r>
        <w:rPr>
          <w:rFonts w:hint="default" w:ascii="Arial" w:hAnsi="Arial"/>
          <w:sz w:val="16"/>
          <w:szCs w:val="24"/>
        </w:rP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4. Правление товарищества собственников жилья является исполнительным органом товарищества, подотчетным общему собранию членов товарищества.</w:t>
      </w:r>
    </w:p>
    <w:p>
      <w:pPr>
        <w:spacing w:before="160" w:beforeLines="0" w:afterLines="0"/>
        <w:ind w:firstLine="540"/>
        <w:rPr>
          <w:rFonts w:hint="default" w:ascii="Arial" w:hAnsi="Arial"/>
          <w:sz w:val="16"/>
          <w:szCs w:val="24"/>
        </w:rPr>
      </w:pPr>
      <w:r>
        <w:rPr>
          <w:rFonts w:hint="default" w:ascii="Arial" w:hAnsi="Arial"/>
          <w:sz w:val="16"/>
          <w:szCs w:val="24"/>
        </w:rPr>
        <w:t>5. Заседание правления товарищества собственников жилья созывается председателем в сроки, установленные уставом товарищества.</w:t>
      </w:r>
    </w:p>
    <w:p>
      <w:pPr>
        <w:spacing w:before="160" w:beforeLines="0" w:afterLines="0"/>
        <w:ind w:firstLine="540"/>
        <w:rPr>
          <w:rFonts w:hint="default" w:ascii="Arial" w:hAnsi="Arial"/>
          <w:sz w:val="16"/>
          <w:szCs w:val="24"/>
        </w:rPr>
      </w:pPr>
      <w:r>
        <w:rPr>
          <w:rFonts w:hint="default" w:ascii="Arial" w:hAnsi="Arial"/>
          <w:sz w:val="16"/>
          <w:szCs w:val="24"/>
        </w:rP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pPr>
        <w:spacing w:beforeLines="0" w:afterLines="0"/>
        <w:rPr>
          <w:rFonts w:hint="default" w:ascii="Arial" w:hAnsi="Arial"/>
          <w:sz w:val="16"/>
          <w:szCs w:val="24"/>
        </w:rPr>
      </w:pPr>
      <w:r>
        <w:rPr>
          <w:rFonts w:hint="default" w:ascii="Arial" w:hAnsi="Arial"/>
          <w:sz w:val="16"/>
          <w:szCs w:val="24"/>
        </w:rPr>
        <w:t xml:space="preserve">(часть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148. Обязанности правления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В обязанности правления товарищества собственников жилья входят:</w:t>
      </w:r>
    </w:p>
    <w:p>
      <w:pPr>
        <w:spacing w:before="160" w:beforeLines="0" w:afterLines="0"/>
        <w:ind w:firstLine="540"/>
        <w:rPr>
          <w:rFonts w:hint="default" w:ascii="Arial" w:hAnsi="Arial"/>
          <w:sz w:val="16"/>
          <w:szCs w:val="24"/>
        </w:rPr>
      </w:pPr>
      <w:r>
        <w:rPr>
          <w:rFonts w:hint="default" w:ascii="Arial" w:hAnsi="Arial"/>
          <w:sz w:val="16"/>
          <w:szCs w:val="24"/>
        </w:rPr>
        <w:t>1) соблюдение товариществом законодательства и требований устава товарищества;</w:t>
      </w:r>
    </w:p>
    <w:p>
      <w:pPr>
        <w:spacing w:before="160" w:beforeLines="0" w:afterLines="0"/>
        <w:ind w:firstLine="540"/>
        <w:rPr>
          <w:rFonts w:hint="default" w:ascii="Arial" w:hAnsi="Arial"/>
          <w:sz w:val="16"/>
          <w:szCs w:val="24"/>
        </w:rPr>
      </w:pPr>
      <w:r>
        <w:rPr>
          <w:rFonts w:hint="default" w:ascii="Arial" w:hAnsi="Arial"/>
          <w:sz w:val="16"/>
          <w:szCs w:val="24"/>
        </w:rPr>
        <w:t>2) контроль за своевременным внесением членами товарищества установленных обязательных платежей и взносов;</w:t>
      </w:r>
    </w:p>
    <w:p>
      <w:pPr>
        <w:spacing w:before="160" w:beforeLines="0" w:afterLines="0"/>
        <w:ind w:firstLine="540"/>
        <w:rPr>
          <w:rFonts w:hint="default" w:ascii="Arial" w:hAnsi="Arial"/>
          <w:sz w:val="16"/>
          <w:szCs w:val="24"/>
        </w:rPr>
      </w:pPr>
      <w:r>
        <w:rPr>
          <w:rFonts w:hint="default" w:ascii="Arial" w:hAnsi="Arial"/>
          <w:sz w:val="16"/>
          <w:szCs w:val="24"/>
        </w:rP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pPr>
        <w:spacing w:before="160" w:beforeLines="0" w:afterLines="0"/>
        <w:ind w:firstLine="540"/>
        <w:rPr>
          <w:rFonts w:hint="default" w:ascii="Arial" w:hAnsi="Arial"/>
          <w:sz w:val="16"/>
          <w:szCs w:val="24"/>
        </w:rPr>
      </w:pPr>
      <w:r>
        <w:rPr>
          <w:rFonts w:hint="default" w:ascii="Arial" w:hAnsi="Arial"/>
          <w:sz w:val="16"/>
          <w:szCs w:val="24"/>
        </w:rPr>
        <w:t>4) управление многоквартирным домом или заключение договоров на управление им;</w:t>
      </w:r>
    </w:p>
    <w:p>
      <w:pPr>
        <w:spacing w:before="160" w:beforeLines="0" w:afterLines="0"/>
        <w:ind w:firstLine="540"/>
        <w:rPr>
          <w:rFonts w:hint="default" w:ascii="Arial" w:hAnsi="Arial"/>
          <w:sz w:val="16"/>
          <w:szCs w:val="24"/>
        </w:rPr>
      </w:pPr>
      <w:r>
        <w:rPr>
          <w:rFonts w:hint="default" w:ascii="Arial" w:hAnsi="Arial"/>
          <w:sz w:val="16"/>
          <w:szCs w:val="24"/>
        </w:rPr>
        <w:t>5) наем работников для обслуживания многоквартирного дома и увольнение их;</w:t>
      </w:r>
    </w:p>
    <w:p>
      <w:pPr>
        <w:spacing w:before="160" w:beforeLines="0" w:afterLines="0"/>
        <w:ind w:firstLine="540"/>
        <w:rPr>
          <w:rFonts w:hint="default" w:ascii="Arial" w:hAnsi="Arial"/>
          <w:sz w:val="16"/>
          <w:szCs w:val="24"/>
        </w:rPr>
      </w:pPr>
      <w:r>
        <w:rPr>
          <w:rFonts w:hint="default" w:ascii="Arial" w:hAnsi="Arial"/>
          <w:sz w:val="16"/>
          <w:szCs w:val="24"/>
        </w:rPr>
        <w:t>6) заключение договоров на обслуживание, эксплуатацию и ремонт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7) ведение реестра членов товарищества, делопроизводства, бухгалтерского учета и бухгалтерской отчетности;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8) созыв и проведение общего собрания членов товарищества;</w:t>
      </w:r>
    </w:p>
    <w:p>
      <w:pPr>
        <w:spacing w:before="160" w:beforeLines="0" w:afterLines="0"/>
        <w:ind w:firstLine="540"/>
        <w:rPr>
          <w:rFonts w:hint="default" w:ascii="Arial" w:hAnsi="Arial"/>
          <w:sz w:val="16"/>
          <w:szCs w:val="24"/>
        </w:rPr>
      </w:pPr>
      <w:r>
        <w:rPr>
          <w:rFonts w:hint="default" w:ascii="Arial" w:hAnsi="Arial"/>
          <w:sz w:val="16"/>
          <w:szCs w:val="24"/>
        </w:rPr>
        <w:t>9) выполнение иных вытекающих из устава товарищества собственников жилья обязанностей.</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149. Председатель правления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pPr>
        <w:spacing w:before="160" w:beforeLines="0" w:afterLines="0"/>
        <w:ind w:firstLine="540"/>
        <w:rPr>
          <w:rFonts w:hint="default" w:ascii="Arial" w:hAnsi="Arial"/>
          <w:sz w:val="16"/>
          <w:szCs w:val="24"/>
        </w:rPr>
      </w:pPr>
      <w:r>
        <w:rPr>
          <w:rFonts w:hint="default" w:ascii="Arial" w:hAnsi="Arial"/>
          <w:sz w:val="16"/>
          <w:szCs w:val="24"/>
        </w:rPr>
        <w:t>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consultantplus://offline/ref=1C15DE7CE7570BFF4E523C86E39A7A3095CA975AAA447ED55A46DA90D09ABFE64CC911C6C48D757716F9A6047BE0E82E5B5C35A80975CD13r3eBX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150. Ревизионная комиссия (ревизор)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pPr>
        <w:spacing w:before="160" w:beforeLines="0" w:afterLines="0"/>
        <w:ind w:firstLine="540"/>
        <w:rPr>
          <w:rFonts w:hint="default" w:ascii="Arial" w:hAnsi="Arial"/>
          <w:sz w:val="16"/>
          <w:szCs w:val="24"/>
        </w:rPr>
      </w:pPr>
      <w:r>
        <w:rPr>
          <w:rFonts w:hint="default" w:ascii="Arial" w:hAnsi="Arial"/>
          <w:sz w:val="16"/>
          <w:szCs w:val="24"/>
        </w:rPr>
        <w:t>2. Ревизионная комиссия товарищества собственников жилья из своего состава избирает председателя ревизионной комиссии.</w:t>
      </w:r>
    </w:p>
    <w:p>
      <w:pPr>
        <w:spacing w:before="160" w:beforeLines="0" w:afterLines="0"/>
        <w:ind w:firstLine="540"/>
        <w:rPr>
          <w:rFonts w:hint="default" w:ascii="Arial" w:hAnsi="Arial"/>
          <w:sz w:val="16"/>
          <w:szCs w:val="24"/>
        </w:rPr>
      </w:pPr>
      <w:r>
        <w:rPr>
          <w:rFonts w:hint="default" w:ascii="Arial" w:hAnsi="Arial"/>
          <w:sz w:val="16"/>
          <w:szCs w:val="24"/>
        </w:rPr>
        <w:t>3. Ревизионная комиссия (ревизор) товарищества собственников жилья:</w:t>
      </w:r>
    </w:p>
    <w:p>
      <w:pPr>
        <w:spacing w:before="160" w:beforeLines="0" w:afterLines="0"/>
        <w:ind w:firstLine="540"/>
        <w:rPr>
          <w:rFonts w:hint="default" w:ascii="Arial" w:hAnsi="Arial"/>
          <w:sz w:val="16"/>
          <w:szCs w:val="24"/>
        </w:rPr>
      </w:pPr>
      <w:r>
        <w:rPr>
          <w:rFonts w:hint="default" w:ascii="Arial" w:hAnsi="Arial"/>
          <w:sz w:val="16"/>
          <w:szCs w:val="24"/>
        </w:rPr>
        <w:t>1) проводит не реже чем один раз в год ревизии финансовой деятельности товарищества;</w:t>
      </w:r>
    </w:p>
    <w:p>
      <w:pPr>
        <w:spacing w:before="160" w:beforeLines="0" w:afterLines="0"/>
        <w:ind w:firstLine="540"/>
        <w:rPr>
          <w:rFonts w:hint="default" w:ascii="Arial" w:hAnsi="Arial"/>
          <w:sz w:val="16"/>
          <w:szCs w:val="24"/>
        </w:rPr>
      </w:pPr>
      <w:r>
        <w:rPr>
          <w:rFonts w:hint="default" w:ascii="Arial" w:hAnsi="Arial"/>
          <w:sz w:val="16"/>
          <w:szCs w:val="24"/>
        </w:rP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pPr>
        <w:spacing w:before="160" w:beforeLines="0" w:afterLines="0"/>
        <w:ind w:firstLine="540"/>
        <w:rPr>
          <w:rFonts w:hint="default" w:ascii="Arial" w:hAnsi="Arial"/>
          <w:sz w:val="16"/>
          <w:szCs w:val="24"/>
        </w:rPr>
      </w:pPr>
      <w:r>
        <w:rPr>
          <w:rFonts w:hint="default" w:ascii="Arial" w:hAnsi="Arial"/>
          <w:sz w:val="16"/>
          <w:szCs w:val="24"/>
        </w:rPr>
        <w:t>3) отчитывается перед общим собранием членов товарищества о своей деятельности.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151. Средства и имущество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pPr>
        <w:spacing w:before="160" w:beforeLines="0" w:afterLines="0"/>
        <w:ind w:firstLine="540"/>
        <w:rPr>
          <w:rFonts w:hint="default" w:ascii="Arial" w:hAnsi="Arial"/>
          <w:sz w:val="16"/>
          <w:szCs w:val="24"/>
        </w:rPr>
      </w:pPr>
      <w:r>
        <w:rPr>
          <w:rFonts w:hint="default" w:ascii="Arial" w:hAnsi="Arial"/>
          <w:sz w:val="16"/>
          <w:szCs w:val="24"/>
        </w:rPr>
        <w:t>2. Средства товарищества собственников жилья состоят из:</w:t>
      </w:r>
    </w:p>
    <w:p>
      <w:pPr>
        <w:spacing w:before="160" w:beforeLines="0" w:afterLines="0"/>
        <w:ind w:firstLine="540"/>
        <w:rPr>
          <w:rFonts w:hint="default" w:ascii="Arial" w:hAnsi="Arial"/>
          <w:sz w:val="16"/>
          <w:szCs w:val="24"/>
        </w:rPr>
      </w:pPr>
      <w:r>
        <w:rPr>
          <w:rFonts w:hint="default" w:ascii="Arial" w:hAnsi="Arial"/>
          <w:sz w:val="16"/>
          <w:szCs w:val="24"/>
        </w:rPr>
        <w:t>1) обязательных платежей, вступительных и иных взносов членов товарищества;</w:t>
      </w:r>
    </w:p>
    <w:p>
      <w:pPr>
        <w:spacing w:before="160" w:beforeLines="0" w:afterLines="0"/>
        <w:ind w:firstLine="540"/>
        <w:rPr>
          <w:rFonts w:hint="default" w:ascii="Arial" w:hAnsi="Arial"/>
          <w:sz w:val="16"/>
          <w:szCs w:val="24"/>
        </w:rPr>
      </w:pPr>
      <w:r>
        <w:rPr>
          <w:rFonts w:hint="default" w:ascii="Arial" w:hAnsi="Arial"/>
          <w:sz w:val="16"/>
          <w:szCs w:val="24"/>
        </w:rPr>
        <w:t>2) доходов от хозяйственной деятельности товарищества, направленных на осуществление целей, задач и выполнение обязанностей товарищества;</w:t>
      </w:r>
    </w:p>
    <w:p>
      <w:pPr>
        <w:spacing w:before="160" w:beforeLines="0" w:afterLines="0"/>
        <w:ind w:firstLine="540"/>
        <w:rPr>
          <w:rFonts w:hint="default" w:ascii="Arial" w:hAnsi="Arial"/>
          <w:sz w:val="16"/>
          <w:szCs w:val="24"/>
        </w:rPr>
      </w:pPr>
      <w:r>
        <w:rPr>
          <w:rFonts w:hint="default" w:ascii="Arial" w:hAnsi="Arial"/>
          <w:sz w:val="16"/>
          <w:szCs w:val="24"/>
        </w:rP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pPr>
        <w:spacing w:before="160" w:beforeLines="0" w:afterLines="0"/>
        <w:ind w:firstLine="540"/>
        <w:rPr>
          <w:rFonts w:hint="default" w:ascii="Arial" w:hAnsi="Arial"/>
          <w:sz w:val="16"/>
          <w:szCs w:val="24"/>
        </w:rPr>
      </w:pPr>
      <w:r>
        <w:rPr>
          <w:rFonts w:hint="default" w:ascii="Arial" w:hAnsi="Arial"/>
          <w:sz w:val="16"/>
          <w:szCs w:val="24"/>
        </w:rPr>
        <w:t>4) прочих поступлений.</w:t>
      </w:r>
    </w:p>
    <w:p>
      <w:pPr>
        <w:spacing w:before="160" w:beforeLines="0" w:afterLines="0"/>
        <w:ind w:firstLine="540"/>
        <w:rPr>
          <w:rFonts w:hint="default" w:ascii="Arial" w:hAnsi="Arial"/>
          <w:sz w:val="16"/>
          <w:szCs w:val="24"/>
        </w:rPr>
      </w:pPr>
      <w:r>
        <w:rPr>
          <w:rFonts w:hint="default" w:ascii="Arial" w:hAnsi="Arial"/>
          <w:sz w:val="16"/>
          <w:szCs w:val="24"/>
        </w:rP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pPr>
        <w:spacing w:before="160" w:beforeLines="0" w:afterLines="0"/>
        <w:ind w:firstLine="540"/>
        <w:rPr>
          <w:rFonts w:hint="default" w:ascii="Arial" w:hAnsi="Arial"/>
          <w:sz w:val="16"/>
          <w:szCs w:val="24"/>
        </w:rPr>
      </w:pPr>
      <w:r>
        <w:rPr>
          <w:rFonts w:hint="default" w:ascii="Arial" w:hAnsi="Arial"/>
          <w:sz w:val="16"/>
          <w:szCs w:val="24"/>
        </w:rP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152. Хозяйственная деятельность товарищества собственников жилья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Для достижения целей, предусмотренных уставом, товарищество собственников жилья вправе заниматься хозяйственной деятельностью.</w:t>
      </w:r>
    </w:p>
    <w:p>
      <w:pPr>
        <w:spacing w:before="160" w:beforeLines="0" w:afterLines="0"/>
        <w:ind w:firstLine="540"/>
        <w:rPr>
          <w:rFonts w:hint="default" w:ascii="Arial" w:hAnsi="Arial"/>
          <w:sz w:val="16"/>
          <w:szCs w:val="24"/>
        </w:rPr>
      </w:pPr>
      <w:r>
        <w:rPr>
          <w:rFonts w:hint="default" w:ascii="Arial" w:hAnsi="Arial"/>
          <w:sz w:val="16"/>
          <w:szCs w:val="24"/>
        </w:rPr>
        <w:t>2. Товарищество собственников жилья может заниматься следующими видами хозяйственной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1) обслуживание, эксплуатация и ремонт недвижимого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строительство дополнительных помещений и объектов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3) сдача в аренду, внаем части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Раздел VII. ПЛАТА ЗА ЖИЛОЕ ПОМЕЩЕНИЕ И КОММУНАЛЬНЫЕ УСЛУГИ</w:t>
      </w:r>
    </w:p>
    <w:p>
      <w:pPr>
        <w:spacing w:beforeLines="0" w:afterLines="0"/>
        <w:jc w:val="center"/>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153. Обязанность по внесению платы за жилое помещение и коммунальные услуги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Граждане и организации обязаны своевременно и полностью вносить плату за жилое помещение и коммунальные услуги.</w:t>
      </w:r>
    </w:p>
    <w:p>
      <w:pPr>
        <w:spacing w:before="160" w:beforeLines="0" w:afterLines="0"/>
        <w:ind w:firstLine="540"/>
        <w:rPr>
          <w:rFonts w:hint="default" w:ascii="Arial" w:hAnsi="Arial"/>
          <w:sz w:val="16"/>
          <w:szCs w:val="24"/>
        </w:rPr>
      </w:pPr>
      <w:r>
        <w:rPr>
          <w:rFonts w:hint="default" w:ascii="Arial" w:hAnsi="Arial"/>
          <w:sz w:val="16"/>
          <w:szCs w:val="24"/>
        </w:rPr>
        <w:t>2. Обязанность по внесению платы за жилое помещение и коммунальные услуги возникает у:</w:t>
      </w:r>
    </w:p>
    <w:p>
      <w:pPr>
        <w:spacing w:before="160" w:beforeLines="0" w:afterLines="0"/>
        <w:ind w:firstLine="540"/>
        <w:rPr>
          <w:rFonts w:hint="default" w:ascii="Arial" w:hAnsi="Arial"/>
          <w:sz w:val="16"/>
          <w:szCs w:val="24"/>
        </w:rPr>
      </w:pPr>
      <w:bookmarkStart w:id="235" w:name="Par2207"/>
      <w:bookmarkEnd w:id="235"/>
      <w:r>
        <w:rPr>
          <w:rFonts w:hint="default" w:ascii="Arial" w:hAnsi="Arial"/>
          <w:sz w:val="16"/>
          <w:szCs w:val="24"/>
        </w:rPr>
        <w:t>1) нанимателя жилого помещения по договору социального найма с момента заключения такого договора;</w:t>
      </w:r>
    </w:p>
    <w:p>
      <w:pPr>
        <w:spacing w:before="160" w:beforeLines="0" w:afterLines="0"/>
        <w:ind w:firstLine="540"/>
        <w:rPr>
          <w:rFonts w:hint="default" w:ascii="Arial" w:hAnsi="Arial"/>
          <w:sz w:val="16"/>
          <w:szCs w:val="24"/>
        </w:rPr>
      </w:pPr>
      <w:bookmarkStart w:id="236" w:name="Par2208"/>
      <w:bookmarkEnd w:id="236"/>
      <w:r>
        <w:rPr>
          <w:rFonts w:hint="default" w:ascii="Arial" w:hAnsi="Arial"/>
          <w:sz w:val="16"/>
          <w:szCs w:val="24"/>
        </w:rP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consultantplus://offline/ref=1C15DE7CE7570BFF4E523C86E39A7A3095C39254AE457ED55A46DA90D09ABFE64CC911C6C48D757213F9A6047BE0E82E5B5C35A80975CD13r3eBX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2) арендатора жилого помещения государственного или муниципального жилищного фонда с момента заключения соответствующего договора аренды;</w:t>
      </w:r>
    </w:p>
    <w:p>
      <w:pPr>
        <w:spacing w:before="160" w:beforeLines="0" w:afterLines="0"/>
        <w:ind w:firstLine="540"/>
        <w:rPr>
          <w:rFonts w:hint="default" w:ascii="Arial" w:hAnsi="Arial"/>
          <w:sz w:val="16"/>
          <w:szCs w:val="24"/>
        </w:rPr>
      </w:pPr>
      <w:bookmarkStart w:id="237" w:name="Par2211"/>
      <w:bookmarkEnd w:id="237"/>
      <w:r>
        <w:rPr>
          <w:rFonts w:hint="default" w:ascii="Arial" w:hAnsi="Arial"/>
          <w:sz w:val="16"/>
          <w:szCs w:val="24"/>
        </w:rP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pPr>
        <w:spacing w:before="160" w:beforeLines="0" w:afterLines="0"/>
        <w:ind w:firstLine="540"/>
        <w:rPr>
          <w:rFonts w:hint="default" w:ascii="Arial" w:hAnsi="Arial"/>
          <w:sz w:val="16"/>
          <w:szCs w:val="24"/>
        </w:rPr>
      </w:pPr>
      <w:bookmarkStart w:id="238" w:name="Par2212"/>
      <w:bookmarkEnd w:id="238"/>
      <w:r>
        <w:rPr>
          <w:rFonts w:hint="default" w:ascii="Arial" w:hAnsi="Arial"/>
          <w:sz w:val="16"/>
          <w:szCs w:val="24"/>
        </w:rPr>
        <w:t>4) члена жилищного кооператива с момента предоставления жилого помещения жилищным кооперативом;</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5 ч. 2 ст. 153 признан частично не соответствующей Конституции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Постановлением</w:t>
            </w:r>
            <w:r>
              <w:rPr>
                <w:rFonts w:hint="default" w:ascii="Arial" w:hAnsi="Arial"/>
                <w:color w:val="0000FF"/>
                <w:sz w:val="16"/>
                <w:szCs w:val="24"/>
              </w:rPr>
              <w:fldChar w:fldCharType="end"/>
            </w:r>
            <w:r>
              <w:rPr>
                <w:rFonts w:hint="default" w:ascii="Arial" w:hAnsi="Arial"/>
                <w:color w:val="392C69"/>
                <w:sz w:val="16"/>
                <w:szCs w:val="24"/>
              </w:rPr>
              <w:t xml:space="preserve"> КС РФ от 28.12.2021 N 55-П. О правовом регулировании до внесения соответствующих изменений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 8.3</w:t>
            </w:r>
            <w:r>
              <w:rPr>
                <w:rFonts w:hint="default" w:ascii="Arial" w:hAnsi="Arial"/>
                <w:color w:val="0000FF"/>
                <w:sz w:val="16"/>
                <w:szCs w:val="24"/>
              </w:rPr>
              <w:fldChar w:fldCharType="end"/>
            </w:r>
            <w:r>
              <w:rPr>
                <w:rFonts w:hint="default" w:ascii="Arial" w:hAnsi="Arial"/>
                <w:color w:val="392C69"/>
                <w:sz w:val="16"/>
                <w:szCs w:val="24"/>
              </w:rPr>
              <w:t xml:space="preserve"> указанного Постановления.</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39" w:name="Par2215"/>
      <w:bookmarkEnd w:id="239"/>
      <w:r>
        <w:rPr>
          <w:rFonts w:hint="default" w:ascii="Arial" w:hAnsi="Arial"/>
          <w:sz w:val="16"/>
          <w:szCs w:val="24"/>
        </w:rPr>
        <w:t xml:space="preserve">5) собственника помещения с момента возникновения права собственности на такое помещение с учетом правила, установленного </w:t>
      </w:r>
      <w:r>
        <w:rPr>
          <w:rFonts w:hint="default" w:ascii="Arial" w:hAnsi="Arial"/>
          <w:sz w:val="16"/>
          <w:szCs w:val="24"/>
        </w:rPr>
        <w:fldChar w:fldCharType="begin"/>
      </w:r>
      <w:r>
        <w:rPr>
          <w:rFonts w:hint="default" w:ascii="Arial" w:hAnsi="Arial"/>
          <w:sz w:val="16"/>
          <w:szCs w:val="24"/>
        </w:rPr>
        <w:instrText xml:space="preserve">HYPERLINK \l Par2802  </w:instrText>
      </w:r>
      <w:r>
        <w:rPr>
          <w:rFonts w:hint="default" w:ascii="Arial" w:hAnsi="Arial"/>
          <w:sz w:val="16"/>
          <w:szCs w:val="24"/>
        </w:rPr>
        <w:fldChar w:fldCharType="separate"/>
      </w:r>
      <w:r>
        <w:rPr>
          <w:rFonts w:hint="default" w:ascii="Arial" w:hAnsi="Arial"/>
          <w:color w:val="0000FF"/>
          <w:sz w:val="16"/>
          <w:szCs w:val="24"/>
        </w:rPr>
        <w:t>частью 3 статьи 169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consultantplus://offline/ref=1C15DE7CE7570BFF4E523C86E39A7A3093C3965BAE477ED55A46DA90D09ABFE64CC911C6C48D747315F9A6047BE0E82E5B5C35A80975CD13r3eBX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240" w:name="Par2217"/>
      <w:bookmarkEnd w:id="240"/>
      <w:r>
        <w:rPr>
          <w:rFonts w:hint="default" w:ascii="Arial" w:hAnsi="Arial"/>
          <w:sz w:val="16"/>
          <w:szCs w:val="24"/>
        </w:rP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pPr>
        <w:spacing w:beforeLines="0" w:afterLines="0"/>
        <w:rPr>
          <w:rFonts w:hint="default" w:ascii="Arial" w:hAnsi="Arial"/>
          <w:sz w:val="16"/>
          <w:szCs w:val="24"/>
        </w:rPr>
      </w:pPr>
      <w:r>
        <w:rPr>
          <w:rFonts w:hint="default" w:ascii="Arial" w:hAnsi="Arial"/>
          <w:sz w:val="16"/>
          <w:szCs w:val="24"/>
        </w:rPr>
        <w:t xml:space="preserve">(п.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bookmarkStart w:id="241" w:name="Par2219"/>
      <w:bookmarkEnd w:id="241"/>
      <w:r>
        <w:rPr>
          <w:rFonts w:hint="default" w:ascii="Arial" w:hAnsi="Arial"/>
          <w:sz w:val="16"/>
          <w:szCs w:val="24"/>
        </w:rP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consultantplus://offline/ref=1C15DE7CE7570BFF4E523C86E39A7A3093C3965BAE477ED55A46DA90D09ABFE64CC911C6C48D74731BF9A6047BE0E82E5B5C35A80975CD13r3eBX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42" w:name="Par2223"/>
      <w:bookmarkEnd w:id="242"/>
      <w:r>
        <w:rPr>
          <w:rFonts w:hint="default" w:ascii="Arial" w:hAnsi="Arial"/>
          <w:b/>
          <w:sz w:val="16"/>
          <w:szCs w:val="24"/>
        </w:rPr>
        <w:t>Статья 154. Структура платы за жилое помещение и коммунальные услуги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pPr>
        <w:spacing w:before="160" w:beforeLines="0" w:afterLines="0"/>
        <w:ind w:firstLine="540"/>
        <w:rPr>
          <w:rFonts w:hint="default" w:ascii="Arial" w:hAnsi="Arial"/>
          <w:sz w:val="16"/>
          <w:szCs w:val="24"/>
        </w:rPr>
      </w:pPr>
      <w:r>
        <w:rPr>
          <w:rFonts w:hint="default" w:ascii="Arial" w:hAnsi="Arial"/>
          <w:sz w:val="16"/>
          <w:szCs w:val="24"/>
        </w:rPr>
        <w:t>1) плату за пользование жилым помещением (плата за наем);</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consultantplus://offline/ref=1C15DE7CE7570BFF4E523C86E39A7A3093C3965BAE477ED55A46DA90D09ABFE64CC911C6C48D707D16F9A6047BE0E82E5B5C35A80975CD13r3eBX </w:instrText>
      </w:r>
      <w:r>
        <w:rPr>
          <w:rFonts w:hint="default" w:ascii="Arial" w:hAnsi="Arial"/>
          <w:sz w:val="16"/>
          <w:szCs w:val="24"/>
        </w:rPr>
        <w:fldChar w:fldCharType="separate"/>
      </w:r>
      <w:r>
        <w:rPr>
          <w:rFonts w:hint="default" w:ascii="Arial" w:hAnsi="Arial"/>
          <w:color w:val="0000FF"/>
          <w:sz w:val="16"/>
          <w:szCs w:val="24"/>
        </w:rPr>
        <w:t>плату</w:t>
      </w:r>
      <w:r>
        <w:rPr>
          <w:rFonts w:hint="default" w:ascii="Arial" w:hAnsi="Arial"/>
          <w:color w:val="0000FF"/>
          <w:sz w:val="16"/>
          <w:szCs w:val="24"/>
        </w:rPr>
        <w:fldChar w:fldCharType="end"/>
      </w:r>
      <w:r>
        <w:rPr>
          <w:rFonts w:hint="default" w:ascii="Arial" w:hAnsi="Arial"/>
          <w:sz w:val="16"/>
          <w:szCs w:val="24"/>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consultantplus://offline/ref=1C15DE7CE7570BFF4E523C86E39A7A3095C19250AD467ED55A46DA90D09ABFE64CC911C6C48D747413F9A6047BE0E82E5B5C35A80975CD13r3eBX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258-ФЗ)</w:t>
      </w:r>
    </w:p>
    <w:p>
      <w:pPr>
        <w:spacing w:before="160" w:beforeLines="0" w:afterLines="0"/>
        <w:ind w:firstLine="540"/>
        <w:rPr>
          <w:rFonts w:hint="default" w:ascii="Arial" w:hAnsi="Arial"/>
          <w:sz w:val="16"/>
          <w:szCs w:val="24"/>
        </w:rPr>
      </w:pPr>
      <w:r>
        <w:rPr>
          <w:rFonts w:hint="default" w:ascii="Arial" w:hAnsi="Arial"/>
          <w:sz w:val="16"/>
          <w:szCs w:val="24"/>
        </w:rPr>
        <w:t>3) плату за коммунальные услуги.</w:t>
      </w:r>
    </w:p>
    <w:p>
      <w:pPr>
        <w:spacing w:before="160" w:beforeLines="0" w:afterLines="0"/>
        <w:ind w:firstLine="540"/>
        <w:rPr>
          <w:rFonts w:hint="default" w:ascii="Arial" w:hAnsi="Arial"/>
          <w:sz w:val="16"/>
          <w:szCs w:val="24"/>
        </w:rPr>
      </w:pPr>
      <w:r>
        <w:rPr>
          <w:rFonts w:hint="default" w:ascii="Arial" w:hAnsi="Arial"/>
          <w:sz w:val="16"/>
          <w:szCs w:val="24"/>
        </w:rP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pPr>
        <w:spacing w:before="160" w:beforeLines="0" w:afterLines="0"/>
        <w:ind w:firstLine="540"/>
        <w:rPr>
          <w:rFonts w:hint="default" w:ascii="Arial" w:hAnsi="Arial"/>
          <w:sz w:val="16"/>
          <w:szCs w:val="24"/>
        </w:rPr>
      </w:pPr>
      <w:r>
        <w:rPr>
          <w:rFonts w:hint="default" w:ascii="Arial" w:hAnsi="Arial"/>
          <w:sz w:val="16"/>
          <w:szCs w:val="24"/>
        </w:rPr>
        <w:t xml:space="preserve">1) плату за наем жилого помещения, устанавливаемую в соответствии со </w:t>
      </w:r>
      <w:r>
        <w:rPr>
          <w:rFonts w:hint="default" w:ascii="Arial" w:hAnsi="Arial"/>
          <w:sz w:val="16"/>
          <w:szCs w:val="24"/>
        </w:rPr>
        <w:fldChar w:fldCharType="begin"/>
      </w:r>
      <w:r>
        <w:rPr>
          <w:rFonts w:hint="default" w:ascii="Arial" w:hAnsi="Arial"/>
          <w:sz w:val="16"/>
          <w:szCs w:val="24"/>
        </w:rPr>
        <w:instrText xml:space="preserve">HYPERLINK \l Par2358  </w:instrText>
      </w:r>
      <w:r>
        <w:rPr>
          <w:rFonts w:hint="default" w:ascii="Arial" w:hAnsi="Arial"/>
          <w:sz w:val="16"/>
          <w:szCs w:val="24"/>
        </w:rPr>
        <w:fldChar w:fldCharType="separate"/>
      </w:r>
      <w:r>
        <w:rPr>
          <w:rFonts w:hint="default" w:ascii="Arial" w:hAnsi="Arial"/>
          <w:color w:val="0000FF"/>
          <w:sz w:val="16"/>
          <w:szCs w:val="24"/>
        </w:rPr>
        <w:t>статьей 156.1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плату за коммунальные услуги.</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consultantplus://offline/ref=1C15DE7CE7570BFF4E523C86E39A7A3095C39254AE457ED55A46DA90D09ABFE64CC911C6C48D757211F9A6047BE0E82E5B5C35A80975CD13r3eBX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2. Плата за жилое помещение и коммунальные услуги для собственника помещения в многоквартирном доме включает в себя: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consultantplus://offline/ref=1C15DE7CE7570BFF4E523C86E39A7A3093C3965BAE477ED55A46DA90D09ABFE64CC911C6C48D707D16F9A6047BE0E82E5B5C35A80975CD13r3eBX </w:instrText>
      </w:r>
      <w:r>
        <w:rPr>
          <w:rFonts w:hint="default" w:ascii="Arial" w:hAnsi="Arial"/>
          <w:sz w:val="16"/>
          <w:szCs w:val="24"/>
        </w:rPr>
        <w:fldChar w:fldCharType="separate"/>
      </w:r>
      <w:r>
        <w:rPr>
          <w:rFonts w:hint="default" w:ascii="Arial" w:hAnsi="Arial"/>
          <w:color w:val="0000FF"/>
          <w:sz w:val="16"/>
          <w:szCs w:val="24"/>
        </w:rPr>
        <w:t>плату</w:t>
      </w:r>
      <w:r>
        <w:rPr>
          <w:rFonts w:hint="default" w:ascii="Arial" w:hAnsi="Arial"/>
          <w:color w:val="0000FF"/>
          <w:sz w:val="16"/>
          <w:szCs w:val="24"/>
        </w:rPr>
        <w:fldChar w:fldCharType="end"/>
      </w:r>
      <w:r>
        <w:rPr>
          <w:rFonts w:hint="default" w:ascii="Arial" w:hAnsi="Arial"/>
          <w:sz w:val="16"/>
          <w:szCs w:val="24"/>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consultantplus://offline/ref=1C15DE7CE7570BFF4E523C86E39A7A3093C3965BAE477ED55A46DA90D09ABFE64CC911C6C48D747216F9A6047BE0E82E5B5C35A80975CD13r3eBX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consultantplus://offline/ref=1C15DE7CE7570BFF4E523C86E39A7A3095C39A5AAC457ED55A46DA90D09ABFE64CC911C6C48D747411F9A6047BE0E82E5B5C35A80975CD13r3eBX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N 267-ФЗ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consultantplus://offline/ref=1C15DE7CE7570BFF4E523C86E39A7A3095C19250AD467ED55A46DA90D09ABFE64CC911C6C48D747411F9A6047BE0E82E5B5C35A80975CD13r3eBX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N 258-ФЗ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взнос на капитальный ремонт;</w:t>
      </w:r>
    </w:p>
    <w:p>
      <w:pPr>
        <w:spacing w:before="160" w:beforeLines="0" w:afterLines="0"/>
        <w:ind w:firstLine="540"/>
        <w:rPr>
          <w:rFonts w:hint="default" w:ascii="Arial" w:hAnsi="Arial"/>
          <w:sz w:val="16"/>
          <w:szCs w:val="24"/>
        </w:rPr>
      </w:pPr>
      <w:r>
        <w:rPr>
          <w:rFonts w:hint="default" w:ascii="Arial" w:hAnsi="Arial"/>
          <w:sz w:val="16"/>
          <w:szCs w:val="24"/>
        </w:rPr>
        <w:t>3) плату за коммунальные услуги.</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consultantplus://offline/ref=1C15DE7CE7570BFF4E523C86E39A7A3096CB915BAD417ED55A46DA90D09ABFE64CC911C6C48D747012F9A6047BE0E82E5B5C35A80975CD13r3eBX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consultantplus://offline/ref=1C15DE7CE7570BFF4E523C86E39A7A3095CB9452AC4A7ED55A46DA90D09ABFE64CC911C6C48D74731BF9A6047BE0E82E5B5C35A80975CD13r3eBX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4 ст. 154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consultantplus://offline/ref=1C15DE7CE7570BFF4E523C86E39A7A3095CB955BA6407ED55A46DA90D09ABFE64CC911C6C48D747315F9A6047BE0E82E5B5C35A80975CD13r3eBX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распространяется</w:t>
            </w:r>
            <w:r>
              <w:rPr>
                <w:rFonts w:hint="default" w:ascii="Arial" w:hAnsi="Arial"/>
                <w:color w:val="0000FF"/>
                <w:sz w:val="16"/>
                <w:szCs w:val="24"/>
              </w:rPr>
              <w:fldChar w:fldCharType="end"/>
            </w:r>
            <w:r>
              <w:rPr>
                <w:rFonts w:hint="default" w:ascii="Arial" w:hAnsi="Arial"/>
                <w:color w:val="392C69"/>
                <w:sz w:val="16"/>
                <w:szCs w:val="24"/>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consultantplus://offline/ref=1C15DE7CE7570BFF4E523C86E39A7A3094CA9753AD427ED55A46DA90D09ABFE64CC911C6C48D727013F9A6047BE0E82E5B5C35A80975CD13r3eBX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43" w:name="Par2244"/>
      <w:bookmarkEnd w:id="243"/>
      <w:r>
        <w:rPr>
          <w:rFonts w:hint="default" w:ascii="Arial" w:hAnsi="Arial"/>
          <w:sz w:val="16"/>
          <w:szCs w:val="24"/>
        </w:rPr>
        <w:t>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consultantplus://offline/ref=1C15DE7CE7570BFF4E523C86E39A7A3095CB955BA6407ED55A46DA90D09ABFE64CC911C6C48D747413F9A6047BE0E82E5B5C35A80975CD13r3eBX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02.06.2016 N 175-ФЗ)</w:t>
      </w:r>
    </w:p>
    <w:p>
      <w:pPr>
        <w:spacing w:before="160" w:beforeLines="0" w:afterLines="0"/>
        <w:ind w:firstLine="540"/>
        <w:rPr>
          <w:rFonts w:hint="default" w:ascii="Arial" w:hAnsi="Arial"/>
          <w:sz w:val="16"/>
          <w:szCs w:val="24"/>
        </w:rPr>
      </w:pPr>
      <w:r>
        <w:rPr>
          <w:rFonts w:hint="default" w:ascii="Arial" w:hAnsi="Arial"/>
          <w:sz w:val="16"/>
          <w:szCs w:val="24"/>
        </w:rPr>
        <w:t>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28.12.2016 N 469-ФЗ;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consultantplus://offline/ref=1C15DE7CE7570BFF4E523C86E39A7A3095C19250AD467ED55A46DA90D09ABFE64CC911C6C48D747416F9A6047BE0E82E5B5C35A80975CD13r3eBX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258-ФЗ)</w:t>
      </w:r>
    </w:p>
    <w:p>
      <w:pPr>
        <w:spacing w:before="160" w:beforeLines="0" w:afterLines="0"/>
        <w:ind w:firstLine="540"/>
        <w:rPr>
          <w:rFonts w:hint="default" w:ascii="Arial" w:hAnsi="Arial"/>
          <w:sz w:val="16"/>
          <w:szCs w:val="24"/>
        </w:rPr>
      </w:pPr>
      <w:r>
        <w:rPr>
          <w:rFonts w:hint="default" w:ascii="Arial" w:hAnsi="Arial"/>
          <w:sz w:val="16"/>
          <w:szCs w:val="24"/>
        </w:rPr>
        <w:t>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consultantplus://offline/ref=1C15DE7CE7570BFF4E523C86E39A7A3094CB9B56A7477ED55A46DA90D09ABFE64CC911C6C48D74741AF9A6047BE0E82E5B5C35A80975CD13r3eBX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28.06.2021 N 229-ФЗ)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44" w:name="Par2251"/>
      <w:bookmarkEnd w:id="244"/>
      <w:r>
        <w:rPr>
          <w:rFonts w:hint="default" w:ascii="Arial" w:hAnsi="Arial"/>
          <w:b/>
          <w:sz w:val="16"/>
          <w:szCs w:val="24"/>
        </w:rPr>
        <w:t>Статья 155. Внесение платы за жилое помещение и коммунальные услуги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45" w:name="Par2253"/>
      <w:bookmarkEnd w:id="245"/>
      <w:r>
        <w:rPr>
          <w:rFonts w:hint="default" w:ascii="Arial" w:hAnsi="Arial"/>
          <w:sz w:val="16"/>
          <w:szCs w:val="24"/>
        </w:rP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bookmarkStart w:id="246" w:name="Par2255"/>
      <w:bookmarkEnd w:id="246"/>
      <w:r>
        <w:rPr>
          <w:rFonts w:hint="default" w:ascii="Arial" w:hAnsi="Arial"/>
          <w:sz w:val="16"/>
          <w:szCs w:val="24"/>
        </w:rPr>
        <w:t>2. Плата за жилое помещение и коммунальные услуги вносится на основании:</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consultantplus://offline/ref=1C15DE7CE7570BFF4E523C86E39A7A3095CA945BAE477ED55A46DA90D09ABFE64CC911C6C48D747410F9A6047BE0E82E5B5C35A80975CD13r3eBX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платежных документов</w:t>
      </w:r>
      <w:r>
        <w:rPr>
          <w:rFonts w:hint="default" w:ascii="Arial" w:hAnsi="Arial"/>
          <w:color w:val="0000FF"/>
          <w:sz w:val="16"/>
          <w:szCs w:val="24"/>
        </w:rPr>
        <w:fldChar w:fldCharType="end"/>
      </w:r>
      <w:r>
        <w:rPr>
          <w:rFonts w:hint="default" w:ascii="Arial" w:hAnsi="Arial"/>
          <w:sz w:val="16"/>
          <w:szCs w:val="24"/>
        </w:rPr>
        <w:t xml:space="preserve">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pPr>
        <w:spacing w:before="160" w:beforeLines="0" w:afterLines="0"/>
        <w:ind w:firstLine="540"/>
        <w:rPr>
          <w:rFonts w:hint="default" w:ascii="Arial" w:hAnsi="Arial"/>
          <w:sz w:val="16"/>
          <w:szCs w:val="24"/>
        </w:rPr>
      </w:pPr>
      <w:r>
        <w:rPr>
          <w:rFonts w:hint="default" w:ascii="Arial" w:hAnsi="Arial"/>
          <w:sz w:val="16"/>
          <w:szCs w:val="24"/>
        </w:rP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consultantplus://offline/ref=1C15DE7CE7570BFF4E523C86E39A7A3095CB9452AC4A7ED55A46DA90D09ABFE64CC911C6C48D747213F9A6047BE0E82E5B5C35A80975CD13r3eBX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r>
        <w:rPr>
          <w:rFonts w:hint="default" w:ascii="Arial" w:hAnsi="Arial"/>
          <w:sz w:val="16"/>
          <w:szCs w:val="24"/>
        </w:rPr>
        <w:fldChar w:fldCharType="begin"/>
      </w:r>
      <w:r>
        <w:rPr>
          <w:rFonts w:hint="default" w:ascii="Arial" w:hAnsi="Arial"/>
          <w:sz w:val="16"/>
          <w:szCs w:val="24"/>
        </w:rPr>
        <w:instrText xml:space="preserve">HYPERLINK \l Par2255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consultantplus://offline/ref=1C15DE7CE7570BFF4E523C86E39A7A3095CB9452AC4A7ED55A46DA90D09ABFE64CC911C6C48D747217F9A6047BE0E82E5B5C35A80975CD13r3eBX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 xml:space="preserve">2.2 - 2.3. Утратили силу с 1 января 2018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pPr>
        <w:spacing w:before="160" w:beforeLines="0" w:afterLines="0"/>
        <w:ind w:firstLine="540"/>
        <w:rPr>
          <w:rFonts w:hint="default" w:ascii="Arial" w:hAnsi="Arial"/>
          <w:sz w:val="16"/>
          <w:szCs w:val="24"/>
        </w:rPr>
      </w:pPr>
      <w:r>
        <w:rPr>
          <w:rFonts w:hint="default" w:ascii="Arial" w:hAnsi="Arial"/>
          <w:sz w:val="16"/>
          <w:szCs w:val="24"/>
        </w:rPr>
        <w:t>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consultantplus://offline/ref=1C15DE7CE7570BFF4E523C86E39A7A3095CA975AAA447ED55A46DA90D09ABFE64CC911C6C48D757610F9A6047BE0E82E5B5C35A80975CD13r3eBX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consultantplus://offline/ref=1C15DE7CE7570BFF4E523C86E39A7A3093C3965BAE477ED55A46DA90D09ABFE64CC911C6C48D74721BF9A6047BE0E82E5B5C35A80975CD13r3eBX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consultantplus://offline/ref=1C15DE7CE7570BFF4E523C86E39A7A3095CA9755AC407ED55A46DA90D09ABFE64CC911C6C48D747710F9A6047BE0E82E5B5C35A80975CD13r3eBX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pPr>
        <w:spacing w:beforeLines="0" w:afterLines="0"/>
        <w:rPr>
          <w:rFonts w:hint="default" w:ascii="Arial" w:hAnsi="Arial"/>
          <w:sz w:val="16"/>
          <w:szCs w:val="24"/>
        </w:rPr>
      </w:pPr>
      <w:r>
        <w:rPr>
          <w:rFonts w:hint="default" w:ascii="Arial" w:hAnsi="Arial"/>
          <w:sz w:val="16"/>
          <w:szCs w:val="24"/>
        </w:rPr>
        <w:t xml:space="preserve">(часть 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consultantplus://offline/ref=1C15DE7CE7570BFF4E523C86E39A7A3095C39254AE457ED55A46DA90D09ABFE64CC911C6C48D757215F9A6047BE0E82E5B5C35A80975CD13r3eBX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r>
        <w:rPr>
          <w:rFonts w:hint="default" w:ascii="Arial" w:hAnsi="Arial"/>
          <w:sz w:val="16"/>
          <w:szCs w:val="24"/>
        </w:rPr>
        <w:fldChar w:fldCharType="begin"/>
      </w:r>
      <w:r>
        <w:rPr>
          <w:rFonts w:hint="default" w:ascii="Arial" w:hAnsi="Arial"/>
          <w:sz w:val="16"/>
          <w:szCs w:val="24"/>
        </w:rPr>
        <w:instrText xml:space="preserve">HYPERLINK \l Par2837  </w:instrText>
      </w:r>
      <w:r>
        <w:rPr>
          <w:rFonts w:hint="default" w:ascii="Arial" w:hAnsi="Arial"/>
          <w:sz w:val="16"/>
          <w:szCs w:val="24"/>
        </w:rPr>
        <w:fldChar w:fldCharType="separate"/>
      </w:r>
      <w:r>
        <w:rPr>
          <w:rFonts w:hint="default" w:ascii="Arial" w:hAnsi="Arial"/>
          <w:color w:val="0000FF"/>
          <w:sz w:val="16"/>
          <w:szCs w:val="24"/>
        </w:rPr>
        <w:t>статьей 171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consultantplus://offline/ref=1C15DE7CE7570BFF4E523C86E39A7A3095CA975AAA447ED55A46DA90D09ABFE64CC911C6C48D757611F9A6047BE0E82E5B5C35A80975CD13r3eBX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25.12.2012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consultantplus://offline/ref=1C15DE7CE7570BFF4E523C86E39A7A3096CB915BAD417ED55A46DA90D09ABFE64CC911C6C48D747014F9A6047BE0E82E5B5C35A80975CD13r3eBX </w:instrText>
      </w:r>
      <w:r>
        <w:rPr>
          <w:rFonts w:hint="default" w:ascii="Arial" w:hAnsi="Arial"/>
          <w:sz w:val="16"/>
          <w:szCs w:val="24"/>
        </w:rPr>
        <w:fldChar w:fldCharType="separate"/>
      </w:r>
      <w:r>
        <w:rPr>
          <w:rFonts w:hint="default" w:ascii="Arial" w:hAnsi="Arial"/>
          <w:color w:val="0000FF"/>
          <w:sz w:val="16"/>
          <w:szCs w:val="24"/>
        </w:rPr>
        <w:t>N 271-ФЗ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r>
        <w:rPr>
          <w:rFonts w:hint="default" w:ascii="Arial" w:hAnsi="Arial"/>
          <w:sz w:val="16"/>
          <w:szCs w:val="24"/>
        </w:rPr>
        <w:fldChar w:fldCharType="begin"/>
      </w:r>
      <w:r>
        <w:rPr>
          <w:rFonts w:hint="default" w:ascii="Arial" w:hAnsi="Arial"/>
          <w:sz w:val="16"/>
          <w:szCs w:val="24"/>
        </w:rPr>
        <w:instrText xml:space="preserve">HYPERLINK \l Par2837  </w:instrText>
      </w:r>
      <w:r>
        <w:rPr>
          <w:rFonts w:hint="default" w:ascii="Arial" w:hAnsi="Arial"/>
          <w:sz w:val="16"/>
          <w:szCs w:val="24"/>
        </w:rPr>
        <w:fldChar w:fldCharType="separate"/>
      </w:r>
      <w:r>
        <w:rPr>
          <w:rFonts w:hint="default" w:ascii="Arial" w:hAnsi="Arial"/>
          <w:color w:val="0000FF"/>
          <w:sz w:val="16"/>
          <w:szCs w:val="24"/>
        </w:rPr>
        <w:t>статьей 171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consultantplus://offline/ref=1C15DE7CE7570BFF4E523C86E39A7A3095CA975AAA447ED55A46DA90D09ABFE64CC911C6C48D757616F9A6047BE0E82E5B5C35A80975CD13r3eBX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25.12.2012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consultantplus://offline/ref=1C15DE7CE7570BFF4E523C86E39A7A3096CB915BAD417ED55A46DA90D09ABFE64CC911C6C48D747015F9A6047BE0E82E5B5C35A80975CD13r3eBX </w:instrText>
      </w:r>
      <w:r>
        <w:rPr>
          <w:rFonts w:hint="default" w:ascii="Arial" w:hAnsi="Arial"/>
          <w:sz w:val="16"/>
          <w:szCs w:val="24"/>
        </w:rPr>
        <w:fldChar w:fldCharType="separate"/>
      </w:r>
      <w:r>
        <w:rPr>
          <w:rFonts w:hint="default" w:ascii="Arial" w:hAnsi="Arial"/>
          <w:color w:val="0000FF"/>
          <w:sz w:val="16"/>
          <w:szCs w:val="24"/>
        </w:rPr>
        <w:t>N 271-ФЗ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consultantplus://offline/ref=1C15DE7CE7570BFF4E523C86E39A7A3093C3965BAE477ED55A46DA90D09ABFE64CC911C6C48D747D12F9A6047BE0E82E5B5C35A80975CD13r3eBX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r>
        <w:rPr>
          <w:rFonts w:hint="default" w:ascii="Arial" w:hAnsi="Arial"/>
          <w:sz w:val="16"/>
          <w:szCs w:val="24"/>
        </w:rPr>
        <w:fldChar w:fldCharType="begin"/>
      </w:r>
      <w:r>
        <w:rPr>
          <w:rFonts w:hint="default" w:ascii="Arial" w:hAnsi="Arial"/>
          <w:sz w:val="16"/>
          <w:szCs w:val="24"/>
        </w:rPr>
        <w:instrText xml:space="preserve">HYPERLINK \l Par2207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Par2215  </w:instrText>
      </w:r>
      <w:r>
        <w:rPr>
          <w:rFonts w:hint="default" w:ascii="Arial" w:hAnsi="Arial"/>
          <w:sz w:val="16"/>
          <w:szCs w:val="24"/>
        </w:rPr>
        <w:fldChar w:fldCharType="separate"/>
      </w:r>
      <w:r>
        <w:rPr>
          <w:rFonts w:hint="default" w:ascii="Arial" w:hAnsi="Arial"/>
          <w:color w:val="0000FF"/>
          <w:sz w:val="16"/>
          <w:szCs w:val="24"/>
        </w:rPr>
        <w:t>5 части 2 статьи 153</w:t>
      </w:r>
      <w:r>
        <w:rPr>
          <w:rFonts w:hint="default" w:ascii="Arial" w:hAnsi="Arial"/>
          <w:color w:val="0000FF"/>
          <w:sz w:val="16"/>
          <w:szCs w:val="24"/>
        </w:rPr>
        <w:fldChar w:fldCharType="end"/>
      </w:r>
      <w:r>
        <w:rPr>
          <w:rFonts w:hint="default" w:ascii="Arial" w:hAnsi="Arial"/>
          <w:sz w:val="16"/>
          <w:szCs w:val="24"/>
        </w:rPr>
        <w:t xml:space="preserve"> настоящего Кодекса, управляющей организации.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05.04.2013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N 38-ФЗ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применения ч. 6.2 ст. 155 к контрактам на услуги по обращению с ТКО, заключенным до 01.01.2016 на срок более 10 лет, см.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consultantplus://offline/ref=1C15DE7CE7570BFF4E523C86E39A7A3094CA9753AD427ED55A46DA90D09ABFE64CC911C6C48D727013F9A6047BE0E82E5B5C35A80975CD13r3eBX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consultantplus://offline/ref=1C15DE7CE7570BFF4E523C86E39A7A3094C19A55AD407ED55A46DA90D09ABFE64CC911C6C48D747410F9A6047BE0E82E5B5C35A80975CD13r3eBX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требованиями</w:t>
      </w:r>
      <w:r>
        <w:rPr>
          <w:rFonts w:hint="default" w:ascii="Arial" w:hAnsi="Arial"/>
          <w:color w:val="0000FF"/>
          <w:sz w:val="16"/>
          <w:szCs w:val="24"/>
        </w:rPr>
        <w:fldChar w:fldCharType="end"/>
      </w:r>
      <w:r>
        <w:rPr>
          <w:rFonts w:hint="default" w:ascii="Arial" w:hAnsi="Arial"/>
          <w:sz w:val="16"/>
          <w:szCs w:val="24"/>
        </w:rP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6.2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consultantplus://offline/ref=1C15DE7CE7570BFF4E523C86E39A7A3094CA9753AD427ED55A46DA90D09ABFE64CC911C6C48D707312F9A6047BE0E82E5B5C35A80975CD13r3eBX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29.12.2014 N 458-ФЗ)</w:t>
      </w:r>
    </w:p>
    <w:p>
      <w:pPr>
        <w:spacing w:before="160" w:beforeLines="0" w:afterLines="0"/>
        <w:ind w:firstLine="540"/>
        <w:rPr>
          <w:rFonts w:hint="default" w:ascii="Arial" w:hAnsi="Arial"/>
          <w:sz w:val="16"/>
          <w:szCs w:val="24"/>
        </w:rPr>
      </w:pPr>
      <w:r>
        <w:rPr>
          <w:rFonts w:hint="default" w:ascii="Arial" w:hAnsi="Arial"/>
          <w:sz w:val="16"/>
          <w:szCs w:val="24"/>
        </w:rPr>
        <w:t xml:space="preserve">6.3.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consultantplus://offline/ref=1C15DE7CE7570BFF4E523C86E39A7A3095CA9755AC407ED55A46DA90D09ABFE64CC911C6C48D747716F9A6047BE0E82E5B5C35A80975CD13r3eBX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r>
        <w:rPr>
          <w:rFonts w:hint="default" w:ascii="Arial" w:hAnsi="Arial"/>
          <w:sz w:val="16"/>
          <w:szCs w:val="24"/>
        </w:rP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Par2837  </w:instrText>
      </w:r>
      <w:r>
        <w:rPr>
          <w:rFonts w:hint="default" w:ascii="Arial" w:hAnsi="Arial"/>
          <w:sz w:val="16"/>
          <w:szCs w:val="24"/>
        </w:rPr>
        <w:fldChar w:fldCharType="separate"/>
      </w:r>
      <w:r>
        <w:rPr>
          <w:rFonts w:hint="default" w:ascii="Arial" w:hAnsi="Arial"/>
          <w:color w:val="0000FF"/>
          <w:sz w:val="16"/>
          <w:szCs w:val="24"/>
        </w:rPr>
        <w:t>статьей 171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consultantplus://offline/ref=1C15DE7CE7570BFF4E523C86E39A7A3095CA975AAA447ED55A46DA90D09ABFE64CC911C6C48D757113F9A6047BE0E82E5B5C35A80975CD13r3eBX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25.12.2012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consultantplus://offline/ref=1C15DE7CE7570BFF4E523C86E39A7A3096CB915BAD417ED55A46DA90D09ABFE64CC911C6C48D74701AF9A6047BE0E82E5B5C35A80975CD13r3eBX </w:instrText>
      </w:r>
      <w:r>
        <w:rPr>
          <w:rFonts w:hint="default" w:ascii="Arial" w:hAnsi="Arial"/>
          <w:sz w:val="16"/>
          <w:szCs w:val="24"/>
        </w:rPr>
        <w:fldChar w:fldCharType="separate"/>
      </w:r>
      <w:r>
        <w:rPr>
          <w:rFonts w:hint="default" w:ascii="Arial" w:hAnsi="Arial"/>
          <w:color w:val="0000FF"/>
          <w:sz w:val="16"/>
          <w:szCs w:val="24"/>
        </w:rPr>
        <w:t>N 271-ФЗ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7.1.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consultantplus://offline/ref=1C15DE7CE7570BFF4E523C86E39A7A3095CA9755AC407ED55A46DA90D09ABFE64CC911C6C48D747714F9A6047BE0E82E5B5C35A80975CD13r3eBX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r>
        <w:rPr>
          <w:rFonts w:hint="default" w:ascii="Arial" w:hAnsi="Arial"/>
          <w:sz w:val="16"/>
          <w:szCs w:val="24"/>
        </w:rPr>
        <w:t xml:space="preserve">7.2. В случае заключения лицом, указанным в </w:t>
      </w:r>
      <w:r>
        <w:rPr>
          <w:rFonts w:hint="default" w:ascii="Arial" w:hAnsi="Arial"/>
          <w:sz w:val="16"/>
          <w:szCs w:val="24"/>
        </w:rPr>
        <w:fldChar w:fldCharType="begin"/>
      </w:r>
      <w:r>
        <w:rPr>
          <w:rFonts w:hint="default" w:ascii="Arial" w:hAnsi="Arial"/>
          <w:sz w:val="16"/>
          <w:szCs w:val="24"/>
        </w:rPr>
        <w:instrText xml:space="preserve">HYPERLINK \l Par2217  </w:instrText>
      </w:r>
      <w:r>
        <w:rPr>
          <w:rFonts w:hint="default" w:ascii="Arial" w:hAnsi="Arial"/>
          <w:sz w:val="16"/>
          <w:szCs w:val="24"/>
        </w:rPr>
        <w:fldChar w:fldCharType="separate"/>
      </w:r>
      <w:r>
        <w:rPr>
          <w:rFonts w:hint="default" w:ascii="Arial" w:hAnsi="Arial"/>
          <w:color w:val="0000FF"/>
          <w:sz w:val="16"/>
          <w:szCs w:val="24"/>
        </w:rPr>
        <w:t>пункте 6 части 2 статьи 153</w:t>
      </w:r>
      <w:r>
        <w:rPr>
          <w:rFonts w:hint="default" w:ascii="Arial" w:hAnsi="Arial"/>
          <w:color w:val="0000FF"/>
          <w:sz w:val="16"/>
          <w:szCs w:val="24"/>
        </w:rPr>
        <w:fldChar w:fldCharType="end"/>
      </w:r>
      <w:r>
        <w:rPr>
          <w:rFonts w:hint="default" w:ascii="Arial" w:hAnsi="Arial"/>
          <w:sz w:val="16"/>
          <w:szCs w:val="24"/>
        </w:rP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r>
        <w:rPr>
          <w:rFonts w:hint="default" w:ascii="Arial" w:hAnsi="Arial"/>
          <w:sz w:val="16"/>
          <w:szCs w:val="24"/>
        </w:rPr>
        <w:fldChar w:fldCharType="begin"/>
      </w:r>
      <w:r>
        <w:rPr>
          <w:rFonts w:hint="default" w:ascii="Arial" w:hAnsi="Arial"/>
          <w:sz w:val="16"/>
          <w:szCs w:val="24"/>
        </w:rPr>
        <w:instrText xml:space="preserve">HYPERLINK \l Par2569  </w:instrText>
      </w:r>
      <w:r>
        <w:rPr>
          <w:rFonts w:hint="default" w:ascii="Arial" w:hAnsi="Arial"/>
          <w:sz w:val="16"/>
          <w:szCs w:val="24"/>
        </w:rPr>
        <w:fldChar w:fldCharType="separate"/>
      </w:r>
      <w:r>
        <w:rPr>
          <w:rFonts w:hint="default" w:ascii="Arial" w:hAnsi="Arial"/>
          <w:color w:val="0000FF"/>
          <w:sz w:val="16"/>
          <w:szCs w:val="24"/>
        </w:rPr>
        <w:t>частью 13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в случае, если договор управления многоквартирным домом заключен с указанным лицом в соответствии с </w:t>
      </w:r>
      <w:r>
        <w:rPr>
          <w:rFonts w:hint="default" w:ascii="Arial" w:hAnsi="Arial"/>
          <w:sz w:val="16"/>
          <w:szCs w:val="24"/>
        </w:rPr>
        <w:fldChar w:fldCharType="begin"/>
      </w:r>
      <w:r>
        <w:rPr>
          <w:rFonts w:hint="default" w:ascii="Arial" w:hAnsi="Arial"/>
          <w:sz w:val="16"/>
          <w:szCs w:val="24"/>
        </w:rPr>
        <w:instrText xml:space="preserve">HYPERLINK \l Par2546  </w:instrText>
      </w:r>
      <w:r>
        <w:rPr>
          <w:rFonts w:hint="default" w:ascii="Arial" w:hAnsi="Arial"/>
          <w:sz w:val="16"/>
          <w:szCs w:val="24"/>
        </w:rPr>
        <w:fldChar w:fldCharType="separate"/>
      </w:r>
      <w:r>
        <w:rPr>
          <w:rFonts w:hint="default" w:ascii="Arial" w:hAnsi="Arial"/>
          <w:color w:val="0000FF"/>
          <w:sz w:val="16"/>
          <w:szCs w:val="24"/>
        </w:rPr>
        <w:t>частью 8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плата за жилое помещение и коммунальные услуги вносится такой управляющей организации.</w:t>
      </w:r>
    </w:p>
    <w:p>
      <w:pPr>
        <w:spacing w:beforeLines="0" w:afterLines="0"/>
        <w:rPr>
          <w:rFonts w:hint="default" w:ascii="Arial" w:hAnsi="Arial"/>
          <w:sz w:val="16"/>
          <w:szCs w:val="24"/>
        </w:rPr>
      </w:pPr>
      <w:r>
        <w:rPr>
          <w:rFonts w:hint="default" w:ascii="Arial" w:hAnsi="Arial"/>
          <w:sz w:val="16"/>
          <w:szCs w:val="24"/>
        </w:rPr>
        <w:t xml:space="preserve">(часть 7.2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05.04.2013 N 38-ФЗ)</w:t>
      </w:r>
    </w:p>
    <w:p>
      <w:pPr>
        <w:spacing w:before="160" w:beforeLines="0" w:afterLines="0"/>
        <w:ind w:firstLine="540"/>
        <w:rPr>
          <w:rFonts w:hint="default" w:ascii="Arial" w:hAnsi="Arial"/>
          <w:sz w:val="16"/>
          <w:szCs w:val="24"/>
        </w:rPr>
      </w:pPr>
      <w:r>
        <w:rPr>
          <w:rFonts w:hint="default" w:ascii="Arial" w:hAnsi="Arial"/>
          <w:sz w:val="16"/>
          <w:szCs w:val="24"/>
        </w:rP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r>
        <w:rPr>
          <w:rFonts w:hint="default" w:ascii="Arial" w:hAnsi="Arial"/>
          <w:sz w:val="16"/>
          <w:szCs w:val="24"/>
        </w:rPr>
        <w:fldChar w:fldCharType="begin"/>
      </w:r>
      <w:r>
        <w:rPr>
          <w:rFonts w:hint="default" w:ascii="Arial" w:hAnsi="Arial"/>
          <w:sz w:val="16"/>
          <w:szCs w:val="24"/>
        </w:rPr>
        <w:instrText xml:space="preserve">HYPERLINK \l Par2217  </w:instrText>
      </w:r>
      <w:r>
        <w:rPr>
          <w:rFonts w:hint="default" w:ascii="Arial" w:hAnsi="Arial"/>
          <w:sz w:val="16"/>
          <w:szCs w:val="24"/>
        </w:rPr>
        <w:fldChar w:fldCharType="separate"/>
      </w:r>
      <w:r>
        <w:rPr>
          <w:rFonts w:hint="default" w:ascii="Arial" w:hAnsi="Arial"/>
          <w:color w:val="0000FF"/>
          <w:sz w:val="16"/>
          <w:szCs w:val="24"/>
        </w:rPr>
        <w:t>пункте 6 части 2 статьи 153</w:t>
      </w:r>
      <w:r>
        <w:rPr>
          <w:rFonts w:hint="default" w:ascii="Arial" w:hAnsi="Arial"/>
          <w:color w:val="0000FF"/>
          <w:sz w:val="16"/>
          <w:szCs w:val="24"/>
        </w:rPr>
        <w:fldChar w:fldCharType="end"/>
      </w:r>
      <w:r>
        <w:rPr>
          <w:rFonts w:hint="default" w:ascii="Arial" w:hAnsi="Arial"/>
          <w:sz w:val="16"/>
          <w:szCs w:val="24"/>
        </w:rPr>
        <w:t xml:space="preserve"> настоящего Кодекса, застройщику.</w:t>
      </w:r>
    </w:p>
    <w:p>
      <w:pPr>
        <w:spacing w:beforeLines="0" w:afterLines="0"/>
        <w:rPr>
          <w:rFonts w:hint="default" w:ascii="Arial" w:hAnsi="Arial"/>
          <w:sz w:val="16"/>
          <w:szCs w:val="24"/>
        </w:rPr>
      </w:pPr>
      <w:r>
        <w:rPr>
          <w:rFonts w:hint="default" w:ascii="Arial" w:hAnsi="Arial"/>
          <w:sz w:val="16"/>
          <w:szCs w:val="24"/>
        </w:rPr>
        <w:t xml:space="preserve">(часть 7.3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05.04.2013 N 38-ФЗ)</w:t>
      </w:r>
    </w:p>
    <w:p>
      <w:pPr>
        <w:spacing w:before="160" w:beforeLines="0" w:afterLines="0"/>
        <w:ind w:firstLine="540"/>
        <w:rPr>
          <w:rFonts w:hint="default" w:ascii="Arial" w:hAnsi="Arial"/>
          <w:sz w:val="16"/>
          <w:szCs w:val="24"/>
        </w:rPr>
      </w:pPr>
      <w:r>
        <w:rPr>
          <w:rFonts w:hint="default" w:ascii="Arial" w:hAnsi="Arial"/>
          <w:sz w:val="16"/>
          <w:szCs w:val="24"/>
        </w:rPr>
        <w:t xml:space="preserve">7.4. При заключении застройщиком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Par2571  </w:instrText>
      </w:r>
      <w:r>
        <w:rPr>
          <w:rFonts w:hint="default" w:ascii="Arial" w:hAnsi="Arial"/>
          <w:sz w:val="16"/>
          <w:szCs w:val="24"/>
        </w:rPr>
        <w:fldChar w:fldCharType="separate"/>
      </w:r>
      <w:r>
        <w:rPr>
          <w:rFonts w:hint="default" w:ascii="Arial" w:hAnsi="Arial"/>
          <w:color w:val="0000FF"/>
          <w:sz w:val="16"/>
          <w:szCs w:val="24"/>
        </w:rPr>
        <w:t>частью 14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r>
        <w:rPr>
          <w:rFonts w:hint="default" w:ascii="Arial" w:hAnsi="Arial"/>
          <w:sz w:val="16"/>
          <w:szCs w:val="24"/>
        </w:rPr>
        <w:fldChar w:fldCharType="begin"/>
      </w:r>
      <w:r>
        <w:rPr>
          <w:rFonts w:hint="default" w:ascii="Arial" w:hAnsi="Arial"/>
          <w:sz w:val="16"/>
          <w:szCs w:val="24"/>
        </w:rPr>
        <w:instrText xml:space="preserve">HYPERLINK \l Par2217  </w:instrText>
      </w:r>
      <w:r>
        <w:rPr>
          <w:rFonts w:hint="default" w:ascii="Arial" w:hAnsi="Arial"/>
          <w:sz w:val="16"/>
          <w:szCs w:val="24"/>
        </w:rPr>
        <w:fldChar w:fldCharType="separate"/>
      </w:r>
      <w:r>
        <w:rPr>
          <w:rFonts w:hint="default" w:ascii="Arial" w:hAnsi="Arial"/>
          <w:color w:val="0000FF"/>
          <w:sz w:val="16"/>
          <w:szCs w:val="24"/>
        </w:rPr>
        <w:t>пункте 6 части 2 статьи 153</w:t>
      </w:r>
      <w:r>
        <w:rPr>
          <w:rFonts w:hint="default" w:ascii="Arial" w:hAnsi="Arial"/>
          <w:color w:val="0000FF"/>
          <w:sz w:val="16"/>
          <w:szCs w:val="24"/>
        </w:rPr>
        <w:fldChar w:fldCharType="end"/>
      </w:r>
      <w:r>
        <w:rPr>
          <w:rFonts w:hint="default" w:ascii="Arial" w:hAnsi="Arial"/>
          <w:sz w:val="16"/>
          <w:szCs w:val="24"/>
        </w:rPr>
        <w:t xml:space="preserve"> настоящего Кодекса, такой управляющей организации.</w:t>
      </w:r>
    </w:p>
    <w:p>
      <w:pPr>
        <w:spacing w:beforeLines="0" w:afterLines="0"/>
        <w:rPr>
          <w:rFonts w:hint="default" w:ascii="Arial" w:hAnsi="Arial"/>
          <w:sz w:val="16"/>
          <w:szCs w:val="24"/>
        </w:rPr>
      </w:pPr>
      <w:r>
        <w:rPr>
          <w:rFonts w:hint="default" w:ascii="Arial" w:hAnsi="Arial"/>
          <w:sz w:val="16"/>
          <w:szCs w:val="24"/>
        </w:rPr>
        <w:t xml:space="preserve">(часть 7.4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05.04.2013 N 38-ФЗ)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Ст. 155 (в ред. ФЗ от 03.04.2018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consultantplus://offline/ref=1C15DE7CE7570BFF4E523C86E39A7A3095CA9755AC407ED55A46DA90D09ABFE64CC911C6C48D747216F9A6047BE0E82E5B5C35A80975CD13r3eBX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color w:val="392C69"/>
                <w:sz w:val="16"/>
                <w:szCs w:val="24"/>
              </w:rPr>
              <w:t>)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7.5.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pPr>
        <w:spacing w:beforeLines="0" w:afterLines="0"/>
        <w:rPr>
          <w:rFonts w:hint="default" w:ascii="Arial" w:hAnsi="Arial"/>
          <w:sz w:val="16"/>
          <w:szCs w:val="24"/>
        </w:rPr>
      </w:pPr>
      <w:r>
        <w:rPr>
          <w:rFonts w:hint="default" w:ascii="Arial" w:hAnsi="Arial"/>
          <w:sz w:val="16"/>
          <w:szCs w:val="24"/>
        </w:rPr>
        <w:t xml:space="preserve">(часть 7.5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r>
        <w:rPr>
          <w:rFonts w:hint="default" w:ascii="Arial" w:hAnsi="Arial"/>
          <w:sz w:val="16"/>
          <w:szCs w:val="24"/>
        </w:rP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pPr>
        <w:spacing w:before="160" w:beforeLines="0" w:afterLines="0"/>
        <w:ind w:firstLine="540"/>
        <w:rPr>
          <w:rFonts w:hint="default" w:ascii="Arial" w:hAnsi="Arial"/>
          <w:sz w:val="16"/>
          <w:szCs w:val="24"/>
        </w:rPr>
      </w:pPr>
      <w:r>
        <w:rPr>
          <w:rFonts w:hint="default" w:ascii="Arial" w:hAnsi="Arial"/>
          <w:sz w:val="16"/>
          <w:szCs w:val="24"/>
        </w:rP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pPr>
        <w:spacing w:before="160" w:beforeLines="0" w:afterLines="0"/>
        <w:ind w:firstLine="540"/>
        <w:rPr>
          <w:rFonts w:hint="default" w:ascii="Arial" w:hAnsi="Arial"/>
          <w:sz w:val="16"/>
          <w:szCs w:val="24"/>
        </w:rPr>
      </w:pPr>
      <w:r>
        <w:rPr>
          <w:rFonts w:hint="default" w:ascii="Arial" w:hAnsi="Arial"/>
          <w:sz w:val="16"/>
          <w:szCs w:val="24"/>
        </w:rP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pPr>
        <w:spacing w:before="160" w:beforeLines="0" w:afterLines="0"/>
        <w:ind w:firstLine="540"/>
        <w:rPr>
          <w:rFonts w:hint="default" w:ascii="Arial" w:hAnsi="Arial"/>
          <w:sz w:val="16"/>
          <w:szCs w:val="24"/>
        </w:rPr>
      </w:pPr>
      <w:r>
        <w:rPr>
          <w:rFonts w:hint="default" w:ascii="Arial" w:hAnsi="Arial"/>
          <w:sz w:val="16"/>
          <w:szCs w:val="24"/>
        </w:rP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consultantplus://offline/ref=1C15DE7CE7570BFF4E523C86E39A7A3093C29553AC447ED55A46DA90D09ABFE64CC911C6C48D77721BF9A6047BE0E82E5B5C35A80975CD13r3eBX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и в случаях, которые утверждаются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consultantplus://offline/ref=1C15DE7CE7570BFF4E523C86E39A7A3095CB9557AE467ED55A46DA90D09ABFE64CC911C6C48D727110F9A6047BE0E82E5B5C35A80975CD13r3eBX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27.07.2010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consultantplus://offline/ref=1C15DE7CE7570BFF4E523C86E39A7A3096CB9051A8477ED55A46DA90D09ABFE64CC911C6C48D747411F9A6047BE0E82E5B5C35A80975CD13r3eBX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consultantplus://offline/ref=1C15DE7CE7570BFF4E523C86E39A7A3093C3965BAE477ED55A46DA90D09ABFE64CC911C6C48D747D11F9A6047BE0E82E5B5C35A80975CD13r3eBX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pPr>
        <w:spacing w:before="160" w:beforeLines="0" w:afterLines="0"/>
        <w:ind w:firstLine="540"/>
        <w:rPr>
          <w:rFonts w:hint="default" w:ascii="Arial" w:hAnsi="Arial"/>
          <w:sz w:val="16"/>
          <w:szCs w:val="24"/>
        </w:rPr>
      </w:pPr>
      <w:r>
        <w:rPr>
          <w:rFonts w:hint="default" w:ascii="Arial" w:hAnsi="Arial"/>
          <w:sz w:val="16"/>
          <w:szCs w:val="24"/>
        </w:rPr>
        <w:t>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 28.02.2022 до 01.01.2023 начисление и уплата пени осуществляются исходя из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consultantplus://offline/ref=1C15DE7CE7570BFF4E523C86E39A7A3096C19757AC4923DF521FD692D795E0F14B801DC7C48C727619A6A3116AB8E528434232B11577CFr1e3X </w:instrText>
            </w:r>
            <w:r>
              <w:rPr>
                <w:rFonts w:hint="default" w:ascii="Arial" w:hAnsi="Arial"/>
                <w:color w:val="392C69"/>
                <w:sz w:val="16"/>
                <w:szCs w:val="24"/>
              </w:rPr>
              <w:fldChar w:fldCharType="separate"/>
            </w:r>
            <w:r>
              <w:rPr>
                <w:rFonts w:hint="default" w:ascii="Arial" w:hAnsi="Arial"/>
                <w:color w:val="0000FF"/>
                <w:sz w:val="16"/>
                <w:szCs w:val="24"/>
              </w:rPr>
              <w:t>ключевой ставки</w:t>
            </w:r>
            <w:r>
              <w:rPr>
                <w:rFonts w:hint="default" w:ascii="Arial" w:hAnsi="Arial"/>
                <w:color w:val="0000FF"/>
                <w:sz w:val="16"/>
                <w:szCs w:val="24"/>
              </w:rPr>
              <w:fldChar w:fldCharType="end"/>
            </w:r>
            <w:r>
              <w:rPr>
                <w:rFonts w:hint="default" w:ascii="Arial" w:hAnsi="Arial"/>
                <w:color w:val="392C69"/>
                <w:sz w:val="16"/>
                <w:szCs w:val="24"/>
              </w:rPr>
              <w:t>, действовавшей по состоянию на 27.02.2022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consultantplus://offline/ref=1C15DE7CE7570BFF4E523C86E39A7A3093C29051AC467ED55A46DA90D09ABFE64CC911C6C48D747514F9A6047BE0E82E5B5C35A80975CD13r3eBX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26.03.2022 N 474).</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Ст. 155 (в ред. ФЗ от 03.11.2015 N 307-ФЗ)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consultantplus://offline/ref=1C15DE7CE7570BFF4E523C86E39A7A3096CB9B51AC437ED55A46DA90D09ABFE64CC911C6C48D777117F9A6047BE0E82E5B5C35A80975CD13r3eBX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распространяется</w:t>
            </w:r>
            <w:r>
              <w:rPr>
                <w:rFonts w:hint="default" w:ascii="Arial" w:hAnsi="Arial"/>
                <w:color w:val="0000FF"/>
                <w:sz w:val="16"/>
                <w:szCs w:val="24"/>
              </w:rPr>
              <w:fldChar w:fldCharType="end"/>
            </w:r>
            <w:r>
              <w:rPr>
                <w:rFonts w:hint="default" w:ascii="Arial" w:hAnsi="Arial"/>
                <w:color w:val="392C69"/>
                <w:sz w:val="16"/>
                <w:szCs w:val="24"/>
              </w:rPr>
              <w:t xml:space="preserve"> на отношения, возникшие из договоров, заключенных до 05.12.2015.</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consultantplus://offline/ref=1C15DE7CE7570BFF4E523C86E39A7A3096C19757AC4923DF521FD692D795E0F14B801DC7C48D747719A6A3116AB8E528434232B11577CFr1e3X </w:instrText>
      </w:r>
      <w:r>
        <w:rPr>
          <w:rFonts w:hint="default" w:ascii="Arial" w:hAnsi="Arial"/>
          <w:sz w:val="16"/>
          <w:szCs w:val="24"/>
        </w:rPr>
        <w:fldChar w:fldCharType="separate"/>
      </w:r>
      <w:r>
        <w:rPr>
          <w:rFonts w:hint="default" w:ascii="Arial" w:hAnsi="Arial"/>
          <w:color w:val="0000FF"/>
          <w:sz w:val="16"/>
          <w:szCs w:val="24"/>
        </w:rPr>
        <w:t>ставки</w:t>
      </w:r>
      <w:r>
        <w:rPr>
          <w:rFonts w:hint="default" w:ascii="Arial" w:hAnsi="Arial"/>
          <w:color w:val="0000FF"/>
          <w:sz w:val="16"/>
          <w:szCs w:val="24"/>
        </w:rPr>
        <w:fldChar w:fldCharType="end"/>
      </w:r>
      <w:r>
        <w:rPr>
          <w:rFonts w:hint="default" w:ascii="Arial" w:hAnsi="Arial"/>
          <w:sz w:val="16"/>
          <w:szCs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spacing w:beforeLines="0" w:afterLines="0"/>
        <w:rPr>
          <w:rFonts w:hint="default" w:ascii="Arial" w:hAnsi="Arial"/>
          <w:sz w:val="16"/>
          <w:szCs w:val="24"/>
        </w:rPr>
      </w:pPr>
      <w:r>
        <w:rPr>
          <w:rFonts w:hint="default" w:ascii="Arial" w:hAnsi="Arial"/>
          <w:sz w:val="16"/>
          <w:szCs w:val="24"/>
        </w:rPr>
        <w:t xml:space="preserve">(часть 14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consultantplus://offline/ref=1C15DE7CE7570BFF4E523C86E39A7A3096CB9B51AC437ED55A46DA90D09ABFE64CC911C6C48D757C15F9A6047BE0E82E5B5C35A80975CD13r3eBX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03.11.2015 N 307-ФЗ)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 28.02.2022 до 01.01.2023 начисление и уплата пени осуществляются исходя из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consultantplus://offline/ref=1C15DE7CE7570BFF4E523C86E39A7A3096C19757AC4923DF521FD692D795E0F14B801DC7C48C727619A6A3116AB8E528434232B11577CFr1e3X </w:instrText>
            </w:r>
            <w:r>
              <w:rPr>
                <w:rFonts w:hint="default" w:ascii="Arial" w:hAnsi="Arial"/>
                <w:color w:val="392C69"/>
                <w:sz w:val="16"/>
                <w:szCs w:val="24"/>
              </w:rPr>
              <w:fldChar w:fldCharType="separate"/>
            </w:r>
            <w:r>
              <w:rPr>
                <w:rFonts w:hint="default" w:ascii="Arial" w:hAnsi="Arial"/>
                <w:color w:val="0000FF"/>
                <w:sz w:val="16"/>
                <w:szCs w:val="24"/>
              </w:rPr>
              <w:t>ключевой ставки</w:t>
            </w:r>
            <w:r>
              <w:rPr>
                <w:rFonts w:hint="default" w:ascii="Arial" w:hAnsi="Arial"/>
                <w:color w:val="0000FF"/>
                <w:sz w:val="16"/>
                <w:szCs w:val="24"/>
              </w:rPr>
              <w:fldChar w:fldCharType="end"/>
            </w:r>
            <w:r>
              <w:rPr>
                <w:rFonts w:hint="default" w:ascii="Arial" w:hAnsi="Arial"/>
                <w:color w:val="392C69"/>
                <w:sz w:val="16"/>
                <w:szCs w:val="24"/>
              </w:rPr>
              <w:t>, действовавшей по состоянию на 27.02.2022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consultantplus://offline/ref=1C15DE7CE7570BFF4E523C86E39A7A3093C29051AC467ED55A46DA90D09ABFE64CC911C6C48D747514F9A6047BE0E82E5B5C35A80975CD13r3eBX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26.03.2022 N 474).</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47" w:name="Par2306"/>
      <w:bookmarkEnd w:id="247"/>
      <w:r>
        <w:rPr>
          <w:rFonts w:hint="default" w:ascii="Arial" w:hAnsi="Arial"/>
          <w:sz w:val="16"/>
          <w:szCs w:val="24"/>
        </w:rPr>
        <w:t>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pPr>
        <w:spacing w:beforeLines="0" w:afterLines="0"/>
        <w:rPr>
          <w:rFonts w:hint="default" w:ascii="Arial" w:hAnsi="Arial"/>
          <w:sz w:val="16"/>
          <w:szCs w:val="24"/>
        </w:rPr>
      </w:pPr>
      <w:r>
        <w:rPr>
          <w:rFonts w:hint="default" w:ascii="Arial" w:hAnsi="Arial"/>
          <w:sz w:val="16"/>
          <w:szCs w:val="24"/>
        </w:rPr>
        <w:t xml:space="preserve">(часть 14.1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consultantplus://offline/ref=1C15DE7CE7570BFF4E523C86E39A7A3096CB915BAD417ED55A46DA90D09ABFE64CC911C6C48D747312F9A6047BE0E82E5B5C35A80975CD13r3eBX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 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consultantplus://offline/ref=1C15DE7CE7570BFF4E523C86E39A7A3093C3965BAE477ED55A46DA90D09ABFE64CC911C6C48D747D16F9A6047BE0E82E5B5C35A80975CD13r3eBX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03.11.2015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consultantplus://offline/ref=1C15DE7CE7570BFF4E523C86E39A7A3096CB9B51AC437ED55A46DA90D09ABFE64CC911C6C48D757C1BF9A6047BE0E82E5B5C35A80975CD13r3eBX </w:instrText>
      </w:r>
      <w:r>
        <w:rPr>
          <w:rFonts w:hint="default" w:ascii="Arial" w:hAnsi="Arial"/>
          <w:sz w:val="16"/>
          <w:szCs w:val="24"/>
        </w:rPr>
        <w:fldChar w:fldCharType="separate"/>
      </w:r>
      <w:r>
        <w:rPr>
          <w:rFonts w:hint="default" w:ascii="Arial" w:hAnsi="Arial"/>
          <w:color w:val="0000FF"/>
          <w:sz w:val="16"/>
          <w:szCs w:val="24"/>
        </w:rPr>
        <w:t>N 307-ФЗ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N 355-ФЗ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48" w:name="Par2308"/>
      <w:bookmarkEnd w:id="248"/>
      <w:r>
        <w:rPr>
          <w:rFonts w:hint="default" w:ascii="Arial" w:hAnsi="Arial"/>
          <w:sz w:val="16"/>
          <w:szCs w:val="24"/>
        </w:rP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consultantplus://offline/ref=1C15DE7CE7570BFF4E523C86E39A7A3094CB9A53A9467ED55A46DA90D09ABFE64CC911C6C48D767510F9A6047BE0E82E5B5C35A80975CD13r3eBX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pPr>
        <w:spacing w:beforeLines="0" w:afterLines="0"/>
        <w:rPr>
          <w:rFonts w:hint="default" w:ascii="Arial" w:hAnsi="Arial"/>
          <w:sz w:val="16"/>
          <w:szCs w:val="24"/>
        </w:rPr>
      </w:pPr>
      <w:r>
        <w:rPr>
          <w:rFonts w:hint="default" w:ascii="Arial" w:hAnsi="Arial"/>
          <w:sz w:val="16"/>
          <w:szCs w:val="24"/>
        </w:rPr>
        <w:t xml:space="preserve">(часть пятнадцатая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consultantplus://offline/ref=1C15DE7CE7570BFF4E523C86E39A7A3096C6945BA9447ED55A46DA90D09ABFE64CC911C6C48D757117F9A6047BE0E82E5B5C35A80975CD13r3eBX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03.06.2009 N 121-ФЗ;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consultantplus://offline/ref=1C15DE7CE7570BFF4E523C86E39A7A3094C19A5BA9417ED55A46DA90D09ABFE64CC911C6C48D747413F9A6047BE0E82E5B5C35A80975CD13r3eBX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26.07.2019 N 214-ФЗ)</w:t>
      </w:r>
    </w:p>
    <w:p>
      <w:pPr>
        <w:spacing w:before="160" w:beforeLines="0" w:afterLines="0"/>
        <w:ind w:firstLine="540"/>
        <w:rPr>
          <w:rFonts w:hint="default" w:ascii="Arial" w:hAnsi="Arial"/>
          <w:sz w:val="16"/>
          <w:szCs w:val="24"/>
        </w:rPr>
      </w:pPr>
      <w:r>
        <w:rPr>
          <w:rFonts w:hint="default" w:ascii="Arial" w:hAnsi="Arial"/>
          <w:sz w:val="16"/>
          <w:szCs w:val="24"/>
        </w:rPr>
        <w:t xml:space="preserve">16. При привлечении лицами, указанными в </w:t>
      </w:r>
      <w:r>
        <w:rPr>
          <w:rFonts w:hint="default" w:ascii="Arial" w:hAnsi="Arial"/>
          <w:sz w:val="16"/>
          <w:szCs w:val="24"/>
        </w:rPr>
        <w:fldChar w:fldCharType="begin"/>
      </w:r>
      <w:r>
        <w:rPr>
          <w:rFonts w:hint="default" w:ascii="Arial" w:hAnsi="Arial"/>
          <w:sz w:val="16"/>
          <w:szCs w:val="24"/>
        </w:rPr>
        <w:instrText xml:space="preserve">HYPERLINK \l Par2308  </w:instrText>
      </w:r>
      <w:r>
        <w:rPr>
          <w:rFonts w:hint="default" w:ascii="Arial" w:hAnsi="Arial"/>
          <w:sz w:val="16"/>
          <w:szCs w:val="24"/>
        </w:rPr>
        <w:fldChar w:fldCharType="separate"/>
      </w:r>
      <w:r>
        <w:rPr>
          <w:rFonts w:hint="default" w:ascii="Arial" w:hAnsi="Arial"/>
          <w:color w:val="0000FF"/>
          <w:sz w:val="16"/>
          <w:szCs w:val="24"/>
        </w:rPr>
        <w:t>части 15</w:t>
      </w:r>
      <w:r>
        <w:rPr>
          <w:rFonts w:hint="default" w:ascii="Arial" w:hAnsi="Arial"/>
          <w:color w:val="0000FF"/>
          <w:sz w:val="16"/>
          <w:szCs w:val="24"/>
        </w:rPr>
        <w:fldChar w:fldCharType="end"/>
      </w:r>
      <w:r>
        <w:rPr>
          <w:rFonts w:hint="default" w:ascii="Arial" w:hAnsi="Arial"/>
          <w:sz w:val="16"/>
          <w:szCs w:val="24"/>
        </w:rP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pPr>
        <w:spacing w:beforeLines="0" w:afterLines="0"/>
        <w:rPr>
          <w:rFonts w:hint="default" w:ascii="Arial" w:hAnsi="Arial"/>
          <w:sz w:val="16"/>
          <w:szCs w:val="24"/>
        </w:rPr>
      </w:pPr>
      <w:r>
        <w:rPr>
          <w:rFonts w:hint="default" w:ascii="Arial" w:hAnsi="Arial"/>
          <w:sz w:val="16"/>
          <w:szCs w:val="24"/>
        </w:rPr>
        <w:t xml:space="preserve">(часть 16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160" w:beforeLines="0" w:afterLines="0"/>
        <w:ind w:firstLine="540"/>
        <w:rPr>
          <w:rFonts w:hint="default" w:ascii="Arial" w:hAnsi="Arial"/>
          <w:sz w:val="16"/>
          <w:szCs w:val="24"/>
        </w:rPr>
      </w:pPr>
      <w:r>
        <w:rPr>
          <w:rFonts w:hint="default" w:ascii="Arial" w:hAnsi="Arial"/>
          <w:sz w:val="16"/>
          <w:szCs w:val="24"/>
        </w:rP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pPr>
        <w:spacing w:beforeLines="0" w:afterLines="0"/>
        <w:rPr>
          <w:rFonts w:hint="default" w:ascii="Arial" w:hAnsi="Arial"/>
          <w:sz w:val="16"/>
          <w:szCs w:val="24"/>
        </w:rPr>
      </w:pPr>
      <w:r>
        <w:rPr>
          <w:rFonts w:hint="default" w:ascii="Arial" w:hAnsi="Arial"/>
          <w:sz w:val="16"/>
          <w:szCs w:val="24"/>
        </w:rPr>
        <w:t xml:space="preserve">(часть 17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consultantplus://offline/ref=1C15DE7CE7570BFF4E523C86E39A7A3095CB9452AC4A7ED55A46DA90D09ABFE64CC911C6C48D74721BF9A6047BE0E82E5B5C35A80975CD13r3eBX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w:t>
      </w:r>
    </w:p>
    <w:p>
      <w:pPr>
        <w:spacing w:beforeLines="0" w:afterLines="0"/>
        <w:rPr>
          <w:rFonts w:hint="default" w:ascii="Arial" w:hAnsi="Arial"/>
          <w:sz w:val="16"/>
          <w:szCs w:val="24"/>
        </w:rPr>
      </w:pPr>
      <w:r>
        <w:rPr>
          <w:rFonts w:hint="default" w:ascii="Arial" w:hAnsi="Arial"/>
          <w:sz w:val="16"/>
          <w:szCs w:val="24"/>
        </w:rPr>
        <w:t xml:space="preserve">(часть 18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consultantplus://offline/ref=1C15DE7CE7570BFF4E523C86E39A7A3094C19A5BA9417ED55A46DA90D09ABFE64CC911C6C48D747410F9A6047BE0E82E5B5C35A80975CD13r3eBX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26.07.2019 N 214-ФЗ)</w:t>
      </w:r>
    </w:p>
    <w:p>
      <w:pPr>
        <w:spacing w:before="160" w:beforeLines="0" w:afterLines="0"/>
        <w:ind w:firstLine="540"/>
        <w:rPr>
          <w:rFonts w:hint="default" w:ascii="Arial" w:hAnsi="Arial"/>
          <w:sz w:val="16"/>
          <w:szCs w:val="24"/>
        </w:rPr>
      </w:pPr>
      <w:r>
        <w:rPr>
          <w:rFonts w:hint="default" w:ascii="Arial" w:hAnsi="Arial"/>
          <w:sz w:val="16"/>
          <w:szCs w:val="24"/>
        </w:rPr>
        <w:t>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обязаны 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до предоставления им уведомления об уступке права (требования) по возврату такой задолженности.</w:t>
      </w:r>
    </w:p>
    <w:p>
      <w:pPr>
        <w:spacing w:beforeLines="0" w:afterLines="0"/>
        <w:rPr>
          <w:rFonts w:hint="default" w:ascii="Arial" w:hAnsi="Arial"/>
          <w:sz w:val="16"/>
          <w:szCs w:val="24"/>
        </w:rPr>
      </w:pPr>
      <w:r>
        <w:rPr>
          <w:rFonts w:hint="default" w:ascii="Arial" w:hAnsi="Arial"/>
          <w:sz w:val="16"/>
          <w:szCs w:val="24"/>
        </w:rPr>
        <w:t xml:space="preserve">(часть 19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consultantplus://offline/ref=1C15DE7CE7570BFF4E523C86E39A7A3094C19A5BA9417ED55A46DA90D09ABFE64CC911C6C48D747416F9A6047BE0E82E5B5C35A80975CD13r3eBX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26.07.2019 N 214-ФЗ)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156. Размер платы за жилое помещение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consultantplus://offline/ref=1C15DE7CE7570BFF4E523C86E39A7A3094C69553AD4B7ED55A46DA90D09ABFE64CC911C6C48D747111F9A6047BE0E82E5B5C35A80975CD13r3eBX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требованиями</w:t>
      </w:r>
      <w:r>
        <w:rPr>
          <w:rFonts w:hint="default" w:ascii="Arial" w:hAnsi="Arial"/>
          <w:color w:val="0000FF"/>
          <w:sz w:val="16"/>
          <w:szCs w:val="24"/>
        </w:rPr>
        <w:fldChar w:fldCharType="end"/>
      </w:r>
      <w:r>
        <w:rPr>
          <w:rFonts w:hint="default" w:ascii="Arial" w:hAnsi="Arial"/>
          <w:sz w:val="16"/>
          <w:szCs w:val="24"/>
        </w:rPr>
        <w:t xml:space="preserve"> законодательства.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consultantplus://offline/ref=1C15DE7CE7570BFF4E523C86E39A7A3093C3965BAE477ED55A46DA90D09ABFE64CC911C6C48D747D14F9A6047BE0E82E5B5C35A80975CD13r3eBX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consultantplus://offline/ref=1C15DE7CE7570BFF4E523C86E39A7A3093C3965BAE477ED55A46DA90D09ABFE64CC911C6C48D747D15F9A6047BE0E82E5B5C35A80975CD13r3eBX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r>
        <w:rPr>
          <w:rFonts w:hint="default" w:ascii="Arial" w:hAnsi="Arial"/>
          <w:sz w:val="16"/>
          <w:szCs w:val="24"/>
        </w:rPr>
        <w:fldChar w:fldCharType="begin"/>
      </w:r>
      <w:r>
        <w:rPr>
          <w:rFonts w:hint="default" w:ascii="Arial" w:hAnsi="Arial"/>
          <w:sz w:val="16"/>
          <w:szCs w:val="24"/>
        </w:rPr>
        <w:instrText xml:space="preserve">HYPERLINK \l Par2519  </w:instrText>
      </w:r>
      <w:r>
        <w:rPr>
          <w:rFonts w:hint="default" w:ascii="Arial" w:hAnsi="Arial"/>
          <w:sz w:val="16"/>
          <w:szCs w:val="24"/>
        </w:rPr>
        <w:fldChar w:fldCharType="separate"/>
      </w:r>
      <w:r>
        <w:rPr>
          <w:rFonts w:hint="default" w:ascii="Arial" w:hAnsi="Arial"/>
          <w:color w:val="0000FF"/>
          <w:sz w:val="16"/>
          <w:szCs w:val="24"/>
        </w:rPr>
        <w:t>способа</w:t>
      </w:r>
      <w:r>
        <w:rPr>
          <w:rFonts w:hint="default" w:ascii="Arial" w:hAnsi="Arial"/>
          <w:color w:val="0000FF"/>
          <w:sz w:val="16"/>
          <w:szCs w:val="24"/>
        </w:rPr>
        <w:fldChar w:fldCharType="end"/>
      </w:r>
      <w:r>
        <w:rPr>
          <w:rFonts w:hint="default" w:ascii="Arial" w:hAnsi="Arial"/>
          <w:sz w:val="16"/>
          <w:szCs w:val="24"/>
        </w:rP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consultantplus://offline/ref=1C15DE7CE7570BFF4E523C86E39A7A3095C19057AF4A7ED55A46DA90D09ABFE64CC911C6C48D747413F9A6047BE0E82E5B5C35A80975CD13r3eBX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методическими указаниями</w:t>
      </w:r>
      <w:r>
        <w:rPr>
          <w:rFonts w:hint="default" w:ascii="Arial" w:hAnsi="Arial"/>
          <w:color w:val="0000FF"/>
          <w:sz w:val="16"/>
          <w:szCs w:val="24"/>
        </w:rPr>
        <w:fldChar w:fldCharType="end"/>
      </w:r>
      <w:r>
        <w:rPr>
          <w:rFonts w:hint="default" w:ascii="Arial" w:hAnsi="Arial"/>
          <w:sz w:val="16"/>
          <w:szCs w:val="24"/>
        </w:rP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consultantplus://offline/ref=1C15DE7CE7570BFF4E523C86E39A7A3094CB9A50A6417ED55A46DA90D09ABFE64CC911C6C48D747013F9A6047BE0E82E5B5C35A80975CD13r3eBX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N 96-ФЗ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consultantplus://offline/ref=1C15DE7CE7570BFF4E523C86E39A7A3095C39254AE457ED55A46DA90D09ABFE64CC911C6C48D75721BF9A6047BE0E82E5B5C35A80975CD13r3eBX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consultantplus://offline/ref=1C15DE7CE7570BFF4E523C86E39A7A3093C3965BAE477ED55A46DA90D09ABFE64CC911C6C48D747D1AF9A6047BE0E82E5B5C35A80975CD13r3eBX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49" w:name="Par2327"/>
      <w:bookmarkEnd w:id="249"/>
      <w:r>
        <w:rPr>
          <w:rFonts w:hint="default" w:ascii="Arial" w:hAnsi="Arial"/>
          <w:sz w:val="16"/>
          <w:szCs w:val="24"/>
        </w:rP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pPr>
        <w:spacing w:before="160" w:beforeLines="0" w:afterLines="0"/>
        <w:ind w:firstLine="540"/>
        <w:rPr>
          <w:rFonts w:hint="default" w:ascii="Arial" w:hAnsi="Arial"/>
          <w:sz w:val="16"/>
          <w:szCs w:val="24"/>
        </w:rPr>
      </w:pPr>
      <w:r>
        <w:rPr>
          <w:rFonts w:hint="default" w:ascii="Arial" w:hAnsi="Arial"/>
          <w:sz w:val="16"/>
          <w:szCs w:val="24"/>
        </w:rP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r>
        <w:rPr>
          <w:rFonts w:hint="default" w:ascii="Arial" w:hAnsi="Arial"/>
          <w:sz w:val="16"/>
          <w:szCs w:val="24"/>
        </w:rPr>
        <w:fldChar w:fldCharType="begin"/>
      </w:r>
      <w:r>
        <w:rPr>
          <w:rFonts w:hint="default" w:ascii="Arial" w:hAnsi="Arial"/>
          <w:sz w:val="16"/>
          <w:szCs w:val="24"/>
        </w:rPr>
        <w:instrText xml:space="preserve">HYPERLINK \l Par960  </w:instrText>
      </w:r>
      <w:r>
        <w:rPr>
          <w:rFonts w:hint="default" w:ascii="Arial" w:hAnsi="Arial"/>
          <w:sz w:val="16"/>
          <w:szCs w:val="24"/>
        </w:rPr>
        <w:fldChar w:fldCharType="separate"/>
      </w:r>
      <w:r>
        <w:rPr>
          <w:rFonts w:hint="default" w:ascii="Arial" w:hAnsi="Arial"/>
          <w:color w:val="0000FF"/>
          <w:sz w:val="16"/>
          <w:szCs w:val="24"/>
        </w:rPr>
        <w:t>частью 3 статьи 49</w:t>
      </w:r>
      <w:r>
        <w:rPr>
          <w:rFonts w:hint="default" w:ascii="Arial" w:hAnsi="Arial"/>
          <w:color w:val="0000FF"/>
          <w:sz w:val="16"/>
          <w:szCs w:val="24"/>
        </w:rPr>
        <w:fldChar w:fldCharType="end"/>
      </w:r>
      <w:r>
        <w:rPr>
          <w:rFonts w:hint="default" w:ascii="Arial" w:hAnsi="Arial"/>
          <w:sz w:val="16"/>
          <w:szCs w:val="24"/>
        </w:rPr>
        <w:t xml:space="preserve"> настоящего Кодекса, могут быть установлены другие (по сравнению с предусмотренными </w:t>
      </w:r>
      <w:r>
        <w:rPr>
          <w:rFonts w:hint="default" w:ascii="Arial" w:hAnsi="Arial"/>
          <w:sz w:val="16"/>
          <w:szCs w:val="24"/>
        </w:rPr>
        <w:fldChar w:fldCharType="begin"/>
      </w:r>
      <w:r>
        <w:rPr>
          <w:rFonts w:hint="default" w:ascii="Arial" w:hAnsi="Arial"/>
          <w:sz w:val="16"/>
          <w:szCs w:val="24"/>
        </w:rPr>
        <w:instrText xml:space="preserve">HYPERLINK \l Par2327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и настоящей частью) условия определения размера платы за пользование жилым помещением (платы за наем).</w:t>
      </w:r>
    </w:p>
    <w:p>
      <w:pPr>
        <w:spacing w:before="160" w:beforeLines="0" w:afterLines="0"/>
        <w:ind w:firstLine="540"/>
        <w:rPr>
          <w:rFonts w:hint="default" w:ascii="Arial" w:hAnsi="Arial"/>
          <w:sz w:val="16"/>
          <w:szCs w:val="24"/>
        </w:rPr>
      </w:pPr>
      <w:r>
        <w:rPr>
          <w:rFonts w:hint="default" w:ascii="Arial" w:hAnsi="Arial"/>
          <w:sz w:val="16"/>
          <w:szCs w:val="24"/>
        </w:rP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Par837  </w:instrText>
      </w:r>
      <w:r>
        <w:rPr>
          <w:rFonts w:hint="default" w:ascii="Arial" w:hAnsi="Arial"/>
          <w:sz w:val="16"/>
          <w:szCs w:val="24"/>
        </w:rPr>
        <w:fldChar w:fldCharType="separate"/>
      </w:r>
      <w:r>
        <w:rPr>
          <w:rFonts w:hint="default" w:ascii="Arial" w:hAnsi="Arial"/>
          <w:color w:val="0000FF"/>
          <w:sz w:val="16"/>
          <w:szCs w:val="24"/>
        </w:rPr>
        <w:t>статьями 45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Par932  </w:instrText>
      </w:r>
      <w:r>
        <w:rPr>
          <w:rFonts w:hint="default" w:ascii="Arial" w:hAnsi="Arial"/>
          <w:sz w:val="16"/>
          <w:szCs w:val="24"/>
        </w:rPr>
        <w:fldChar w:fldCharType="separate"/>
      </w:r>
      <w:r>
        <w:rPr>
          <w:rFonts w:hint="default" w:ascii="Arial" w:hAnsi="Arial"/>
          <w:color w:val="0000FF"/>
          <w:sz w:val="16"/>
          <w:szCs w:val="24"/>
        </w:rPr>
        <w:t>48</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размера расходов, который определяется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Par2340  </w:instrText>
      </w:r>
      <w:r>
        <w:rPr>
          <w:rFonts w:hint="default" w:ascii="Arial" w:hAnsi="Arial"/>
          <w:sz w:val="16"/>
          <w:szCs w:val="24"/>
        </w:rPr>
        <w:fldChar w:fldCharType="separate"/>
      </w:r>
      <w:r>
        <w:rPr>
          <w:rFonts w:hint="default" w:ascii="Arial" w:hAnsi="Arial"/>
          <w:color w:val="0000FF"/>
          <w:sz w:val="16"/>
          <w:szCs w:val="24"/>
        </w:rPr>
        <w:t>частью 9.2</w:t>
      </w:r>
      <w:r>
        <w:rPr>
          <w:rFonts w:hint="default" w:ascii="Arial" w:hAnsi="Arial"/>
          <w:color w:val="0000FF"/>
          <w:sz w:val="16"/>
          <w:szCs w:val="24"/>
        </w:rPr>
        <w:fldChar w:fldCharType="end"/>
      </w:r>
      <w:r>
        <w:rPr>
          <w:rFonts w:hint="default" w:ascii="Arial" w:hAnsi="Arial"/>
          <w:sz w:val="16"/>
          <w:szCs w:val="24"/>
        </w:rP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consultantplus://offline/ref=1C15DE7CE7570BFF4E523C86E39A7A3093C3965BAE477ED55A46DA90D09ABFE64CC911C6C48D747D1BF9A6047BE0E82E5B5C35A80975CD13r3eBX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consultantplus://offline/ref=1C15DE7CE7570BFF4E523C86E39A7A3095C19250AD467ED55A46DA90D09ABFE64CC911C6C48D747414F9A6047BE0E82E5B5C35A80975CD13r3eBX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N 258-ФЗ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pPr>
        <w:spacing w:before="160" w:beforeLines="0" w:afterLines="0"/>
        <w:ind w:firstLine="540"/>
        <w:rPr>
          <w:rFonts w:hint="default" w:ascii="Arial" w:hAnsi="Arial"/>
          <w:sz w:val="16"/>
          <w:szCs w:val="24"/>
        </w:rPr>
      </w:pPr>
      <w:bookmarkStart w:id="250" w:name="Par2333"/>
      <w:bookmarkEnd w:id="250"/>
      <w:r>
        <w:rPr>
          <w:rFonts w:hint="default" w:ascii="Arial" w:hAnsi="Arial"/>
          <w:sz w:val="16"/>
          <w:szCs w:val="24"/>
        </w:rP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consultantplus://offline/ref=1C15DE7CE7570BFF4E523C86E39A7A3095C2925BAD467ED55A46DA90D09ABFE64CC911C6C48D74751BF9A6047BE0E82E5B5C35A80975CD13r3eBX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методическими рекомендациями</w:t>
      </w:r>
      <w:r>
        <w:rPr>
          <w:rFonts w:hint="default" w:ascii="Arial" w:hAnsi="Arial"/>
          <w:color w:val="0000FF"/>
          <w:sz w:val="16"/>
          <w:szCs w:val="24"/>
        </w:rPr>
        <w:fldChar w:fldCharType="end"/>
      </w:r>
      <w:r>
        <w:rPr>
          <w:rFonts w:hint="default" w:ascii="Arial" w:hAnsi="Arial"/>
          <w:sz w:val="16"/>
          <w:szCs w:val="24"/>
        </w:rP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8.1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consultantplus://offline/ref=1C15DE7CE7570BFF4E523C86E39A7A3096CB915BAD417ED55A46DA90D09ABFE64CC911C6C48D747311F9A6047BE0E82E5B5C35A80975CD13r3eBX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8.2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consultantplus://offline/ref=1C15DE7CE7570BFF4E523C86E39A7A3096CB915BAD417ED55A46DA90D09ABFE64CC911C6C48D747317F9A6047BE0E82E5B5C35A80975CD13r3eBX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pPr>
        <w:spacing w:before="160" w:beforeLines="0" w:afterLines="0"/>
        <w:ind w:firstLine="540"/>
        <w:rPr>
          <w:rFonts w:hint="default" w:ascii="Arial" w:hAnsi="Arial"/>
          <w:sz w:val="16"/>
          <w:szCs w:val="24"/>
        </w:rPr>
      </w:pPr>
      <w:r>
        <w:rPr>
          <w:rFonts w:hint="default" w:ascii="Arial" w:hAnsi="Arial"/>
          <w:sz w:val="16"/>
          <w:szCs w:val="24"/>
        </w:rPr>
        <w:t>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9.1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consultantplus://offline/ref=1C15DE7CE7570BFF4E523C86E39A7A3095C19250AD467ED55A46DA90D09ABFE64CC911C6C48D747415F9A6047BE0E82E5B5C35A80975CD13r3eBX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258-ФЗ)</w:t>
      </w:r>
    </w:p>
    <w:p>
      <w:pPr>
        <w:spacing w:before="160" w:beforeLines="0" w:afterLines="0"/>
        <w:ind w:firstLine="540"/>
        <w:rPr>
          <w:rFonts w:hint="default" w:ascii="Arial" w:hAnsi="Arial"/>
          <w:sz w:val="16"/>
          <w:szCs w:val="24"/>
        </w:rPr>
      </w:pPr>
      <w:bookmarkStart w:id="251" w:name="Par2340"/>
      <w:bookmarkEnd w:id="251"/>
      <w:r>
        <w:rPr>
          <w:rFonts w:hint="default" w:ascii="Arial" w:hAnsi="Arial"/>
          <w:sz w:val="16"/>
          <w:szCs w:val="24"/>
        </w:rP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consultantplus://offline/ref=1C15DE7CE7570BFF4E523C86E39A7A3095C49A51AE417ED55A46DA90D09ABFE64CC911C6C48D717C12F9A6047BE0E82E5B5C35A80975CD13r3eBX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consultantplus://offline/ref=1C15DE7CE7570BFF4E523C86E39A7A3094CB9B56A7477ED55A46DA90D09ABFE64CC911C6C48D747713F9A6047BE0E82E5B5C35A80975CD13r3eBX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28.06.2021 N 229-ФЗ)</w:t>
      </w:r>
    </w:p>
    <w:p>
      <w:pPr>
        <w:spacing w:before="160" w:beforeLines="0" w:afterLines="0"/>
        <w:ind w:firstLine="540"/>
        <w:rPr>
          <w:rFonts w:hint="default" w:ascii="Arial" w:hAnsi="Arial"/>
          <w:sz w:val="16"/>
          <w:szCs w:val="24"/>
        </w:rPr>
      </w:pPr>
      <w:r>
        <w:rPr>
          <w:rFonts w:hint="default" w:ascii="Arial" w:hAnsi="Arial"/>
          <w:sz w:val="16"/>
          <w:szCs w:val="24"/>
        </w:rPr>
        <w:t>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9.2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consultantplus://offline/ref=1C15DE7CE7570BFF4E523C86E39A7A3095C19250AD467ED55A46DA90D09ABFE64CC911C6C48D74741BF9A6047BE0E82E5B5C35A80975CD13r3eBX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258-ФЗ)</w:t>
      </w:r>
    </w:p>
    <w:p>
      <w:pPr>
        <w:spacing w:before="160" w:beforeLines="0" w:afterLines="0"/>
        <w:ind w:firstLine="540"/>
        <w:rPr>
          <w:rFonts w:hint="default" w:ascii="Arial" w:hAnsi="Arial"/>
          <w:sz w:val="16"/>
          <w:szCs w:val="24"/>
        </w:rPr>
      </w:pPr>
      <w:r>
        <w:rPr>
          <w:rFonts w:hint="default" w:ascii="Arial" w:hAnsi="Arial"/>
          <w:sz w:val="16"/>
          <w:szCs w:val="24"/>
        </w:rP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consultantplus://offline/ref=1C15DE7CE7570BFF4E523C86E39A7A3095C49A51AE417ED55A46DA90D09ABFE64CC911C6C48D717C12F9A6047BE0E82E5B5C35A80975CD13r3eBX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9.3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consultantplus://offline/ref=1C15DE7CE7570BFF4E523C86E39A7A3095C19250AD467ED55A46DA90D09ABFE64CC911C6C48D747711F9A6047BE0E82E5B5C35A80975CD13r3eBX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258-ФЗ;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consultantplus://offline/ref=1C15DE7CE7570BFF4E523C86E39A7A3094CB9B56A7477ED55A46DA90D09ABFE64CC911C6C48D747710F9A6047BE0E82E5B5C35A80975CD13r3eBX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28.06.2021 N 229-ФЗ)</w:t>
      </w:r>
    </w:p>
    <w:p>
      <w:pPr>
        <w:spacing w:before="160" w:beforeLines="0" w:afterLines="0"/>
        <w:ind w:firstLine="540"/>
        <w:rPr>
          <w:rFonts w:hint="default" w:ascii="Arial" w:hAnsi="Arial"/>
          <w:sz w:val="16"/>
          <w:szCs w:val="24"/>
        </w:rPr>
      </w:pPr>
      <w:r>
        <w:rPr>
          <w:rFonts w:hint="default" w:ascii="Arial" w:hAnsi="Arial"/>
          <w:sz w:val="16"/>
          <w:szCs w:val="24"/>
        </w:rP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consultantplus://offline/ref=1C15DE7CE7570BFF4E523C86E39A7A3094C69553AD4B7ED55A46DA90D09ABFE64CC911C6C48D757714F9A6047BE0E82E5B5C35A80975CD13r3eBX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consultantplus://offline/ref=1C15DE7CE7570BFF4E523C86E39A7A3095CB9557AE467ED55A46DA90D09ABFE64CC911C6C48D727111F9A6047BE0E82E5B5C35A80975CD13r3eBX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27.07.2010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consultantplus://offline/ref=1C15DE7CE7570BFF4E523C86E39A7A3096CB9051A8477ED55A46DA90D09ABFE64CC911C6C48D747416F9A6047BE0E82E5B5C35A80975CD13r3eBX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consultantplus://offline/ref=1C15DE7CE7570BFF4E523C86E39A7A3093C3965BAE477ED55A46DA90D09ABFE64CC911C6C48D747C11F9A6047BE0E82E5B5C35A80975CD13r3eBX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pPr>
        <w:spacing w:before="160" w:beforeLines="0" w:afterLines="0"/>
        <w:ind w:firstLine="540"/>
        <w:rPr>
          <w:rFonts w:hint="default" w:ascii="Arial" w:hAnsi="Arial"/>
          <w:sz w:val="16"/>
          <w:szCs w:val="24"/>
        </w:rPr>
      </w:pPr>
      <w:r>
        <w:rPr>
          <w:rFonts w:hint="default" w:ascii="Arial" w:hAnsi="Arial"/>
          <w:sz w:val="16"/>
          <w:szCs w:val="24"/>
        </w:rPr>
        <w:t>1) о выявлении нарушения и выплате штрафа;</w:t>
      </w:r>
    </w:p>
    <w:p>
      <w:pPr>
        <w:spacing w:before="160" w:beforeLines="0" w:afterLines="0"/>
        <w:ind w:firstLine="540"/>
        <w:rPr>
          <w:rFonts w:hint="default" w:ascii="Arial" w:hAnsi="Arial"/>
          <w:sz w:val="16"/>
          <w:szCs w:val="24"/>
        </w:rPr>
      </w:pPr>
      <w:r>
        <w:rPr>
          <w:rFonts w:hint="default" w:ascii="Arial" w:hAnsi="Arial"/>
          <w:sz w:val="16"/>
          <w:szCs w:val="24"/>
        </w:rPr>
        <w:t>2) об отсутствии нарушения и отказе в выплате штрафа.</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consultantplus://offline/ref=1C15DE7CE7570BFF4E523C86E39A7A3095CB9555A8467ED55A46DA90D09ABFE64CC911C6C48D747613F9A6047BE0E82E5B5C35A80975CD13r3eBX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pPr>
        <w:spacing w:beforeLines="0" w:afterLines="0"/>
        <w:rPr>
          <w:rFonts w:hint="default" w:ascii="Arial" w:hAnsi="Arial"/>
          <w:sz w:val="16"/>
          <w:szCs w:val="24"/>
        </w:rPr>
      </w:pPr>
      <w:r>
        <w:rPr>
          <w:rFonts w:hint="default" w:ascii="Arial" w:hAnsi="Arial"/>
          <w:sz w:val="16"/>
          <w:szCs w:val="24"/>
        </w:rPr>
        <w:t xml:space="preserve">(часть 13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52" w:name="Par2358"/>
      <w:bookmarkEnd w:id="252"/>
      <w:r>
        <w:rPr>
          <w:rFonts w:hint="default" w:ascii="Arial" w:hAnsi="Arial"/>
          <w:b/>
          <w:sz w:val="16"/>
          <w:szCs w:val="24"/>
        </w:rPr>
        <w:t>Статья 156.1. Плата за наем жилого помещения по договору найма жилого помещения жилищного фонда социального использования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consultantplus://offline/ref=1C15DE7CE7570BFF4E523C86E39A7A3095C39254AE457ED55A46DA90D09ABFE64CC911C6C48D757D12F9A6047BE0E82E5B5C35A80975CD13r3eBX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Par2363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указанными в </w:t>
      </w:r>
      <w:r>
        <w:rPr>
          <w:rFonts w:hint="default" w:ascii="Arial" w:hAnsi="Arial"/>
          <w:sz w:val="16"/>
          <w:szCs w:val="24"/>
        </w:rPr>
        <w:fldChar w:fldCharType="begin"/>
      </w:r>
      <w:r>
        <w:rPr>
          <w:rFonts w:hint="default" w:ascii="Arial" w:hAnsi="Arial"/>
          <w:sz w:val="16"/>
          <w:szCs w:val="24"/>
        </w:rPr>
        <w:instrText xml:space="preserve">HYPERLINK \l Par1435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Par1437  </w:instrText>
      </w:r>
      <w:r>
        <w:rPr>
          <w:rFonts w:hint="default" w:ascii="Arial" w:hAnsi="Arial"/>
          <w:sz w:val="16"/>
          <w:szCs w:val="24"/>
        </w:rPr>
        <w:fldChar w:fldCharType="separate"/>
      </w:r>
      <w:r>
        <w:rPr>
          <w:rFonts w:hint="default" w:ascii="Arial" w:hAnsi="Arial"/>
          <w:color w:val="0000FF"/>
          <w:sz w:val="16"/>
          <w:szCs w:val="24"/>
        </w:rPr>
        <w:t>3 части 5 статьи 91.14</w:t>
      </w:r>
      <w:r>
        <w:rPr>
          <w:rFonts w:hint="default" w:ascii="Arial" w:hAnsi="Arial"/>
          <w:color w:val="0000FF"/>
          <w:sz w:val="16"/>
          <w:szCs w:val="24"/>
        </w:rPr>
        <w:fldChar w:fldCharType="end"/>
      </w:r>
      <w:r>
        <w:rPr>
          <w:rFonts w:hint="default" w:ascii="Arial" w:hAnsi="Arial"/>
          <w:sz w:val="16"/>
          <w:szCs w:val="24"/>
        </w:rP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consultantplus://offline/ref=1C15DE7CE7570BFF4E523C86E39A7A3093C29550A94A7ED55A46DA90D09ABFE64CC911CEC1887F2143B6A7583FB3FB2E5A5C37AF15r7e5X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законодательством о градостроительной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r>
        <w:rPr>
          <w:rFonts w:hint="default" w:ascii="Arial" w:hAnsi="Arial"/>
          <w:sz w:val="16"/>
          <w:szCs w:val="24"/>
        </w:rPr>
        <w:fldChar w:fldCharType="begin"/>
      </w:r>
      <w:r>
        <w:rPr>
          <w:rFonts w:hint="default" w:ascii="Arial" w:hAnsi="Arial"/>
          <w:sz w:val="16"/>
          <w:szCs w:val="24"/>
        </w:rPr>
        <w:instrText xml:space="preserve">HYPERLINK \l Par2365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 порядком.</w:t>
      </w:r>
    </w:p>
    <w:p>
      <w:pPr>
        <w:spacing w:before="160" w:beforeLines="0" w:afterLines="0"/>
        <w:ind w:firstLine="540"/>
        <w:rPr>
          <w:rFonts w:hint="default" w:ascii="Arial" w:hAnsi="Arial"/>
          <w:sz w:val="16"/>
          <w:szCs w:val="24"/>
        </w:rPr>
      </w:pPr>
      <w:bookmarkStart w:id="253" w:name="Par2363"/>
      <w:bookmarkEnd w:id="253"/>
      <w:r>
        <w:rPr>
          <w:rFonts w:hint="default" w:ascii="Arial" w:hAnsi="Arial"/>
          <w:sz w:val="16"/>
          <w:szCs w:val="24"/>
        </w:rP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r>
        <w:rPr>
          <w:rFonts w:hint="default" w:ascii="Arial" w:hAnsi="Arial"/>
          <w:sz w:val="16"/>
          <w:szCs w:val="24"/>
        </w:rPr>
        <w:fldChar w:fldCharType="begin"/>
      </w:r>
      <w:r>
        <w:rPr>
          <w:rFonts w:hint="default" w:ascii="Arial" w:hAnsi="Arial"/>
          <w:sz w:val="16"/>
          <w:szCs w:val="24"/>
        </w:rPr>
        <w:instrText xml:space="preserve">HYPERLINK \l Par2365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254" w:name="Par2365"/>
      <w:bookmarkEnd w:id="254"/>
      <w:r>
        <w:rPr>
          <w:rFonts w:hint="default" w:ascii="Arial" w:hAnsi="Arial"/>
          <w:sz w:val="16"/>
          <w:szCs w:val="24"/>
        </w:rPr>
        <w:t xml:space="preserve">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consultantplus://offline/ref=1C15DE7CE7570BFF4E523C86E39A7A3096C49151AD477ED55A46DA90D09ABFE64CC911C6C48D747413F9A6047BE0E82E5B5C35A80975CD13r3eBX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157. Размер платы за коммунальные услуги</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выявлении конституционно-правового смысла ч. 1 ст. 157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consultantplus://offline/ref=1C15DE7CE7570BFF4E523C86E39A7A3094CB9654AF437ED55A46DA90D09ABFE64CC911C6C48D74711AF9A6047BE0E82E5B5C35A80975CD13r3eBX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КС РФ от 31.05.2021 N 24-П.</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применения ч. 1 ст. 157 к контрактам на услуги по обращению с ТКО, заключенным до 01.01.2016 на срок более 10 лет, см.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consultantplus://offline/ref=1C15DE7CE7570BFF4E523C86E39A7A3094CA9753AD427ED55A46DA90D09ABFE64CC911C6C48D727013F9A6047BE0E82E5B5C35A80975CD13r3eBX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55" w:name="Par2373"/>
      <w:bookmarkEnd w:id="255"/>
      <w:r>
        <w:rPr>
          <w:rFonts w:hint="default" w:ascii="Arial" w:hAnsi="Arial"/>
          <w:sz w:val="16"/>
          <w:szCs w:val="24"/>
        </w:rP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consultantplus://offline/ref=1C15DE7CE7570BFF4E523C86E39A7A3095C49A51AE417ED55A46DA90D09ABFE64CC911C6C48D717C12F9A6047BE0E82E5B5C35A80975CD13r3eBX </w:instrText>
      </w:r>
      <w:r>
        <w:rPr>
          <w:rFonts w:hint="default" w:ascii="Arial" w:hAnsi="Arial"/>
          <w:sz w:val="16"/>
          <w:szCs w:val="24"/>
        </w:rPr>
        <w:fldChar w:fldCharType="separate"/>
      </w:r>
      <w:r>
        <w:rPr>
          <w:rFonts w:hint="default" w:ascii="Arial" w:hAnsi="Arial"/>
          <w:color w:val="0000FF"/>
          <w:sz w:val="16"/>
          <w:szCs w:val="24"/>
        </w:rPr>
        <w:t>нормативов</w:t>
      </w:r>
      <w:r>
        <w:rPr>
          <w:rFonts w:hint="default" w:ascii="Arial" w:hAnsi="Arial"/>
          <w:color w:val="0000FF"/>
          <w:sz w:val="16"/>
          <w:szCs w:val="24"/>
        </w:rPr>
        <w:fldChar w:fldCharType="end"/>
      </w:r>
      <w:r>
        <w:rPr>
          <w:rFonts w:hint="default" w:ascii="Arial" w:hAnsi="Arial"/>
          <w:sz w:val="16"/>
          <w:szCs w:val="24"/>
        </w:rPr>
        <w:t xml:space="preserve"> потребления коммунальных услуг (в том числе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consultantplus://offline/ref=1C15DE7CE7570BFF4E523C86E39A7A3094C39451AE457ED55A46DA90D09ABFE64CC911C6C48D74751BF9A6047BE0E82E5B5C35A80975CD13r3eBX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нормативов</w:t>
      </w:r>
      <w:r>
        <w:rPr>
          <w:rFonts w:hint="default" w:ascii="Arial" w:hAnsi="Arial"/>
          <w:color w:val="0000FF"/>
          <w:sz w:val="16"/>
          <w:szCs w:val="24"/>
        </w:rPr>
        <w:fldChar w:fldCharType="end"/>
      </w:r>
      <w:r>
        <w:rPr>
          <w:rFonts w:hint="default" w:ascii="Arial" w:hAnsi="Arial"/>
          <w:sz w:val="16"/>
          <w:szCs w:val="24"/>
        </w:rPr>
        <w:t xml:space="preserve">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consultantplus://offline/ref=1C15DE7CE7570BFF4E523C86E39A7A3094CB9452AF417ED55A46DA90D09ABFE64CC911C6C48D757113F9A6047BE0E82E5B5C35A80975CD13r3eBX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27.07.2010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consultantplus://offline/ref=1C15DE7CE7570BFF4E523C86E39A7A3096CB9051A8477ED55A46DA90D09ABFE64CC911C6C48D747414F9A6047BE0E82E5B5C35A80975CD13r3eBX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consultantplus://offline/ref=1C15DE7CE7570BFF4E523C86E39A7A3093C3965BAE477ED55A46DA90D09ABFE64CC911C6C48D747C17F9A6047BE0E82E5B5C35A80975CD13r3eBX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29.12.2014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consultantplus://offline/ref=1C15DE7CE7570BFF4E523C86E39A7A3094CA9753AD427ED55A46DA90D09ABFE64CC911C6C48D707311F9A6047BE0E82E5B5C35A80975CD13r3eBX </w:instrText>
      </w:r>
      <w:r>
        <w:rPr>
          <w:rFonts w:hint="default" w:ascii="Arial" w:hAnsi="Arial"/>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sz w:val="16"/>
          <w:szCs w:val="24"/>
        </w:rPr>
        <w:t xml:space="preserve">, от 31.12.2017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consultantplus://offline/ref=1C15DE7CE7570BFF4E523C86E39A7A3094CA9753AE4A7ED55A46DA90D09ABFE64CC911C6C48D767710F9A6047BE0E82E5B5C35A80975CD13r3eBX </w:instrText>
      </w:r>
      <w:r>
        <w:rPr>
          <w:rFonts w:hint="default" w:ascii="Arial" w:hAnsi="Arial"/>
          <w:sz w:val="16"/>
          <w:szCs w:val="24"/>
        </w:rPr>
        <w:fldChar w:fldCharType="separate"/>
      </w:r>
      <w:r>
        <w:rPr>
          <w:rFonts w:hint="default" w:ascii="Arial" w:hAnsi="Arial"/>
          <w:color w:val="0000FF"/>
          <w:sz w:val="16"/>
          <w:szCs w:val="24"/>
        </w:rPr>
        <w:t>N 503-ФЗ</w:t>
      </w:r>
      <w:r>
        <w:rPr>
          <w:rFonts w:hint="default" w:ascii="Arial" w:hAnsi="Arial"/>
          <w:color w:val="0000FF"/>
          <w:sz w:val="16"/>
          <w:szCs w:val="24"/>
        </w:rPr>
        <w:fldChar w:fldCharType="end"/>
      </w:r>
      <w:r>
        <w:rPr>
          <w:rFonts w:hint="default" w:ascii="Arial" w:hAnsi="Arial"/>
          <w:sz w:val="16"/>
          <w:szCs w:val="24"/>
        </w:rPr>
        <w:t xml:space="preserve">, от 27.12.2018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consultantplus://offline/ref=1C15DE7CE7570BFF4E523C86E39A7A3094C29754A9437ED55A46DA90D09ABFE64CC911C6C48D747315F9A6047BE0E82E5B5C35A80975CD13r3eBX </w:instrText>
      </w:r>
      <w:r>
        <w:rPr>
          <w:rFonts w:hint="default" w:ascii="Arial" w:hAnsi="Arial"/>
          <w:sz w:val="16"/>
          <w:szCs w:val="24"/>
        </w:rPr>
        <w:fldChar w:fldCharType="separate"/>
      </w:r>
      <w:r>
        <w:rPr>
          <w:rFonts w:hint="default" w:ascii="Arial" w:hAnsi="Arial"/>
          <w:color w:val="0000FF"/>
          <w:sz w:val="16"/>
          <w:szCs w:val="24"/>
        </w:rPr>
        <w:t>N 522-ФЗ</w:t>
      </w:r>
      <w:r>
        <w:rPr>
          <w:rFonts w:hint="default" w:ascii="Arial" w:hAnsi="Arial"/>
          <w:color w:val="0000FF"/>
          <w:sz w:val="16"/>
          <w:szCs w:val="24"/>
        </w:rPr>
        <w:fldChar w:fldCharType="end"/>
      </w:r>
      <w:r>
        <w:rPr>
          <w:rFonts w:hint="default" w:ascii="Arial" w:hAnsi="Arial"/>
          <w:sz w:val="16"/>
          <w:szCs w:val="24"/>
        </w:rPr>
        <w:t xml:space="preserve">, от 24.04.2020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consultantplus://offline/ref=1C15DE7CE7570BFF4E523C86E39A7A3094C69253AC407ED55A46DA90D09ABFE64CC911C6C48D74751BF9A6047BE0E82E5B5C35A80975CD13r3eBX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N 128-ФЗ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consultantplus://offline/ref=1C15DE7CE7570BFF4E523C86E39A7A3093C29553AC447ED55A46DA90D09ABFE64CC911C6C48D747613F9A6047BE0E82E5B5C35A80975CD13r3eBX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consultantplus://offline/ref=1C15DE7CE7570BFF4E523C86E39A7A3094C69253AC407ED55A46DA90D09ABFE64CC911C6C48D747412F9A6047BE0E82E5B5C35A80975CD13r3eBX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24.04.2020 N 128-ФЗ)</w:t>
      </w:r>
    </w:p>
    <w:p>
      <w:pPr>
        <w:spacing w:before="160" w:beforeLines="0" w:afterLines="0"/>
        <w:ind w:firstLine="540"/>
        <w:rPr>
          <w:rFonts w:hint="default" w:ascii="Arial" w:hAnsi="Arial"/>
          <w:sz w:val="16"/>
          <w:szCs w:val="24"/>
        </w:rPr>
      </w:pPr>
      <w:r>
        <w:rPr>
          <w:rFonts w:hint="default" w:ascii="Arial" w:hAnsi="Arial"/>
          <w:sz w:val="16"/>
          <w:szCs w:val="24"/>
        </w:rPr>
        <w:t xml:space="preserve">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consultantplus://offline/ref=1C15DE7CE7570BFF4E523C86E39A7A3094C49153AE467ED55A46DA90D09ABFE64CC911C6C48D74771AF9A6047BE0E82E5B5C35A80975CD13r3eBX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consultantplus://offline/ref=1C15DE7CE7570BFF4E523C86E39A7A3094C69253AC407ED55A46DA90D09ABFE64CC911C6C48D747410F9A6047BE0E82E5B5C35A80975CD13r3eBX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24.04.2020 N 128-ФЗ)</w:t>
      </w:r>
    </w:p>
    <w:p>
      <w:pPr>
        <w:spacing w:before="160" w:beforeLines="0" w:afterLines="0"/>
        <w:ind w:firstLine="540"/>
        <w:rPr>
          <w:rFonts w:hint="default" w:ascii="Arial" w:hAnsi="Arial"/>
          <w:sz w:val="16"/>
          <w:szCs w:val="24"/>
        </w:rPr>
      </w:pPr>
      <w:r>
        <w:rPr>
          <w:rFonts w:hint="default" w:ascii="Arial" w:hAnsi="Arial"/>
          <w:sz w:val="16"/>
          <w:szCs w:val="24"/>
        </w:rPr>
        <w:t xml:space="preserve">2. Размер платы за коммунальные услуги, предусмотренные </w:t>
      </w:r>
      <w:r>
        <w:rPr>
          <w:rFonts w:hint="default" w:ascii="Arial" w:hAnsi="Arial"/>
          <w:sz w:val="16"/>
          <w:szCs w:val="24"/>
        </w:rPr>
        <w:fldChar w:fldCharType="begin"/>
      </w:r>
      <w:r>
        <w:rPr>
          <w:rFonts w:hint="default" w:ascii="Arial" w:hAnsi="Arial"/>
          <w:sz w:val="16"/>
          <w:szCs w:val="24"/>
        </w:rPr>
        <w:instrText xml:space="preserve">HYPERLINK \l Par2244  </w:instrText>
      </w:r>
      <w:r>
        <w:rPr>
          <w:rFonts w:hint="default" w:ascii="Arial" w:hAnsi="Arial"/>
          <w:sz w:val="16"/>
          <w:szCs w:val="24"/>
        </w:rPr>
        <w:fldChar w:fldCharType="separate"/>
      </w:r>
      <w:r>
        <w:rPr>
          <w:rFonts w:hint="default" w:ascii="Arial" w:hAnsi="Arial"/>
          <w:color w:val="0000FF"/>
          <w:sz w:val="16"/>
          <w:szCs w:val="24"/>
        </w:rPr>
        <w:t>частью 4 статьи 154</w:t>
      </w:r>
      <w:r>
        <w:rPr>
          <w:rFonts w:hint="default" w:ascii="Arial" w:hAnsi="Arial"/>
          <w:color w:val="0000FF"/>
          <w:sz w:val="16"/>
          <w:szCs w:val="24"/>
        </w:rPr>
        <w:fldChar w:fldCharType="end"/>
      </w:r>
      <w:r>
        <w:rPr>
          <w:rFonts w:hint="default" w:ascii="Arial" w:hAnsi="Arial"/>
          <w:sz w:val="16"/>
          <w:szCs w:val="24"/>
        </w:rP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27.07.2010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consultantplus://offline/ref=1C15DE7CE7570BFF4E523C86E39A7A3096CB9051A8477ED55A46DA90D09ABFE64CC911C6C48D74741AF9A6047BE0E82E5B5C35A80975CD13r3eBX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consultantplus://offline/ref=1C15DE7CE7570BFF4E523C86E39A7A3095C19250AC457ED55A46DA90D09ABFE64CC911C6C48D777415F9A6047BE0E82E5B5C35A80975CD13r3eBX </w:instrText>
      </w:r>
      <w:r>
        <w:rPr>
          <w:rFonts w:hint="default" w:ascii="Arial" w:hAnsi="Arial"/>
          <w:sz w:val="16"/>
          <w:szCs w:val="24"/>
        </w:rPr>
        <w:fldChar w:fldCharType="separate"/>
      </w:r>
      <w:r>
        <w:rPr>
          <w:rFonts w:hint="default" w:ascii="Arial" w:hAnsi="Arial"/>
          <w:color w:val="0000FF"/>
          <w:sz w:val="16"/>
          <w:szCs w:val="24"/>
        </w:rPr>
        <w:t>N 279-ФЗ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pPr>
        <w:spacing w:before="160" w:beforeLines="0" w:afterLines="0"/>
        <w:ind w:firstLine="540"/>
        <w:rPr>
          <w:rFonts w:hint="default" w:ascii="Arial" w:hAnsi="Arial"/>
          <w:sz w:val="16"/>
          <w:szCs w:val="24"/>
        </w:rPr>
      </w:pPr>
      <w:bookmarkStart w:id="256" w:name="Par2382"/>
      <w:bookmarkEnd w:id="256"/>
      <w:r>
        <w:rPr>
          <w:rFonts w:hint="default" w:ascii="Arial" w:hAnsi="Arial"/>
          <w:sz w:val="16"/>
          <w:szCs w:val="24"/>
        </w:rP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consultantplus://offline/ref=1C15DE7CE7570BFF4E523C86E39A7A3093C29553AC447ED55A46DA90D09ABFE64CC911C6C48D707413F9A6047BE0E82E5B5C35A80975CD13r3eBX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consultantplus://offline/ref=1C15DE7CE7570BFF4E523C86E39A7A3093C3965BAE477ED55A46DA90D09ABFE64CC911C6C48D747C14F9A6047BE0E82E5B5C35A80975CD13r3eBX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27.10.2020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consultantplus://offline/ref=1C15DE7CE7570BFF4E523C86E39A7A3094C59552A7467ED55A46DA90D09ABFE64CC911C6C48D747412F9A6047BE0E82E5B5C35A80975CD13r3eBX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N 351-ФЗ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 Изменение размера платы за коммунальные услуги, предусмотренное </w:t>
      </w:r>
      <w:r>
        <w:rPr>
          <w:rFonts w:hint="default" w:ascii="Arial" w:hAnsi="Arial"/>
          <w:sz w:val="16"/>
          <w:szCs w:val="24"/>
        </w:rPr>
        <w:fldChar w:fldCharType="begin"/>
      </w:r>
      <w:r>
        <w:rPr>
          <w:rFonts w:hint="default" w:ascii="Arial" w:hAnsi="Arial"/>
          <w:sz w:val="16"/>
          <w:szCs w:val="24"/>
        </w:rPr>
        <w:instrText xml:space="preserve">HYPERLINK \l Par2382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 ресурсоснабжающей организацией или региональным оператором по обращению с твердыми коммунальными отходами.</w:t>
      </w:r>
    </w:p>
    <w:p>
      <w:pPr>
        <w:spacing w:beforeLines="0" w:afterLines="0"/>
        <w:rPr>
          <w:rFonts w:hint="default" w:ascii="Arial" w:hAnsi="Arial"/>
          <w:sz w:val="16"/>
          <w:szCs w:val="24"/>
        </w:rPr>
      </w:pPr>
      <w:r>
        <w:rPr>
          <w:rFonts w:hint="default" w:ascii="Arial" w:hAnsi="Arial"/>
          <w:sz w:val="16"/>
          <w:szCs w:val="24"/>
        </w:rPr>
        <w:t xml:space="preserve">(часть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consultantplus://offline/ref=1C15DE7CE7570BFF4E523C86E39A7A3094C59552A7467ED55A46DA90D09ABFE64CC911C6C48D747413F9A6047BE0E82E5B5C35A80975CD13r3eBX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27.10.2020 N 351-ФЗ)</w:t>
      </w:r>
    </w:p>
    <w:p>
      <w:pPr>
        <w:spacing w:before="160" w:beforeLines="0" w:afterLines="0"/>
        <w:ind w:firstLine="540"/>
        <w:rPr>
          <w:rFonts w:hint="default" w:ascii="Arial" w:hAnsi="Arial"/>
          <w:sz w:val="16"/>
          <w:szCs w:val="24"/>
        </w:rPr>
      </w:pPr>
      <w:r>
        <w:rPr>
          <w:rFonts w:hint="default" w:ascii="Arial" w:hAnsi="Arial"/>
          <w:sz w:val="16"/>
          <w:szCs w:val="24"/>
        </w:rPr>
        <w:t>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consultantplus://offline/ref=1C15DE7CE7570BFF4E523C86E39A7A3094CB955BAF457ED55A46DA90D09ABFE64CC911C6C48D747412F9A6047BE0E82E5B5C35A80975CD13r3eBX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214-ФЗ)</w:t>
      </w:r>
    </w:p>
    <w:p>
      <w:pPr>
        <w:spacing w:before="160" w:beforeLines="0" w:afterLines="0"/>
        <w:ind w:firstLine="540"/>
        <w:rPr>
          <w:rFonts w:hint="default" w:ascii="Arial" w:hAnsi="Arial"/>
          <w:sz w:val="16"/>
          <w:szCs w:val="24"/>
        </w:rPr>
      </w:pPr>
      <w:r>
        <w:rPr>
          <w:rFonts w:hint="default" w:ascii="Arial" w:hAnsi="Arial"/>
          <w:sz w:val="16"/>
          <w:szCs w:val="24"/>
        </w:rPr>
        <w:t>1) о выявлении нарушения и выплате штрафа;</w:t>
      </w:r>
    </w:p>
    <w:p>
      <w:pPr>
        <w:spacing w:before="160" w:beforeLines="0" w:afterLines="0"/>
        <w:ind w:firstLine="540"/>
        <w:rPr>
          <w:rFonts w:hint="default" w:ascii="Arial" w:hAnsi="Arial"/>
          <w:sz w:val="16"/>
          <w:szCs w:val="24"/>
        </w:rPr>
      </w:pPr>
      <w:r>
        <w:rPr>
          <w:rFonts w:hint="default" w:ascii="Arial" w:hAnsi="Arial"/>
          <w:sz w:val="16"/>
          <w:szCs w:val="24"/>
        </w:rPr>
        <w:t>2) об отсутствии нарушения и отказе в выплате штрафа.</w:t>
      </w:r>
    </w:p>
    <w:p>
      <w:pPr>
        <w:spacing w:beforeLines="0" w:afterLines="0"/>
        <w:rPr>
          <w:rFonts w:hint="default" w:ascii="Arial" w:hAnsi="Arial"/>
          <w:sz w:val="16"/>
          <w:szCs w:val="24"/>
        </w:rPr>
      </w:pPr>
      <w:r>
        <w:rPr>
          <w:rFonts w:hint="default" w:ascii="Arial" w:hAnsi="Arial"/>
          <w:sz w:val="16"/>
          <w:szCs w:val="24"/>
        </w:rPr>
        <w:t xml:space="preserve">(часть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consultantplus://offline/ref=1C15DE7CE7570BFF4E523C86E39A7A3095CB9555A8467ED55A46DA90D09ABFE64CC911C6C48D747614F9A6047BE0E82E5B5C35A80975CD13r3eBX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consultantplus://offline/ref=1C15DE7CE7570BFF4E523C86E39A7A3094CB955BAF457ED55A46DA90D09ABFE64CC911C6C48D747413F9A6047BE0E82E5B5C35A80975CD13r3eBX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214-ФЗ)</w:t>
      </w:r>
    </w:p>
    <w:p>
      <w:pPr>
        <w:spacing w:before="160" w:beforeLines="0" w:afterLines="0"/>
        <w:ind w:firstLine="540"/>
        <w:rPr>
          <w:rFonts w:hint="default" w:ascii="Arial" w:hAnsi="Arial"/>
          <w:sz w:val="16"/>
          <w:szCs w:val="24"/>
        </w:rPr>
      </w:pPr>
      <w:r>
        <w:rPr>
          <w:rFonts w:hint="default" w:ascii="Arial" w:hAnsi="Arial"/>
          <w:sz w:val="16"/>
          <w:szCs w:val="24"/>
        </w:rPr>
        <w:t>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pPr>
        <w:spacing w:beforeLines="0" w:afterLines="0"/>
        <w:rPr>
          <w:rFonts w:hint="default" w:ascii="Arial" w:hAnsi="Arial"/>
          <w:sz w:val="16"/>
          <w:szCs w:val="24"/>
        </w:rPr>
      </w:pPr>
      <w:r>
        <w:rPr>
          <w:rFonts w:hint="default" w:ascii="Arial" w:hAnsi="Arial"/>
          <w:sz w:val="16"/>
          <w:szCs w:val="24"/>
        </w:rPr>
        <w:t xml:space="preserve">(часть 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consultantplus://offline/ref=1C15DE7CE7570BFF4E523C86E39A7A3094C29754A9437ED55A46DA90D09ABFE64CC911C6C48D74731AF9A6047BE0E82E5B5C35A80975CD13r3eBX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27.12.2018 N 522-ФЗ)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57" w:name="Par2396"/>
      <w:bookmarkEnd w:id="257"/>
      <w:r>
        <w:rPr>
          <w:rFonts w:hint="default" w:ascii="Arial" w:hAnsi="Arial"/>
          <w:b/>
          <w:sz w:val="16"/>
          <w:szCs w:val="24"/>
        </w:rPr>
        <w:t>Статья 157.1. Ограничение повышения размера вносимой гражданами платы за коммунальные услуги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58" w:name="Par2399"/>
      <w:bookmarkEnd w:id="258"/>
      <w:r>
        <w:rPr>
          <w:rFonts w:hint="default" w:ascii="Arial" w:hAnsi="Arial"/>
          <w:sz w:val="16"/>
          <w:szCs w:val="24"/>
        </w:rPr>
        <w:t xml:space="preserve">1. Не допускается повышение размера вносимой гражданами платы за коммунальные услуги выше предельных (максимальных)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consultantplus://offline/ref=1C15DE7CE7570BFF4E523C86E39A7A3093C29252AF447ED55A46DA90D09ABFE64CC911C6C48D767016F9A6047BE0E82E5B5C35A80975CD13r3eBX </w:instrText>
      </w:r>
      <w:r>
        <w:rPr>
          <w:rFonts w:hint="default" w:ascii="Arial" w:hAnsi="Arial"/>
          <w:sz w:val="16"/>
          <w:szCs w:val="24"/>
        </w:rPr>
        <w:fldChar w:fldCharType="separate"/>
      </w:r>
      <w:r>
        <w:rPr>
          <w:rFonts w:hint="default" w:ascii="Arial" w:hAnsi="Arial"/>
          <w:color w:val="0000FF"/>
          <w:sz w:val="16"/>
          <w:szCs w:val="24"/>
        </w:rPr>
        <w:t>индексов</w:t>
      </w:r>
      <w:r>
        <w:rPr>
          <w:rFonts w:hint="default" w:ascii="Arial" w:hAnsi="Arial"/>
          <w:color w:val="0000FF"/>
          <w:sz w:val="16"/>
          <w:szCs w:val="24"/>
        </w:rPr>
        <w:fldChar w:fldCharType="end"/>
      </w:r>
      <w:r>
        <w:rPr>
          <w:rFonts w:hint="default" w:ascii="Arial" w:hAnsi="Arial"/>
          <w:sz w:val="16"/>
          <w:szCs w:val="24"/>
        </w:rP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pPr>
        <w:spacing w:before="160" w:beforeLines="0" w:afterLines="0"/>
        <w:ind w:firstLine="540"/>
        <w:rPr>
          <w:rFonts w:hint="default" w:ascii="Arial" w:hAnsi="Arial"/>
          <w:sz w:val="16"/>
          <w:szCs w:val="24"/>
        </w:rPr>
      </w:pPr>
      <w:r>
        <w:rPr>
          <w:rFonts w:hint="default" w:ascii="Arial" w:hAnsi="Arial"/>
          <w:sz w:val="16"/>
          <w:szCs w:val="24"/>
        </w:rPr>
        <w:t xml:space="preserve">1.1. Положения </w:t>
      </w:r>
      <w:r>
        <w:rPr>
          <w:rFonts w:hint="default" w:ascii="Arial" w:hAnsi="Arial"/>
          <w:sz w:val="16"/>
          <w:szCs w:val="24"/>
        </w:rPr>
        <w:fldChar w:fldCharType="begin"/>
      </w:r>
      <w:r>
        <w:rPr>
          <w:rFonts w:hint="default" w:ascii="Arial" w:hAnsi="Arial"/>
          <w:sz w:val="16"/>
          <w:szCs w:val="24"/>
        </w:rPr>
        <w:instrText xml:space="preserve">HYPERLINK \l Par2399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Par2373  </w:instrText>
      </w:r>
      <w:r>
        <w:rPr>
          <w:rFonts w:hint="default" w:ascii="Arial" w:hAnsi="Arial"/>
          <w:sz w:val="16"/>
          <w:szCs w:val="24"/>
        </w:rPr>
        <w:fldChar w:fldCharType="separate"/>
      </w:r>
      <w:r>
        <w:rPr>
          <w:rFonts w:hint="default" w:ascii="Arial" w:hAnsi="Arial"/>
          <w:color w:val="0000FF"/>
          <w:sz w:val="16"/>
          <w:szCs w:val="24"/>
        </w:rPr>
        <w:t>частью 1 статьи 157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consultantplus://offline/ref=1C15DE7CE7570BFF4E523C86E39A7A3093C3965BAE477ED55A46DA90D09ABFE64CC911C6C48D757513F9A6047BE0E82E5B5C35A80975CD13r3eBX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предельных (максимальных) индексах на первый долгосрочный период см. ФЗ от 28.12.2013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consultantplus://offline/ref=1C15DE7CE7570BFF4E523C86E39A7A3093C3965BAD447ED55A46DA90D09ABFE64CC911C6C48D757312F9A6047BE0E82E5B5C35A80975CD13r3eBX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consultantplus://offline/ref=1C15DE7CE7570BFF4E523C86E39A7A3093C29252AF447ED55A46DA90D09ABFE64CC911C6C48D747413F9A6047BE0E82E5B5C35A80975CD13r3eBX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основами</w:t>
      </w:r>
      <w:r>
        <w:rPr>
          <w:rFonts w:hint="default" w:ascii="Arial" w:hAnsi="Arial"/>
          <w:color w:val="0000FF"/>
          <w:sz w:val="16"/>
          <w:szCs w:val="24"/>
        </w:rPr>
        <w:fldChar w:fldCharType="end"/>
      </w:r>
      <w:r>
        <w:rPr>
          <w:rFonts w:hint="default" w:ascii="Arial" w:hAnsi="Arial"/>
          <w:sz w:val="16"/>
          <w:szCs w:val="24"/>
        </w:rP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pPr>
        <w:spacing w:before="160" w:beforeLines="0" w:afterLines="0"/>
        <w:ind w:firstLine="540"/>
        <w:rPr>
          <w:rFonts w:hint="default" w:ascii="Arial" w:hAnsi="Arial"/>
          <w:sz w:val="16"/>
          <w:szCs w:val="24"/>
        </w:rPr>
      </w:pPr>
      <w:r>
        <w:rPr>
          <w:rFonts w:hint="default" w:ascii="Arial" w:hAnsi="Arial"/>
          <w:sz w:val="16"/>
          <w:szCs w:val="24"/>
        </w:rPr>
        <w:t>3. Основы формирования индексов утверждаются Правительством Российской Федерации и устанавливают:</w:t>
      </w:r>
    </w:p>
    <w:p>
      <w:pPr>
        <w:spacing w:before="160" w:beforeLines="0" w:afterLines="0"/>
        <w:ind w:firstLine="540"/>
        <w:rPr>
          <w:rFonts w:hint="default" w:ascii="Arial" w:hAnsi="Arial"/>
          <w:sz w:val="16"/>
          <w:szCs w:val="24"/>
        </w:rPr>
      </w:pPr>
      <w:r>
        <w:rPr>
          <w:rFonts w:hint="default" w:ascii="Arial" w:hAnsi="Arial"/>
          <w:sz w:val="16"/>
          <w:szCs w:val="24"/>
        </w:rPr>
        <w:t>1) порядок расчета, утверждения и применения индексов по субъектам Российской Федерации и предельных индексов;</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consultantplus://offline/ref=1C15DE7CE7570BFF4E523C86E39A7A3093C29252AF447ED55A46DA90D09ABFE64CC911C6C48D767517F9A6047BE0E82E5B5C35A80975CD13r3eBX </w:instrText>
      </w:r>
      <w:r>
        <w:rPr>
          <w:rFonts w:hint="default" w:ascii="Arial" w:hAnsi="Arial"/>
          <w:sz w:val="16"/>
          <w:szCs w:val="24"/>
        </w:rPr>
        <w:fldChar w:fldCharType="separate"/>
      </w:r>
      <w:r>
        <w:rPr>
          <w:rFonts w:hint="default" w:ascii="Arial" w:hAnsi="Arial"/>
          <w:color w:val="0000FF"/>
          <w:sz w:val="16"/>
          <w:szCs w:val="24"/>
        </w:rPr>
        <w:t>основания и порядок</w:t>
      </w:r>
      <w:r>
        <w:rPr>
          <w:rFonts w:hint="default" w:ascii="Arial" w:hAnsi="Arial"/>
          <w:color w:val="0000FF"/>
          <w:sz w:val="16"/>
          <w:szCs w:val="24"/>
        </w:rPr>
        <w:fldChar w:fldCharType="end"/>
      </w:r>
      <w:r>
        <w:rPr>
          <w:rFonts w:hint="default" w:ascii="Arial" w:hAnsi="Arial"/>
          <w:sz w:val="16"/>
          <w:szCs w:val="24"/>
        </w:rP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consultantplus://offline/ref=1C15DE7CE7570BFF4E523C86E39A7A3093C29252AF447ED55A46DA90D09ABFE64CC911C6C48D767713F9A6047BE0E82E5B5C35A80975CD13r3eBX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мониторинга и контроля за соблюдением индексов по субъектам Российской Федерации и предельных индексов;</w:t>
      </w:r>
    </w:p>
    <w:p>
      <w:pPr>
        <w:spacing w:before="160" w:beforeLines="0" w:afterLines="0"/>
        <w:ind w:firstLine="540"/>
        <w:rPr>
          <w:rFonts w:hint="default" w:ascii="Arial" w:hAnsi="Arial"/>
          <w:sz w:val="16"/>
          <w:szCs w:val="24"/>
        </w:rPr>
      </w:pPr>
      <w:r>
        <w:rPr>
          <w:rFonts w:hint="default" w:ascii="Arial" w:hAnsi="Arial"/>
          <w:sz w:val="16"/>
          <w:szCs w:val="24"/>
        </w:rPr>
        <w:t xml:space="preserve">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consultantplus://offline/ref=1C15DE7CE7570BFF4E523C86E39A7A3093C29252AF447ED55A46DA90D09ABFE64CC911C6C48D757C10F9A6047BE0E82E5B5C35A80975CD13r3eBX </w:instrText>
      </w:r>
      <w:r>
        <w:rPr>
          <w:rFonts w:hint="default" w:ascii="Arial" w:hAnsi="Arial"/>
          <w:sz w:val="16"/>
          <w:szCs w:val="24"/>
        </w:rPr>
        <w:fldChar w:fldCharType="separate"/>
      </w:r>
      <w:r>
        <w:rPr>
          <w:rFonts w:hint="default" w:ascii="Arial" w:hAnsi="Arial"/>
          <w:color w:val="0000FF"/>
          <w:sz w:val="16"/>
          <w:szCs w:val="24"/>
        </w:rPr>
        <w:t>основания и порядок</w:t>
      </w:r>
      <w:r>
        <w:rPr>
          <w:rFonts w:hint="default" w:ascii="Arial" w:hAnsi="Arial"/>
          <w:color w:val="0000FF"/>
          <w:sz w:val="16"/>
          <w:szCs w:val="24"/>
        </w:rPr>
        <w:fldChar w:fldCharType="end"/>
      </w:r>
      <w:r>
        <w:rPr>
          <w:rFonts w:hint="default" w:ascii="Arial" w:hAnsi="Arial"/>
          <w:sz w:val="16"/>
          <w:szCs w:val="24"/>
        </w:rPr>
        <w:t xml:space="preserve"> согласования предельных индексов представительными органами муниципальных образований;</w:t>
      </w:r>
    </w:p>
    <w:p>
      <w:pPr>
        <w:spacing w:before="160" w:beforeLines="0" w:afterLines="0"/>
        <w:ind w:firstLine="540"/>
        <w:rPr>
          <w:rFonts w:hint="default" w:ascii="Arial" w:hAnsi="Arial"/>
          <w:sz w:val="16"/>
          <w:szCs w:val="24"/>
        </w:rPr>
      </w:pPr>
      <w:r>
        <w:rPr>
          <w:rFonts w:hint="default" w:ascii="Arial" w:hAnsi="Arial"/>
          <w:sz w:val="16"/>
          <w:szCs w:val="24"/>
        </w:rPr>
        <w:t xml:space="preserve">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consultantplus://offline/ref=1C15DE7CE7570BFF4E523C86E39A7A3093C29252AF447ED55A46DA90D09ABFE64CC911C6C48D767615F9A6047BE0E82E5B5C35A80975CD13r3eBX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pPr>
        <w:spacing w:before="160" w:beforeLines="0" w:afterLines="0"/>
        <w:ind w:firstLine="540"/>
        <w:rPr>
          <w:rFonts w:hint="default" w:ascii="Arial" w:hAnsi="Arial"/>
          <w:sz w:val="16"/>
          <w:szCs w:val="24"/>
        </w:rPr>
      </w:pPr>
      <w:r>
        <w:rPr>
          <w:rFonts w:hint="default" w:ascii="Arial" w:hAnsi="Arial"/>
          <w:sz w:val="16"/>
          <w:szCs w:val="24"/>
        </w:rP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59" w:name="Par2414"/>
      <w:bookmarkEnd w:id="259"/>
      <w:r>
        <w:rPr>
          <w:rFonts w:hint="default" w:ascii="Arial" w:hAnsi="Arial"/>
          <w:b/>
          <w:sz w:val="16"/>
          <w:szCs w:val="24"/>
        </w:rPr>
        <w:t>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260" w:name="Par2417"/>
      <w:bookmarkEnd w:id="260"/>
      <w:r>
        <w:rPr>
          <w:rFonts w:hint="default" w:ascii="Arial" w:hAnsi="Arial"/>
          <w:sz w:val="16"/>
          <w:szCs w:val="24"/>
        </w:rPr>
        <w:t>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consultantplus://offline/ref=1C15DE7CE7570BFF4E523C86E39A7A3095CA9755AC407ED55A46DA90D09ABFE64CC911C6C48D747214F9A6047BE0E82E5B5C35A80975CD13r3eBX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ч. 5 ст. 3</w:t>
            </w:r>
            <w:r>
              <w:rPr>
                <w:rFonts w:hint="default" w:ascii="Arial" w:hAnsi="Arial"/>
                <w:color w:val="0000FF"/>
                <w:sz w:val="16"/>
                <w:szCs w:val="24"/>
              </w:rPr>
              <w:fldChar w:fldCharType="end"/>
            </w:r>
            <w:r>
              <w:rPr>
                <w:rFonts w:hint="default" w:ascii="Arial" w:hAnsi="Arial"/>
                <w:color w:val="392C69"/>
                <w:sz w:val="16"/>
                <w:szCs w:val="24"/>
              </w:rPr>
              <w:t xml:space="preserve"> ФЗ от 03.04.2018 N 59-ФЗ.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61" w:name="Par2420"/>
      <w:bookmarkEnd w:id="261"/>
      <w:r>
        <w:rPr>
          <w:rFonts w:hint="default" w:ascii="Arial" w:hAnsi="Arial"/>
          <w:sz w:val="16"/>
          <w:szCs w:val="24"/>
        </w:rPr>
        <w:t xml:space="preserve">1) при принятии общим собранием собственников помещений в многоквартирном доме решения,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Par821  </w:instrText>
      </w:r>
      <w:r>
        <w:rPr>
          <w:rFonts w:hint="default" w:ascii="Arial" w:hAnsi="Arial"/>
          <w:sz w:val="16"/>
          <w:szCs w:val="24"/>
        </w:rPr>
        <w:fldChar w:fldCharType="separate"/>
      </w:r>
      <w:r>
        <w:rPr>
          <w:rFonts w:hint="default" w:ascii="Arial" w:hAnsi="Arial"/>
          <w:color w:val="0000FF"/>
          <w:sz w:val="16"/>
          <w:szCs w:val="24"/>
        </w:rPr>
        <w:t>пунктом 4.4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262" w:name="Par2421"/>
      <w:bookmarkEnd w:id="262"/>
      <w:r>
        <w:rPr>
          <w:rFonts w:hint="default" w:ascii="Arial" w:hAnsi="Arial"/>
          <w:sz w:val="16"/>
          <w:szCs w:val="24"/>
        </w:rPr>
        <w:t xml:space="preserve">2) при прекращении заключенных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consultantplus://offline/ref=1C15DE7CE7570BFF4E523C86E39A7A3094C49153AE467ED55A46DA90D09ABFE64CC911C6C48D74771AF9A6047BE0E82E5B5C35A80975CD13r3eBX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требованиями</w:t>
      </w:r>
      <w:r>
        <w:rPr>
          <w:rFonts w:hint="default" w:ascii="Arial" w:hAnsi="Arial"/>
          <w:color w:val="0000FF"/>
          <w:sz w:val="16"/>
          <w:szCs w:val="24"/>
        </w:rPr>
        <w:fldChar w:fldCharType="end"/>
      </w:r>
      <w:r>
        <w:rPr>
          <w:rFonts w:hint="default" w:ascii="Arial" w:hAnsi="Arial"/>
          <w:sz w:val="16"/>
          <w:szCs w:val="24"/>
        </w:rP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r>
        <w:rPr>
          <w:rFonts w:hint="default" w:ascii="Arial" w:hAnsi="Arial"/>
          <w:sz w:val="16"/>
          <w:szCs w:val="24"/>
        </w:rPr>
        <w:fldChar w:fldCharType="begin"/>
      </w:r>
      <w:r>
        <w:rPr>
          <w:rFonts w:hint="default" w:ascii="Arial" w:hAnsi="Arial"/>
          <w:sz w:val="16"/>
          <w:szCs w:val="24"/>
        </w:rPr>
        <w:instrText xml:space="preserve">HYPERLINK \l Par2423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263" w:name="Par2422"/>
      <w:bookmarkEnd w:id="263"/>
      <w:r>
        <w:rPr>
          <w:rFonts w:hint="default" w:ascii="Arial" w:hAnsi="Arial"/>
          <w:sz w:val="16"/>
          <w:szCs w:val="24"/>
        </w:rPr>
        <w:t>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p>
      <w:pPr>
        <w:spacing w:before="160" w:beforeLines="0" w:afterLines="0"/>
        <w:ind w:firstLine="540"/>
        <w:rPr>
          <w:rFonts w:hint="default" w:ascii="Arial" w:hAnsi="Arial"/>
          <w:sz w:val="16"/>
          <w:szCs w:val="24"/>
        </w:rPr>
      </w:pPr>
      <w:bookmarkStart w:id="264" w:name="Par2423"/>
      <w:bookmarkEnd w:id="264"/>
      <w:r>
        <w:rPr>
          <w:rFonts w:hint="default" w:ascii="Arial" w:hAnsi="Arial"/>
          <w:sz w:val="16"/>
          <w:szCs w:val="24"/>
        </w:rPr>
        <w:t>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p>
      <w:pPr>
        <w:spacing w:before="160" w:beforeLines="0" w:afterLines="0"/>
        <w:ind w:firstLine="540"/>
        <w:rPr>
          <w:rFonts w:hint="default" w:ascii="Arial" w:hAnsi="Arial"/>
          <w:sz w:val="16"/>
          <w:szCs w:val="24"/>
        </w:rPr>
      </w:pPr>
      <w:bookmarkStart w:id="265" w:name="Par2424"/>
      <w:bookmarkEnd w:id="265"/>
      <w:r>
        <w:rPr>
          <w:rFonts w:hint="default" w:ascii="Arial" w:hAnsi="Arial"/>
          <w:sz w:val="16"/>
          <w:szCs w:val="24"/>
        </w:rPr>
        <w:t>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pPr>
        <w:spacing w:before="160" w:beforeLines="0" w:afterLines="0"/>
        <w:ind w:firstLine="540"/>
        <w:rPr>
          <w:rFonts w:hint="default" w:ascii="Arial" w:hAnsi="Arial"/>
          <w:sz w:val="16"/>
          <w:szCs w:val="24"/>
        </w:rPr>
      </w:pPr>
      <w:r>
        <w:rPr>
          <w:rFonts w:hint="default" w:ascii="Arial" w:hAnsi="Arial"/>
          <w:sz w:val="16"/>
          <w:szCs w:val="24"/>
        </w:rPr>
        <w:t xml:space="preserve">4. Одновременно с направлением предусмотренного </w:t>
      </w:r>
      <w:r>
        <w:rPr>
          <w:rFonts w:hint="default" w:ascii="Arial" w:hAnsi="Arial"/>
          <w:sz w:val="16"/>
          <w:szCs w:val="24"/>
        </w:rPr>
        <w:fldChar w:fldCharType="begin"/>
      </w:r>
      <w:r>
        <w:rPr>
          <w:rFonts w:hint="default" w:ascii="Arial" w:hAnsi="Arial"/>
          <w:sz w:val="16"/>
          <w:szCs w:val="24"/>
        </w:rPr>
        <w:instrText xml:space="preserve">HYPERLINK \l Par2424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pPr>
        <w:spacing w:before="160" w:beforeLines="0" w:afterLines="0"/>
        <w:ind w:firstLine="540"/>
        <w:rPr>
          <w:rFonts w:hint="default" w:ascii="Arial" w:hAnsi="Arial"/>
          <w:sz w:val="16"/>
          <w:szCs w:val="24"/>
        </w:rPr>
      </w:pPr>
      <w:r>
        <w:rPr>
          <w:rFonts w:hint="default" w:ascii="Arial" w:hAnsi="Arial"/>
          <w:sz w:val="16"/>
          <w:szCs w:val="24"/>
        </w:rPr>
        <w:t xml:space="preserve">5. По истечении тридцати дней с даты направления лицу, осуществляющему управление многоквартирным домом, предусмотренного </w:t>
      </w:r>
      <w:r>
        <w:rPr>
          <w:rFonts w:hint="default" w:ascii="Arial" w:hAnsi="Arial"/>
          <w:sz w:val="16"/>
          <w:szCs w:val="24"/>
        </w:rPr>
        <w:fldChar w:fldCharType="begin"/>
      </w:r>
      <w:r>
        <w:rPr>
          <w:rFonts w:hint="default" w:ascii="Arial" w:hAnsi="Arial"/>
          <w:sz w:val="16"/>
          <w:szCs w:val="24"/>
        </w:rPr>
        <w:instrText xml:space="preserve">HYPERLINK \l Par2424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r>
        <w:rPr>
          <w:rFonts w:hint="default" w:ascii="Arial" w:hAnsi="Arial"/>
          <w:sz w:val="16"/>
          <w:szCs w:val="24"/>
        </w:rPr>
        <w:fldChar w:fldCharType="begin"/>
      </w:r>
      <w:r>
        <w:rPr>
          <w:rFonts w:hint="default" w:ascii="Arial" w:hAnsi="Arial"/>
          <w:sz w:val="16"/>
          <w:szCs w:val="24"/>
        </w:rPr>
        <w:instrText xml:space="preserve">HYPERLINK \l Par2434  </w:instrText>
      </w:r>
      <w:r>
        <w:rPr>
          <w:rFonts w:hint="default" w:ascii="Arial" w:hAnsi="Arial"/>
          <w:sz w:val="16"/>
          <w:szCs w:val="24"/>
        </w:rPr>
        <w:fldChar w:fldCharType="separate"/>
      </w:r>
      <w:r>
        <w:rPr>
          <w:rFonts w:hint="default" w:ascii="Arial" w:hAnsi="Arial"/>
          <w:color w:val="0000FF"/>
          <w:sz w:val="16"/>
          <w:szCs w:val="24"/>
        </w:rPr>
        <w:t>пункта 2 части 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До утверждения Правительством РФ типовых договоров, предусмотренных ч. 6 ст. 157.2, условия договоров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consultantplus://offline/ref=1C15DE7CE7570BFF4E523C86E39A7A3095CA9755AC407ED55A46DA90D09ABFE64CC911C6C48D747211F9A6047BE0E82E5B5C35A80975CD13r3eBX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определяются</w:t>
            </w:r>
            <w:r>
              <w:rPr>
                <w:rFonts w:hint="default" w:ascii="Arial" w:hAnsi="Arial"/>
                <w:color w:val="0000FF"/>
                <w:sz w:val="16"/>
                <w:szCs w:val="24"/>
              </w:rPr>
              <w:fldChar w:fldCharType="end"/>
            </w:r>
            <w:r>
              <w:rPr>
                <w:rFonts w:hint="default" w:ascii="Arial" w:hAnsi="Arial"/>
                <w:color w:val="392C69"/>
                <w:sz w:val="16"/>
                <w:szCs w:val="24"/>
              </w:rPr>
              <w:t xml:space="preserve">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consultantplus://offline/ref=1C15DE7CE7570BFF4E523C86E39A7A3093C29553AC447ED55A46DA90D09ABFE64CC911C6C48D747613F9A6047BE0E82E5B5C35A80975CD13r3eBX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color w:val="392C69"/>
                <w:sz w:val="16"/>
                <w:szCs w:val="24"/>
              </w:rPr>
              <w:t xml:space="preserve"> предоставления коммунальных услуг.</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6 ст. 157.2 в (ред. ФЗ от 03.04.2018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consultantplus://offline/ref=1C15DE7CE7570BFF4E523C86E39A7A3095CA9755AC407ED55A46DA90D09ABFE64CC911C6C48D747216F9A6047BE0E82E5B5C35A80975CD13r3eBX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color w:val="392C69"/>
                <w:sz w:val="16"/>
                <w:szCs w:val="24"/>
              </w:rPr>
              <w:t>) распространяется и на отношения, возникшие из договоров, заключенных до 03.04.2018.</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66" w:name="Par2431"/>
      <w:bookmarkEnd w:id="266"/>
      <w:r>
        <w:rPr>
          <w:rFonts w:hint="default" w:ascii="Arial" w:hAnsi="Arial"/>
          <w:sz w:val="16"/>
          <w:szCs w:val="24"/>
        </w:rPr>
        <w:t>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pPr>
        <w:spacing w:before="160" w:beforeLines="0" w:afterLines="0"/>
        <w:ind w:firstLine="540"/>
        <w:rPr>
          <w:rFonts w:hint="default" w:ascii="Arial" w:hAnsi="Arial"/>
          <w:sz w:val="16"/>
          <w:szCs w:val="24"/>
        </w:rPr>
      </w:pPr>
      <w:r>
        <w:rPr>
          <w:rFonts w:hint="default" w:ascii="Arial" w:hAnsi="Arial"/>
          <w:sz w:val="16"/>
          <w:szCs w:val="24"/>
        </w:rPr>
        <w:t>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pPr>
        <w:spacing w:before="160" w:beforeLines="0" w:afterLines="0"/>
        <w:ind w:firstLine="540"/>
        <w:rPr>
          <w:rFonts w:hint="default" w:ascii="Arial" w:hAnsi="Arial"/>
          <w:sz w:val="16"/>
          <w:szCs w:val="24"/>
        </w:rPr>
      </w:pPr>
      <w:r>
        <w:rPr>
          <w:rFonts w:hint="default" w:ascii="Arial" w:hAnsi="Arial"/>
          <w:sz w:val="16"/>
          <w:szCs w:val="24"/>
        </w:rPr>
        <w:t xml:space="preserve">1)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Par2420  </w:instrText>
      </w:r>
      <w:r>
        <w:rPr>
          <w:rFonts w:hint="default" w:ascii="Arial" w:hAnsi="Arial"/>
          <w:sz w:val="16"/>
          <w:szCs w:val="24"/>
        </w:rPr>
        <w:fldChar w:fldCharType="separate"/>
      </w:r>
      <w:r>
        <w:rPr>
          <w:rFonts w:hint="default" w:ascii="Arial" w:hAnsi="Arial"/>
          <w:color w:val="0000FF"/>
          <w:sz w:val="16"/>
          <w:szCs w:val="24"/>
        </w:rPr>
        <w:t>пунктом 1 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с даты, определенной в решении общего собрания собственников помещений в многоквартирном доме, предусмотренном </w:t>
      </w:r>
      <w:r>
        <w:rPr>
          <w:rFonts w:hint="default" w:ascii="Arial" w:hAnsi="Arial"/>
          <w:sz w:val="16"/>
          <w:szCs w:val="24"/>
        </w:rPr>
        <w:fldChar w:fldCharType="begin"/>
      </w:r>
      <w:r>
        <w:rPr>
          <w:rFonts w:hint="default" w:ascii="Arial" w:hAnsi="Arial"/>
          <w:sz w:val="16"/>
          <w:szCs w:val="24"/>
        </w:rPr>
        <w:instrText xml:space="preserve">HYPERLINK \l Par821  </w:instrText>
      </w:r>
      <w:r>
        <w:rPr>
          <w:rFonts w:hint="default" w:ascii="Arial" w:hAnsi="Arial"/>
          <w:sz w:val="16"/>
          <w:szCs w:val="24"/>
        </w:rPr>
        <w:fldChar w:fldCharType="separate"/>
      </w:r>
      <w:r>
        <w:rPr>
          <w:rFonts w:hint="default" w:ascii="Arial" w:hAnsi="Arial"/>
          <w:color w:val="0000FF"/>
          <w:sz w:val="16"/>
          <w:szCs w:val="24"/>
        </w:rPr>
        <w:t>пунктом 4.4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Par871  </w:instrText>
      </w:r>
      <w:r>
        <w:rPr>
          <w:rFonts w:hint="default" w:ascii="Arial" w:hAnsi="Arial"/>
          <w:sz w:val="16"/>
          <w:szCs w:val="24"/>
        </w:rPr>
        <w:fldChar w:fldCharType="separate"/>
      </w:r>
      <w:r>
        <w:rPr>
          <w:rFonts w:hint="default" w:ascii="Arial" w:hAnsi="Arial"/>
          <w:color w:val="0000FF"/>
          <w:sz w:val="16"/>
          <w:szCs w:val="24"/>
        </w:rPr>
        <w:t>частью 1 статьи 46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267" w:name="Par2434"/>
      <w:bookmarkEnd w:id="267"/>
      <w:r>
        <w:rPr>
          <w:rFonts w:hint="default" w:ascii="Arial" w:hAnsi="Arial"/>
          <w:sz w:val="16"/>
          <w:szCs w:val="24"/>
        </w:rPr>
        <w:t xml:space="preserve">2)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Par2421  </w:instrText>
      </w:r>
      <w:r>
        <w:rPr>
          <w:rFonts w:hint="default" w:ascii="Arial" w:hAnsi="Arial"/>
          <w:sz w:val="16"/>
          <w:szCs w:val="24"/>
        </w:rPr>
        <w:fldChar w:fldCharType="separate"/>
      </w:r>
      <w:r>
        <w:rPr>
          <w:rFonts w:hint="default" w:ascii="Arial" w:hAnsi="Arial"/>
          <w:color w:val="0000FF"/>
          <w:sz w:val="16"/>
          <w:szCs w:val="24"/>
        </w:rPr>
        <w:t>пунктом 2 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по истечении тридцати дней с даты направления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Par2424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p>
      <w:pPr>
        <w:spacing w:before="160" w:beforeLines="0" w:afterLines="0"/>
        <w:ind w:firstLine="540"/>
        <w:rPr>
          <w:rFonts w:hint="default" w:ascii="Arial" w:hAnsi="Arial"/>
          <w:sz w:val="16"/>
          <w:szCs w:val="24"/>
        </w:rPr>
      </w:pPr>
      <w:bookmarkStart w:id="268" w:name="Par2435"/>
      <w:bookmarkEnd w:id="268"/>
      <w:r>
        <w:rPr>
          <w:rFonts w:hint="default" w:ascii="Arial" w:hAnsi="Arial"/>
          <w:sz w:val="16"/>
          <w:szCs w:val="24"/>
        </w:rPr>
        <w:t xml:space="preserve">3)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Par2422  </w:instrText>
      </w:r>
      <w:r>
        <w:rPr>
          <w:rFonts w:hint="default" w:ascii="Arial" w:hAnsi="Arial"/>
          <w:sz w:val="16"/>
          <w:szCs w:val="24"/>
        </w:rPr>
        <w:fldChar w:fldCharType="separate"/>
      </w:r>
      <w:r>
        <w:rPr>
          <w:rFonts w:hint="default" w:ascii="Arial" w:hAnsi="Arial"/>
          <w:color w:val="0000FF"/>
          <w:sz w:val="16"/>
          <w:szCs w:val="24"/>
        </w:rPr>
        <w:t>пунктом 3 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с даты заключения договоров, в том числе предусмотренных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частью 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8 ст. 157.2 (в ред. ФЗ от 03.04.2018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consultantplus://offline/ref=1C15DE7CE7570BFF4E523C86E39A7A3095CA9755AC407ED55A46DA90D09ABFE64CC911C6C48D747216F9A6047BE0E82E5B5C35A80975CD13r3eBX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color w:val="392C69"/>
                <w:sz w:val="16"/>
                <w:szCs w:val="24"/>
              </w:rPr>
              <w:t>) распространяется на отношения, возникшие из договоров, заключенных до 03.04.2018.</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r>
        <w:rPr>
          <w:rFonts w:hint="default" w:ascii="Arial" w:hAnsi="Arial"/>
          <w:sz w:val="16"/>
          <w:szCs w:val="24"/>
        </w:rPr>
        <w:fldChar w:fldCharType="begin"/>
      </w:r>
      <w:r>
        <w:rPr>
          <w:rFonts w:hint="default" w:ascii="Arial" w:hAnsi="Arial"/>
          <w:sz w:val="16"/>
          <w:szCs w:val="24"/>
        </w:rPr>
        <w:instrText xml:space="preserve">HYPERLINK \l Par2417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9. Положения настоящей статьи также распространяются на отношения с участием лиц, указанных в </w:t>
      </w:r>
      <w:r>
        <w:rPr>
          <w:rFonts w:hint="default" w:ascii="Arial" w:hAnsi="Arial"/>
          <w:sz w:val="16"/>
          <w:szCs w:val="24"/>
        </w:rPr>
        <w:fldChar w:fldCharType="begin"/>
      </w:r>
      <w:r>
        <w:rPr>
          <w:rFonts w:hint="default" w:ascii="Arial" w:hAnsi="Arial"/>
          <w:sz w:val="16"/>
          <w:szCs w:val="24"/>
        </w:rPr>
        <w:instrText xml:space="preserve">HYPERLINK \l Par2207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Par2208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Par2211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Par2212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Par2217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Par2219  </w:instrText>
      </w:r>
      <w:r>
        <w:rPr>
          <w:rFonts w:hint="default" w:ascii="Arial" w:hAnsi="Arial"/>
          <w:sz w:val="16"/>
          <w:szCs w:val="24"/>
        </w:rPr>
        <w:fldChar w:fldCharType="separate"/>
      </w:r>
      <w:r>
        <w:rPr>
          <w:rFonts w:hint="default" w:ascii="Arial" w:hAnsi="Arial"/>
          <w:color w:val="0000FF"/>
          <w:sz w:val="16"/>
          <w:szCs w:val="24"/>
        </w:rPr>
        <w:t>7 части 2 статьи 153</w:t>
      </w:r>
      <w:r>
        <w:rPr>
          <w:rFonts w:hint="default" w:ascii="Arial" w:hAnsi="Arial"/>
          <w:color w:val="0000FF"/>
          <w:sz w:val="16"/>
          <w:szCs w:val="24"/>
        </w:rPr>
        <w:fldChar w:fldCharType="end"/>
      </w:r>
      <w:r>
        <w:rPr>
          <w:rFonts w:hint="default" w:ascii="Arial" w:hAnsi="Arial"/>
          <w:sz w:val="16"/>
          <w:szCs w:val="24"/>
        </w:rP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Par2431  </w:instrText>
      </w:r>
      <w:r>
        <w:rPr>
          <w:rFonts w:hint="default" w:ascii="Arial" w:hAnsi="Arial"/>
          <w:sz w:val="16"/>
          <w:szCs w:val="24"/>
        </w:rPr>
        <w:fldChar w:fldCharType="separate"/>
      </w:r>
      <w:r>
        <w:rPr>
          <w:rFonts w:hint="default" w:ascii="Arial" w:hAnsi="Arial"/>
          <w:color w:val="0000FF"/>
          <w:sz w:val="16"/>
          <w:szCs w:val="24"/>
        </w:rPr>
        <w:t>частью 6</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Par2435  </w:instrText>
      </w:r>
      <w:r>
        <w:rPr>
          <w:rFonts w:hint="default" w:ascii="Arial" w:hAnsi="Arial"/>
          <w:sz w:val="16"/>
          <w:szCs w:val="24"/>
        </w:rPr>
        <w:fldChar w:fldCharType="separate"/>
      </w:r>
      <w:r>
        <w:rPr>
          <w:rFonts w:hint="default" w:ascii="Arial" w:hAnsi="Arial"/>
          <w:color w:val="0000FF"/>
          <w:sz w:val="16"/>
          <w:szCs w:val="24"/>
        </w:rPr>
        <w:t>пунктом 3 части 7</w:t>
      </w:r>
      <w:r>
        <w:rPr>
          <w:rFonts w:hint="default" w:ascii="Arial" w:hAnsi="Arial"/>
          <w:color w:val="0000FF"/>
          <w:sz w:val="16"/>
          <w:szCs w:val="24"/>
        </w:rPr>
        <w:fldChar w:fldCharType="end"/>
      </w:r>
      <w:r>
        <w:rPr>
          <w:rFonts w:hint="default" w:ascii="Arial" w:hAnsi="Arial"/>
          <w:sz w:val="16"/>
          <w:szCs w:val="24"/>
        </w:rP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pPr>
        <w:spacing w:before="160" w:beforeLines="0" w:afterLines="0"/>
        <w:ind w:firstLine="540"/>
        <w:rPr>
          <w:rFonts w:hint="default" w:ascii="Arial" w:hAnsi="Arial"/>
          <w:sz w:val="16"/>
          <w:szCs w:val="24"/>
        </w:rPr>
      </w:pPr>
      <w:r>
        <w:rPr>
          <w:rFonts w:hint="default" w:ascii="Arial" w:hAnsi="Arial"/>
          <w:sz w:val="16"/>
          <w:szCs w:val="24"/>
        </w:rPr>
        <w:t>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pPr>
        <w:spacing w:before="160" w:beforeLines="0" w:afterLines="0"/>
        <w:ind w:firstLine="540"/>
        <w:rPr>
          <w:rFonts w:hint="default" w:ascii="Arial" w:hAnsi="Arial"/>
          <w:sz w:val="16"/>
          <w:szCs w:val="24"/>
        </w:rPr>
      </w:pPr>
      <w:r>
        <w:rPr>
          <w:rFonts w:hint="default" w:ascii="Arial" w:hAnsi="Arial"/>
          <w:sz w:val="16"/>
          <w:szCs w:val="24"/>
        </w:rP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Par2382  </w:instrText>
      </w:r>
      <w:r>
        <w:rPr>
          <w:rFonts w:hint="default" w:ascii="Arial" w:hAnsi="Arial"/>
          <w:sz w:val="16"/>
          <w:szCs w:val="24"/>
        </w:rPr>
        <w:fldChar w:fldCharType="separate"/>
      </w:r>
      <w:r>
        <w:rPr>
          <w:rFonts w:hint="default" w:ascii="Arial" w:hAnsi="Arial"/>
          <w:color w:val="0000FF"/>
          <w:sz w:val="16"/>
          <w:szCs w:val="24"/>
        </w:rPr>
        <w:t>частью 4 статьи 157</w:t>
      </w:r>
      <w:r>
        <w:rPr>
          <w:rFonts w:hint="default" w:ascii="Arial" w:hAnsi="Arial"/>
          <w:color w:val="0000FF"/>
          <w:sz w:val="16"/>
          <w:szCs w:val="24"/>
        </w:rPr>
        <w:fldChar w:fldCharType="end"/>
      </w:r>
      <w:r>
        <w:rPr>
          <w:rFonts w:hint="default" w:ascii="Arial" w:hAnsi="Arial"/>
          <w:sz w:val="16"/>
          <w:szCs w:val="24"/>
        </w:rP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порядке,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consultantplus://offline/ref=1C15DE7CE7570BFF4E523C86E39A7A3094C59552A7467ED55A46DA90D09ABFE64CC911C6C48D747411F9A6047BE0E82E5B5C35A80975CD13r3eBX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27.10.2020 N 351-ФЗ)</w:t>
      </w:r>
    </w:p>
    <w:p>
      <w:pPr>
        <w:spacing w:before="160" w:beforeLines="0" w:afterLines="0"/>
        <w:ind w:firstLine="540"/>
        <w:rPr>
          <w:rFonts w:hint="default" w:ascii="Arial" w:hAnsi="Arial"/>
          <w:sz w:val="16"/>
          <w:szCs w:val="24"/>
        </w:rPr>
      </w:pPr>
      <w:r>
        <w:rPr>
          <w:rFonts w:hint="default" w:ascii="Arial" w:hAnsi="Arial"/>
          <w:sz w:val="16"/>
          <w:szCs w:val="24"/>
        </w:rP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Par2382  </w:instrText>
      </w:r>
      <w:r>
        <w:rPr>
          <w:rFonts w:hint="default" w:ascii="Arial" w:hAnsi="Arial"/>
          <w:sz w:val="16"/>
          <w:szCs w:val="24"/>
        </w:rPr>
        <w:fldChar w:fldCharType="separate"/>
      </w:r>
      <w:r>
        <w:rPr>
          <w:rFonts w:hint="default" w:ascii="Arial" w:hAnsi="Arial"/>
          <w:color w:val="0000FF"/>
          <w:sz w:val="16"/>
          <w:szCs w:val="24"/>
        </w:rPr>
        <w:t>частью 4 статьи 157</w:t>
      </w:r>
      <w:r>
        <w:rPr>
          <w:rFonts w:hint="default" w:ascii="Arial" w:hAnsi="Arial"/>
          <w:color w:val="0000FF"/>
          <w:sz w:val="16"/>
          <w:szCs w:val="24"/>
        </w:rPr>
        <w:fldChar w:fldCharType="end"/>
      </w:r>
      <w:r>
        <w:rPr>
          <w:rFonts w:hint="default" w:ascii="Arial" w:hAnsi="Arial"/>
          <w:sz w:val="16"/>
          <w:szCs w:val="24"/>
        </w:rP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consultantplus://offline/ref=1C15DE7CE7570BFF4E523C86E39A7A3094C59552A7467ED55A46DA90D09ABFE64CC911C6C48D747417F9A6047BE0E82E5B5C35A80975CD13r3eBX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27.10.2020 N 351-ФЗ)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158. Расходы собственников помещений в многоквартирном доме</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Ч. 1 ст. 158 признана частично не соответствующей Конституции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Постановлением</w:t>
            </w:r>
            <w:r>
              <w:rPr>
                <w:rFonts w:hint="default" w:ascii="Arial" w:hAnsi="Arial"/>
                <w:color w:val="0000FF"/>
                <w:sz w:val="16"/>
                <w:szCs w:val="24"/>
              </w:rPr>
              <w:fldChar w:fldCharType="end"/>
            </w:r>
            <w:r>
              <w:rPr>
                <w:rFonts w:hint="default" w:ascii="Arial" w:hAnsi="Arial"/>
                <w:color w:val="392C69"/>
                <w:sz w:val="16"/>
                <w:szCs w:val="24"/>
              </w:rPr>
              <w:t xml:space="preserve"> КС РФ от 28.12.2021 N 55-П. О правовом регулировании до внесения соответствующих изменений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consultantplus://offline/ref=1C15DE7CE7570BFF4E523C86E39A7A3093C39653AB427ED55A46DA90D09ABFE64CC911C6C48D747213F9A6047BE0E82E5B5C35A80975CD13r3eBX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 8.3</w:t>
            </w:r>
            <w:r>
              <w:rPr>
                <w:rFonts w:hint="default" w:ascii="Arial" w:hAnsi="Arial"/>
                <w:color w:val="0000FF"/>
                <w:sz w:val="16"/>
                <w:szCs w:val="24"/>
              </w:rPr>
              <w:fldChar w:fldCharType="end"/>
            </w:r>
            <w:r>
              <w:rPr>
                <w:rFonts w:hint="default" w:ascii="Arial" w:hAnsi="Arial"/>
                <w:color w:val="392C69"/>
                <w:sz w:val="16"/>
                <w:szCs w:val="24"/>
              </w:rPr>
              <w:t xml:space="preserve"> указанного Постановления.</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выявлении конституционно-правового смысла ч. 1 ст. 158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consultantplus://offline/ref=1C15DE7CE7570BFF4E523C86E39A7A3095CB9A53AF457ED55A46DA90D09ABFE64CC911C6C48D74711AF9A6047BE0E82E5B5C35A80975CD13r3eBX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КС РФ от 29.01.2018 N 5-П.</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Par2454  </w:instrText>
      </w:r>
      <w:r>
        <w:rPr>
          <w:rFonts w:hint="default" w:ascii="Arial" w:hAnsi="Arial"/>
          <w:sz w:val="16"/>
          <w:szCs w:val="24"/>
        </w:rPr>
        <w:fldChar w:fldCharType="separate"/>
      </w:r>
      <w:r>
        <w:rPr>
          <w:rFonts w:hint="default" w:ascii="Arial" w:hAnsi="Arial"/>
          <w:color w:val="0000FF"/>
          <w:sz w:val="16"/>
          <w:szCs w:val="24"/>
        </w:rPr>
        <w:t>частью 1.1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25.12.2012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consultantplus://offline/ref=1C15DE7CE7570BFF4E523C86E39A7A3096CB915BAD417ED55A46DA90D09ABFE64CC911C6C48D74731AF9A6047BE0E82E5B5C35A80975CD13r3eBX </w:instrText>
      </w:r>
      <w:r>
        <w:rPr>
          <w:rFonts w:hint="default" w:ascii="Arial" w:hAnsi="Arial"/>
          <w:sz w:val="16"/>
          <w:szCs w:val="24"/>
        </w:rPr>
        <w:fldChar w:fldCharType="separate"/>
      </w:r>
      <w:r>
        <w:rPr>
          <w:rFonts w:hint="default" w:ascii="Arial" w:hAnsi="Arial"/>
          <w:color w:val="0000FF"/>
          <w:sz w:val="16"/>
          <w:szCs w:val="24"/>
        </w:rPr>
        <w:t>N 271-ФЗ</w:t>
      </w:r>
      <w:r>
        <w:rPr>
          <w:rFonts w:hint="default" w:ascii="Arial" w:hAnsi="Arial"/>
          <w:color w:val="0000FF"/>
          <w:sz w:val="16"/>
          <w:szCs w:val="24"/>
        </w:rPr>
        <w:fldChar w:fldCharType="end"/>
      </w:r>
      <w:r>
        <w:rPr>
          <w:rFonts w:hint="default" w:ascii="Arial" w:hAnsi="Arial"/>
          <w:sz w:val="16"/>
          <w:szCs w:val="24"/>
        </w:rPr>
        <w:t xml:space="preserve">, от 28.12.2013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consultantplus://offline/ref=1C15DE7CE7570BFF4E523C86E39A7A3093C3965BAD447ED55A46DA90D09ABFE64CC911C6C48D747614F9A6047BE0E82E5B5C35A80975CD13r3eBX </w:instrText>
      </w:r>
      <w:r>
        <w:rPr>
          <w:rFonts w:hint="default" w:ascii="Arial" w:hAnsi="Arial"/>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consultantplus://offline/ref=1C15DE7CE7570BFF4E523C86E39A7A3093C3965BAE477ED55A46DA90D09ABFE64CC911C6C48D757516F9A6047BE0E82E5B5C35A80975CD13r3eBX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69" w:name="Par2454"/>
      <w:bookmarkEnd w:id="269"/>
      <w:r>
        <w:rPr>
          <w:rFonts w:hint="default" w:ascii="Arial" w:hAnsi="Arial"/>
          <w:sz w:val="16"/>
          <w:szCs w:val="24"/>
        </w:rP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160" w:beforeLines="0" w:afterLines="0"/>
        <w:ind w:firstLine="540"/>
        <w:rPr>
          <w:rFonts w:hint="default" w:ascii="Arial" w:hAnsi="Arial"/>
          <w:sz w:val="16"/>
          <w:szCs w:val="24"/>
        </w:rPr>
      </w:pPr>
      <w:r>
        <w:rPr>
          <w:rFonts w:hint="default" w:ascii="Arial" w:hAnsi="Arial"/>
          <w:sz w:val="16"/>
          <w:szCs w:val="24"/>
        </w:rP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consultantplus://offline/ref=1C15DE7CE7570BFF4E523C86E39A7A3096CB915BAD417ED55A46DA90D09ABFE64CC911C6C48D74731BF9A6047BE0E82E5B5C35A80975CD13r3eBX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160" w:beforeLines="0" w:afterLines="0"/>
        <w:ind w:firstLine="540"/>
        <w:rPr>
          <w:rFonts w:hint="default" w:ascii="Arial" w:hAnsi="Arial"/>
          <w:sz w:val="16"/>
          <w:szCs w:val="24"/>
        </w:rPr>
      </w:pPr>
      <w:r>
        <w:rPr>
          <w:rFonts w:hint="default" w:ascii="Arial" w:hAnsi="Arial"/>
          <w:sz w:val="16"/>
          <w:szCs w:val="24"/>
        </w:rPr>
        <w:t>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consultantplus://offline/ref=1C15DE7CE7570BFF4E523C86E39A7A3095CA955AAD477ED55A46DA90D09ABFE64CC911C6C48D74751AF9A6047BE0E82E5B5C35A80975CD13r3eBX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методических рекомендаций</w:t>
      </w:r>
      <w:r>
        <w:rPr>
          <w:rFonts w:hint="default" w:ascii="Arial" w:hAnsi="Arial"/>
          <w:color w:val="0000FF"/>
          <w:sz w:val="16"/>
          <w:szCs w:val="24"/>
        </w:rPr>
        <w:fldChar w:fldCharType="end"/>
      </w:r>
      <w:r>
        <w:rPr>
          <w:rFonts w:hint="default" w:ascii="Arial" w:hAnsi="Arial"/>
          <w:sz w:val="16"/>
          <w:szCs w:val="24"/>
        </w:rP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70" w:name="Par2463"/>
      <w:bookmarkEnd w:id="270"/>
      <w:r>
        <w:rPr>
          <w:rFonts w:hint="default" w:ascii="Arial" w:hAnsi="Arial"/>
          <w:b/>
          <w:sz w:val="16"/>
          <w:szCs w:val="24"/>
        </w:rPr>
        <w:t>Статья 159. Предоставление субсидий на оплату жилого помещения и коммунальных услуг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r>
        <w:rPr>
          <w:rFonts w:hint="default" w:ascii="Arial" w:hAnsi="Arial"/>
          <w:sz w:val="16"/>
          <w:szCs w:val="24"/>
        </w:rPr>
        <w:fldChar w:fldCharType="begin"/>
      </w:r>
      <w:r>
        <w:rPr>
          <w:rFonts w:hint="default" w:ascii="Arial" w:hAnsi="Arial"/>
          <w:sz w:val="16"/>
          <w:szCs w:val="24"/>
        </w:rPr>
        <w:instrText xml:space="preserve">HYPERLINK \l Par2476  </w:instrText>
      </w:r>
      <w:r>
        <w:rPr>
          <w:rFonts w:hint="default" w:ascii="Arial" w:hAnsi="Arial"/>
          <w:sz w:val="16"/>
          <w:szCs w:val="24"/>
        </w:rPr>
        <w:fldChar w:fldCharType="separate"/>
      </w:r>
      <w:r>
        <w:rPr>
          <w:rFonts w:hint="default" w:ascii="Arial" w:hAnsi="Arial"/>
          <w:color w:val="0000FF"/>
          <w:sz w:val="16"/>
          <w:szCs w:val="24"/>
        </w:rPr>
        <w:t>части 6</w:t>
      </w:r>
      <w:r>
        <w:rPr>
          <w:rFonts w:hint="default" w:ascii="Arial" w:hAnsi="Arial"/>
          <w:color w:val="0000FF"/>
          <w:sz w:val="16"/>
          <w:szCs w:val="24"/>
        </w:rPr>
        <w:fldChar w:fldCharType="end"/>
      </w:r>
      <w:r>
        <w:rPr>
          <w:rFonts w:hint="default" w:ascii="Arial" w:hAnsi="Arial"/>
          <w:sz w:val="16"/>
          <w:szCs w:val="24"/>
        </w:rP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consultantplus://offline/ref=1C15DE7CE7570BFF4E523C86E39A7A3094C09A51A94923DF521FD692D795E0E34BD811C7C29374720CF0F257r3eDX </w:instrText>
      </w:r>
      <w:r>
        <w:rPr>
          <w:rFonts w:hint="default" w:ascii="Arial" w:hAnsi="Arial"/>
          <w:sz w:val="16"/>
          <w:szCs w:val="24"/>
        </w:rPr>
        <w:fldChar w:fldCharType="separate"/>
      </w:r>
      <w:r>
        <w:rPr>
          <w:rFonts w:hint="default" w:ascii="Arial" w:hAnsi="Arial"/>
          <w:color w:val="0000FF"/>
          <w:sz w:val="16"/>
          <w:szCs w:val="24"/>
        </w:rPr>
        <w:t>прожиточного минимума</w:t>
      </w:r>
      <w:r>
        <w:rPr>
          <w:rFonts w:hint="default" w:ascii="Arial" w:hAnsi="Arial"/>
          <w:color w:val="0000FF"/>
          <w:sz w:val="16"/>
          <w:szCs w:val="24"/>
        </w:rPr>
        <w:fldChar w:fldCharType="end"/>
      </w:r>
      <w:r>
        <w:rPr>
          <w:rFonts w:hint="default" w:ascii="Arial" w:hAnsi="Arial"/>
          <w:sz w:val="16"/>
          <w:szCs w:val="24"/>
        </w:rP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pPr>
        <w:spacing w:before="160" w:beforeLines="0" w:afterLines="0"/>
        <w:ind w:firstLine="540"/>
        <w:rPr>
          <w:rFonts w:hint="default" w:ascii="Arial" w:hAnsi="Arial"/>
          <w:sz w:val="16"/>
          <w:szCs w:val="24"/>
        </w:rPr>
      </w:pPr>
      <w:bookmarkStart w:id="271" w:name="Par2466"/>
      <w:bookmarkEnd w:id="271"/>
      <w:r>
        <w:rPr>
          <w:rFonts w:hint="default" w:ascii="Arial" w:hAnsi="Arial"/>
          <w:sz w:val="16"/>
          <w:szCs w:val="24"/>
        </w:rPr>
        <w:t>2. Право на субсидии имеют граждане:</w:t>
      </w:r>
    </w:p>
    <w:p>
      <w:pPr>
        <w:spacing w:before="160" w:beforeLines="0" w:afterLines="0"/>
        <w:ind w:firstLine="540"/>
        <w:rPr>
          <w:rFonts w:hint="default" w:ascii="Arial" w:hAnsi="Arial"/>
          <w:sz w:val="16"/>
          <w:szCs w:val="24"/>
        </w:rPr>
      </w:pPr>
      <w:bookmarkStart w:id="272" w:name="Par2467"/>
      <w:bookmarkEnd w:id="272"/>
      <w:r>
        <w:rPr>
          <w:rFonts w:hint="default" w:ascii="Arial" w:hAnsi="Arial"/>
          <w:sz w:val="16"/>
          <w:szCs w:val="24"/>
        </w:rPr>
        <w:t>1) пользователи жилых помещений государственного и муниципального жилищных фондов;</w:t>
      </w:r>
    </w:p>
    <w:p>
      <w:pPr>
        <w:spacing w:before="160" w:beforeLines="0" w:afterLines="0"/>
        <w:ind w:firstLine="540"/>
        <w:rPr>
          <w:rFonts w:hint="default" w:ascii="Arial" w:hAnsi="Arial"/>
          <w:sz w:val="16"/>
          <w:szCs w:val="24"/>
        </w:rPr>
      </w:pPr>
      <w:r>
        <w:rPr>
          <w:rFonts w:hint="default" w:ascii="Arial" w:hAnsi="Arial"/>
          <w:sz w:val="16"/>
          <w:szCs w:val="24"/>
        </w:rPr>
        <w:t>2) наниматели по договорам найма жилых помещений частного жилищного фонда;</w:t>
      </w:r>
    </w:p>
    <w:p>
      <w:pPr>
        <w:spacing w:before="160" w:beforeLines="0" w:afterLines="0"/>
        <w:ind w:firstLine="540"/>
        <w:rPr>
          <w:rFonts w:hint="default" w:ascii="Arial" w:hAnsi="Arial"/>
          <w:sz w:val="16"/>
          <w:szCs w:val="24"/>
        </w:rPr>
      </w:pPr>
      <w:bookmarkStart w:id="273" w:name="Par2469"/>
      <w:bookmarkEnd w:id="273"/>
      <w:r>
        <w:rPr>
          <w:rFonts w:hint="default" w:ascii="Arial" w:hAnsi="Arial"/>
          <w:sz w:val="16"/>
          <w:szCs w:val="24"/>
        </w:rPr>
        <w:t>3) члены жилищных кооперативов;</w:t>
      </w:r>
    </w:p>
    <w:p>
      <w:pPr>
        <w:spacing w:before="160" w:beforeLines="0" w:afterLines="0"/>
        <w:ind w:firstLine="540"/>
        <w:rPr>
          <w:rFonts w:hint="default" w:ascii="Arial" w:hAnsi="Arial"/>
          <w:sz w:val="16"/>
          <w:szCs w:val="24"/>
        </w:rPr>
      </w:pPr>
      <w:r>
        <w:rPr>
          <w:rFonts w:hint="default" w:ascii="Arial" w:hAnsi="Arial"/>
          <w:sz w:val="16"/>
          <w:szCs w:val="24"/>
        </w:rPr>
        <w:t>4) собственники жилых помещений.</w:t>
      </w:r>
    </w:p>
    <w:p>
      <w:pPr>
        <w:spacing w:before="160" w:beforeLines="0" w:afterLines="0"/>
        <w:ind w:firstLine="540"/>
        <w:rPr>
          <w:rFonts w:hint="default" w:ascii="Arial" w:hAnsi="Arial"/>
          <w:sz w:val="16"/>
          <w:szCs w:val="24"/>
        </w:rPr>
      </w:pPr>
      <w:r>
        <w:rPr>
          <w:rFonts w:hint="default" w:ascii="Arial" w:hAnsi="Arial"/>
          <w:sz w:val="16"/>
          <w:szCs w:val="24"/>
        </w:rPr>
        <w:t xml:space="preserve">3. Субсидии предоставляются органом исполнительной власти субъекта Российской Федерации или управомоченным им учреждением гражданам, указанным в </w:t>
      </w:r>
      <w:r>
        <w:rPr>
          <w:rFonts w:hint="default" w:ascii="Arial" w:hAnsi="Arial"/>
          <w:sz w:val="16"/>
          <w:szCs w:val="24"/>
        </w:rPr>
        <w:fldChar w:fldCharType="begin"/>
      </w:r>
      <w:r>
        <w:rPr>
          <w:rFonts w:hint="default" w:ascii="Arial" w:hAnsi="Arial"/>
          <w:sz w:val="16"/>
          <w:szCs w:val="24"/>
        </w:rPr>
        <w:instrText xml:space="preserve">HYPERLINK \l Par2466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на основании их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consultantplus://offline/ref=1C15DE7CE7570BFF4E523C86E39A7A3095C29654A6437ED55A46DA90D09ABFE64CC911C6C48D707D1AF9A6047BE0E82E5B5C35A80975CD13r3eBX </w:instrText>
      </w:r>
      <w:r>
        <w:rPr>
          <w:rFonts w:hint="default" w:ascii="Arial" w:hAnsi="Arial"/>
          <w:sz w:val="16"/>
          <w:szCs w:val="24"/>
        </w:rPr>
        <w:fldChar w:fldCharType="separate"/>
      </w:r>
      <w:r>
        <w:rPr>
          <w:rFonts w:hint="default" w:ascii="Arial" w:hAnsi="Arial"/>
          <w:color w:val="0000FF"/>
          <w:sz w:val="16"/>
          <w:szCs w:val="24"/>
        </w:rPr>
        <w:t>заявлений</w:t>
      </w:r>
      <w:r>
        <w:rPr>
          <w:rFonts w:hint="default" w:ascii="Arial" w:hAnsi="Arial"/>
          <w:color w:val="0000FF"/>
          <w:sz w:val="16"/>
          <w:szCs w:val="24"/>
        </w:rPr>
        <w:fldChar w:fldCharType="end"/>
      </w:r>
      <w:r>
        <w:rPr>
          <w:rFonts w:hint="default" w:ascii="Arial" w:hAnsi="Arial"/>
          <w:sz w:val="16"/>
          <w:szCs w:val="24"/>
        </w:rPr>
        <w:t xml:space="preserve"> с учетом постоянно проживающих совместно с ними членов их семей.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consultantplus://offline/ref=1C15DE7CE7570BFF4E523C86E39A7A3093C39750AC457ED55A46DA90D09ABFE64CC911C6C48D7D711AF9A6047BE0E82E5B5C35A80975CD13r3eBX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258-ФЗ)</w:t>
      </w:r>
    </w:p>
    <w:p>
      <w:pPr>
        <w:spacing w:before="160" w:beforeLines="0" w:afterLines="0"/>
        <w:ind w:firstLine="540"/>
        <w:rPr>
          <w:rFonts w:hint="default" w:ascii="Arial" w:hAnsi="Arial"/>
          <w:sz w:val="16"/>
          <w:szCs w:val="24"/>
        </w:rPr>
      </w:pPr>
      <w:r>
        <w:rPr>
          <w:rFonts w:hint="default" w:ascii="Arial" w:hAnsi="Arial"/>
          <w:sz w:val="16"/>
          <w:szCs w:val="24"/>
        </w:rPr>
        <w:t xml:space="preserve">4. Субсидии перечисляются гражданам до срока внесения платы за жилое помещение и коммунальные услуги, установленного </w:t>
      </w:r>
      <w:r>
        <w:rPr>
          <w:rFonts w:hint="default" w:ascii="Arial" w:hAnsi="Arial"/>
          <w:sz w:val="16"/>
          <w:szCs w:val="24"/>
        </w:rPr>
        <w:fldChar w:fldCharType="begin"/>
      </w:r>
      <w:r>
        <w:rPr>
          <w:rFonts w:hint="default" w:ascii="Arial" w:hAnsi="Arial"/>
          <w:sz w:val="16"/>
          <w:szCs w:val="24"/>
        </w:rPr>
        <w:instrText xml:space="preserve">HYPERLINK \l Par2253  </w:instrText>
      </w:r>
      <w:r>
        <w:rPr>
          <w:rFonts w:hint="default" w:ascii="Arial" w:hAnsi="Arial"/>
          <w:sz w:val="16"/>
          <w:szCs w:val="24"/>
        </w:rPr>
        <w:fldChar w:fldCharType="separate"/>
      </w:r>
      <w:r>
        <w:rPr>
          <w:rFonts w:hint="default" w:ascii="Arial" w:hAnsi="Arial"/>
          <w:color w:val="0000FF"/>
          <w:sz w:val="16"/>
          <w:szCs w:val="24"/>
        </w:rPr>
        <w:t>частью 1 статьи 155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5.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w:t>
      </w:r>
    </w:p>
    <w:p>
      <w:pPr>
        <w:spacing w:beforeLines="0" w:afterLines="0"/>
        <w:rPr>
          <w:rFonts w:hint="default" w:ascii="Arial" w:hAnsi="Arial"/>
          <w:sz w:val="16"/>
          <w:szCs w:val="24"/>
        </w:rPr>
      </w:pPr>
      <w:r>
        <w:rPr>
          <w:rFonts w:hint="default" w:ascii="Arial" w:hAnsi="Arial"/>
          <w:sz w:val="16"/>
          <w:szCs w:val="24"/>
        </w:rPr>
        <w:t xml:space="preserve">(часть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consultantplus://offline/ref=1C15DE7CE7570BFF4E523C86E39A7A3094CB9B57A7437ED55A46DA90D09ABFE64CC911C6C48D747413F9A6047BE0E82E5B5C35A80975CD13r3eBX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28.11.2018 N 442-ФЗ)</w:t>
      </w:r>
    </w:p>
    <w:p>
      <w:pPr>
        <w:spacing w:before="160" w:beforeLines="0" w:afterLines="0"/>
        <w:ind w:firstLine="540"/>
        <w:rPr>
          <w:rFonts w:hint="default" w:ascii="Arial" w:hAnsi="Arial"/>
          <w:sz w:val="16"/>
          <w:szCs w:val="24"/>
        </w:rPr>
      </w:pPr>
      <w:bookmarkStart w:id="274" w:name="Par2476"/>
      <w:bookmarkEnd w:id="274"/>
      <w:r>
        <w:rPr>
          <w:rFonts w:hint="default" w:ascii="Arial" w:hAnsi="Arial"/>
          <w:sz w:val="16"/>
          <w:szCs w:val="24"/>
        </w:rP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r>
        <w:rPr>
          <w:rFonts w:hint="default" w:ascii="Arial" w:hAnsi="Arial"/>
          <w:sz w:val="16"/>
          <w:szCs w:val="24"/>
        </w:rPr>
        <w:fldChar w:fldCharType="begin"/>
      </w:r>
      <w:r>
        <w:rPr>
          <w:rFonts w:hint="default" w:ascii="Arial" w:hAnsi="Arial"/>
          <w:sz w:val="16"/>
          <w:szCs w:val="24"/>
        </w:rPr>
        <w:instrText xml:space="preserve">HYPERLINK \l Par2467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Par2469  </w:instrText>
      </w:r>
      <w:r>
        <w:rPr>
          <w:rFonts w:hint="default" w:ascii="Arial" w:hAnsi="Arial"/>
          <w:sz w:val="16"/>
          <w:szCs w:val="24"/>
        </w:rPr>
        <w:fldChar w:fldCharType="separate"/>
      </w:r>
      <w:r>
        <w:rPr>
          <w:rFonts w:hint="default" w:ascii="Arial" w:hAnsi="Arial"/>
          <w:color w:val="0000FF"/>
          <w:sz w:val="16"/>
          <w:szCs w:val="24"/>
        </w:rPr>
        <w:t>3 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25.12.2012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consultantplus://offline/ref=1C15DE7CE7570BFF4E523C86E39A7A3096CB915BAD417ED55A46DA90D09ABFE64CC911C6C48D747211F9A6047BE0E82E5B5C35A80975CD13r3eBX </w:instrText>
      </w:r>
      <w:r>
        <w:rPr>
          <w:rFonts w:hint="default" w:ascii="Arial" w:hAnsi="Arial"/>
          <w:sz w:val="16"/>
          <w:szCs w:val="24"/>
        </w:rPr>
        <w:fldChar w:fldCharType="separate"/>
      </w:r>
      <w:r>
        <w:rPr>
          <w:rFonts w:hint="default" w:ascii="Arial" w:hAnsi="Arial"/>
          <w:color w:val="0000FF"/>
          <w:sz w:val="16"/>
          <w:szCs w:val="24"/>
        </w:rPr>
        <w:t>N 271-ФЗ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consultantplus://offline/ref=1C15DE7CE7570BFF4E523C86E39A7A3093C3965BAE477ED55A46DA90D09ABFE64CC911C6C48D757514F9A6047BE0E82E5B5C35A80975CD13r3eBX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consultantplus://offline/ref=1C15DE7CE7570BFF4E523C86E39A7A3094C49056A94B7ED55A46DA90D09ABFE64CC911C6C48D747011F9A6047BE0E82E5B5C35A80975CD13r3eBX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определения размера субсидий 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consultantplus://offline/ref=1C15DE7CE7570BFF4E523C86E39A7A3094C49056A94B7ED55A46DA90D09ABFE64CC911C6C48D757711F9A6047BE0E82E5B5C35A80975CD13r3eBX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их предоставления,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consultantplus://offline/ref=1C15DE7CE7570BFF4E523C86E39A7A3094C49056A94B7ED55A46DA90D09ABFE64CC911C6C48D74771BF9A6047BE0E82E5B5C35A80975CD13r3eBX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прилагаемых к заявлению документов,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consultantplus://offline/ref=1C15DE7CE7570BFF4E523C86E39A7A3094C49056A94B7ED55A46DA90D09ABFE64CC911C6C48D757117F9A6047BE0E82E5B5C35A80975CD13r3eBX </w:instrText>
      </w:r>
      <w:r>
        <w:rPr>
          <w:rFonts w:hint="default" w:ascii="Arial" w:hAnsi="Arial"/>
          <w:sz w:val="16"/>
          <w:szCs w:val="24"/>
        </w:rPr>
        <w:fldChar w:fldCharType="separate"/>
      </w:r>
      <w:r>
        <w:rPr>
          <w:rFonts w:hint="default" w:ascii="Arial" w:hAnsi="Arial"/>
          <w:color w:val="0000FF"/>
          <w:sz w:val="16"/>
          <w:szCs w:val="24"/>
        </w:rPr>
        <w:t>условия</w:t>
      </w:r>
      <w:r>
        <w:rPr>
          <w:rFonts w:hint="default" w:ascii="Arial" w:hAnsi="Arial"/>
          <w:color w:val="0000FF"/>
          <w:sz w:val="16"/>
          <w:szCs w:val="24"/>
        </w:rPr>
        <w:fldChar w:fldCharType="end"/>
      </w:r>
      <w:r>
        <w:rPr>
          <w:rFonts w:hint="default" w:ascii="Arial" w:hAnsi="Arial"/>
          <w:sz w:val="16"/>
          <w:szCs w:val="24"/>
        </w:rPr>
        <w:t xml:space="preserve"> приостановки и прекращения предоставления субсидий,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consultantplus://offline/ref=1C15DE7CE7570BFF4E523C86E39A7A3094C49056A94B7ED55A46DA90D09ABFE64CC911C6C48D747115F9A6047BE0E82E5B5C35A80975CD13r3eBX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определения состава семьи получателя субсидии 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consultantplus://offline/ref=1C15DE7CE7570BFF4E523C86E39A7A3094C49056A94B7ED55A46DA90D09ABFE64CC911C6C48D747C15F9A6047BE0E82E5B5C35A80975CD13r3eBX </w:instrText>
      </w:r>
      <w:r>
        <w:rPr>
          <w:rFonts w:hint="default" w:ascii="Arial" w:hAnsi="Arial"/>
          <w:sz w:val="16"/>
          <w:szCs w:val="24"/>
        </w:rPr>
        <w:fldChar w:fldCharType="separate"/>
      </w:r>
      <w:r>
        <w:rPr>
          <w:rFonts w:hint="default" w:ascii="Arial" w:hAnsi="Arial"/>
          <w:color w:val="0000FF"/>
          <w:sz w:val="16"/>
          <w:szCs w:val="24"/>
        </w:rPr>
        <w:t>исчисления</w:t>
      </w:r>
      <w:r>
        <w:rPr>
          <w:rFonts w:hint="default" w:ascii="Arial" w:hAnsi="Arial"/>
          <w:color w:val="0000FF"/>
          <w:sz w:val="16"/>
          <w:szCs w:val="24"/>
        </w:rPr>
        <w:fldChar w:fldCharType="end"/>
      </w:r>
      <w:r>
        <w:rPr>
          <w:rFonts w:hint="default" w:ascii="Arial" w:hAnsi="Arial"/>
          <w:sz w:val="16"/>
          <w:szCs w:val="24"/>
        </w:rPr>
        <w:t xml:space="preserve"> совокупного дохода такой семьи, а также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consultantplus://offline/ref=1C15DE7CE7570BFF4E523C86E39A7A3094C49056A94B7ED55A46DA90D09ABFE64CC911C6C48D757615F9A6047BE0E82E5B5C35A80975CD13r3eBX </w:instrText>
      </w:r>
      <w:r>
        <w:rPr>
          <w:rFonts w:hint="default" w:ascii="Arial" w:hAnsi="Arial"/>
          <w:sz w:val="16"/>
          <w:szCs w:val="24"/>
        </w:rPr>
        <w:fldChar w:fldCharType="separate"/>
      </w:r>
      <w:r>
        <w:rPr>
          <w:rFonts w:hint="default" w:ascii="Arial" w:hAnsi="Arial"/>
          <w:color w:val="0000FF"/>
          <w:sz w:val="16"/>
          <w:szCs w:val="24"/>
        </w:rPr>
        <w:t>особенности</w:t>
      </w:r>
      <w:r>
        <w:rPr>
          <w:rFonts w:hint="default" w:ascii="Arial" w:hAnsi="Arial"/>
          <w:color w:val="0000FF"/>
          <w:sz w:val="16"/>
          <w:szCs w:val="24"/>
        </w:rPr>
        <w:fldChar w:fldCharType="end"/>
      </w:r>
      <w:r>
        <w:rPr>
          <w:rFonts w:hint="default" w:ascii="Arial" w:hAnsi="Arial"/>
          <w:sz w:val="16"/>
          <w:szCs w:val="24"/>
        </w:rP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r>
        <w:rPr>
          <w:rFonts w:hint="default" w:ascii="Arial" w:hAnsi="Arial"/>
          <w:sz w:val="16"/>
          <w:szCs w:val="24"/>
        </w:rPr>
        <w:fldChar w:fldCharType="begin"/>
      </w:r>
      <w:r>
        <w:rPr>
          <w:rFonts w:hint="default" w:ascii="Arial" w:hAnsi="Arial"/>
          <w:sz w:val="16"/>
          <w:szCs w:val="24"/>
        </w:rPr>
        <w:instrText xml:space="preserve">HYPERLINK \l Par2251  </w:instrText>
      </w:r>
      <w:r>
        <w:rPr>
          <w:rFonts w:hint="default" w:ascii="Arial" w:hAnsi="Arial"/>
          <w:sz w:val="16"/>
          <w:szCs w:val="24"/>
        </w:rPr>
        <w:fldChar w:fldCharType="separate"/>
      </w:r>
      <w:r>
        <w:rPr>
          <w:rFonts w:hint="default" w:ascii="Arial" w:hAnsi="Arial"/>
          <w:color w:val="0000FF"/>
          <w:sz w:val="16"/>
          <w:szCs w:val="24"/>
        </w:rPr>
        <w:t>статьей 155</w:t>
      </w:r>
      <w:r>
        <w:rPr>
          <w:rFonts w:hint="default" w:ascii="Arial" w:hAnsi="Arial"/>
          <w:color w:val="0000FF"/>
          <w:sz w:val="16"/>
          <w:szCs w:val="24"/>
        </w:rPr>
        <w:fldChar w:fldCharType="end"/>
      </w:r>
      <w:r>
        <w:rPr>
          <w:rFonts w:hint="default" w:ascii="Arial" w:hAnsi="Arial"/>
          <w:sz w:val="16"/>
          <w:szCs w:val="24"/>
        </w:rPr>
        <w:t xml:space="preserve"> настоящего Кодекса вносится плата за жилое помещение и коммунальные услуги.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consultantplus://offline/ref=1C15DE7CE7570BFF4E523C86E39A7A3094CB9B57A7437ED55A46DA90D09ABFE64CC911C6C48D747411F9A6047BE0E82E5B5C35A80975CD13r3eBX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28.11.2018 N 442-ФЗ)</w:t>
      </w:r>
    </w:p>
    <w:p>
      <w:pPr>
        <w:spacing w:before="160" w:beforeLines="0" w:afterLines="0"/>
        <w:ind w:firstLine="540"/>
        <w:rPr>
          <w:rFonts w:hint="default" w:ascii="Arial" w:hAnsi="Arial"/>
          <w:sz w:val="16"/>
          <w:szCs w:val="24"/>
        </w:rPr>
      </w:pPr>
      <w:r>
        <w:rPr>
          <w:rFonts w:hint="default" w:ascii="Arial" w:hAnsi="Arial"/>
          <w:sz w:val="16"/>
          <w:szCs w:val="24"/>
        </w:rPr>
        <w:t>7.1. Орган исполнительной власти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pPr>
        <w:spacing w:beforeLines="0" w:afterLines="0"/>
        <w:rPr>
          <w:rFonts w:hint="default" w:ascii="Arial" w:hAnsi="Arial"/>
          <w:sz w:val="16"/>
          <w:szCs w:val="24"/>
        </w:rPr>
      </w:pPr>
      <w:r>
        <w:rPr>
          <w:rFonts w:hint="default" w:ascii="Arial" w:hAnsi="Arial"/>
          <w:sz w:val="16"/>
          <w:szCs w:val="24"/>
        </w:rPr>
        <w:t xml:space="preserve">(часть 7.1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consultantplus://offline/ref=1C15DE7CE7570BFF4E523C86E39A7A3094CB9B57A7437ED55A46DA90D09ABFE64CC911C6C48D747416F9A6047BE0E82E5B5C35A80975CD13r3eBX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28.11.2018 N 442-ФЗ)</w:t>
      </w:r>
    </w:p>
    <w:p>
      <w:pPr>
        <w:spacing w:before="160" w:beforeLines="0" w:afterLines="0"/>
        <w:ind w:firstLine="540"/>
        <w:rPr>
          <w:rFonts w:hint="default" w:ascii="Arial" w:hAnsi="Arial"/>
          <w:sz w:val="16"/>
          <w:szCs w:val="24"/>
        </w:rPr>
      </w:pPr>
      <w:r>
        <w:rPr>
          <w:rFonts w:hint="default" w:ascii="Arial" w:hAnsi="Arial"/>
          <w:sz w:val="16"/>
          <w:szCs w:val="24"/>
        </w:rPr>
        <w:t xml:space="preserve">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consultantplus://offline/ref=1C15DE7CE7570BFF4E523C86E39A7A3095C29654A6437ED55A46DA90D09ABFE64CC911C6C48D70731BF9A6047BE0E82E5B5C35A80975CD13r3eBX </w:instrText>
      </w:r>
      <w:r>
        <w:rPr>
          <w:rFonts w:hint="default" w:ascii="Arial" w:hAnsi="Arial"/>
          <w:sz w:val="16"/>
          <w:szCs w:val="24"/>
        </w:rPr>
        <w:fldChar w:fldCharType="separate"/>
      </w:r>
      <w:r>
        <w:rPr>
          <w:rFonts w:hint="default" w:ascii="Arial" w:hAnsi="Arial"/>
          <w:color w:val="0000FF"/>
          <w:sz w:val="16"/>
          <w:szCs w:val="24"/>
        </w:rPr>
        <w:t>Финансирование</w:t>
      </w:r>
      <w:r>
        <w:rPr>
          <w:rFonts w:hint="default" w:ascii="Arial" w:hAnsi="Arial"/>
          <w:color w:val="0000FF"/>
          <w:sz w:val="16"/>
          <w:szCs w:val="24"/>
        </w:rPr>
        <w:fldChar w:fldCharType="end"/>
      </w:r>
      <w:r>
        <w:rPr>
          <w:rFonts w:hint="default" w:ascii="Arial" w:hAnsi="Arial"/>
          <w:sz w:val="16"/>
          <w:szCs w:val="24"/>
        </w:rPr>
        <w:t xml:space="preserve"> расходов на предоставление субсидий осуществляется из бюджетов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восьмая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consultantplus://offline/ref=1C15DE7CE7570BFF4E523C86E39A7A3093C39750AC457ED55A46DA90D09ABFE64CC911C6C48D7D711BF9A6047BE0E82E5B5C35A80975CD13r3eBX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258-ФЗ)</w:t>
      </w:r>
    </w:p>
    <w:p>
      <w:pPr>
        <w:spacing w:before="160" w:beforeLines="0" w:afterLines="0"/>
        <w:ind w:firstLine="540"/>
        <w:rPr>
          <w:rFonts w:hint="default" w:ascii="Arial" w:hAnsi="Arial"/>
          <w:sz w:val="16"/>
          <w:szCs w:val="24"/>
        </w:rPr>
      </w:pPr>
      <w:r>
        <w:rPr>
          <w:rFonts w:hint="default" w:ascii="Arial" w:hAnsi="Arial"/>
          <w:sz w:val="16"/>
          <w:szCs w:val="24"/>
        </w:rPr>
        <w:t xml:space="preserve">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consultantplus://offline/ref=1C15DE7CE7570BFF4E523C86E39A7A3094C49056A94B7ED55A46DA90D09ABFE64CC911C6C48D757317F9A6047BE0E82E5B5C35A80975CD13r3eBX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10. Утратил силу с 1 января 2008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consultantplus://offline/ref=1C15DE7CE7570BFF4E523C86E39A7A3093C39750AC457ED55A46DA90D09ABFE64CC911C6C48D7D7013F9A6047BE0E82E5B5C35A80975CD13r3eBX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29.12.2006 N 258-ФЗ.</w:t>
      </w:r>
    </w:p>
    <w:p>
      <w:pPr>
        <w:spacing w:before="160" w:beforeLines="0" w:afterLines="0"/>
        <w:ind w:firstLine="540"/>
        <w:rPr>
          <w:rFonts w:hint="default" w:ascii="Arial" w:hAnsi="Arial"/>
          <w:sz w:val="16"/>
          <w:szCs w:val="24"/>
        </w:rPr>
      </w:pPr>
      <w:r>
        <w:rPr>
          <w:rFonts w:hint="default" w:ascii="Arial" w:hAnsi="Arial"/>
          <w:sz w:val="16"/>
          <w:szCs w:val="24"/>
        </w:rPr>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29.12.2006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consultantplus://offline/ref=1C15DE7CE7570BFF4E523C86E39A7A3093C39750AC457ED55A46DA90D09ABFE64CC911C6C48D7D7010F9A6047BE0E82E5B5C35A80975CD13r3eBX </w:instrText>
      </w:r>
      <w:r>
        <w:rPr>
          <w:rFonts w:hint="default" w:ascii="Arial" w:hAnsi="Arial"/>
          <w:sz w:val="16"/>
          <w:szCs w:val="24"/>
        </w:rPr>
        <w:fldChar w:fldCharType="separate"/>
      </w:r>
      <w:r>
        <w:rPr>
          <w:rFonts w:hint="default" w:ascii="Arial" w:hAnsi="Arial"/>
          <w:color w:val="0000FF"/>
          <w:sz w:val="16"/>
          <w:szCs w:val="24"/>
        </w:rPr>
        <w:t>N 258-ФЗ</w:t>
      </w:r>
      <w:r>
        <w:rPr>
          <w:rFonts w:hint="default" w:ascii="Arial" w:hAnsi="Arial"/>
          <w:color w:val="0000FF"/>
          <w:sz w:val="16"/>
          <w:szCs w:val="24"/>
        </w:rPr>
        <w:fldChar w:fldCharType="end"/>
      </w:r>
      <w:r>
        <w:rPr>
          <w:rFonts w:hint="default" w:ascii="Arial" w:hAnsi="Arial"/>
          <w:sz w:val="16"/>
          <w:szCs w:val="24"/>
        </w:rPr>
        <w:t xml:space="preserve">, от 25.12.2012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consultantplus://offline/ref=1C15DE7CE7570BFF4E523C86E39A7A3096CB915BAD417ED55A46DA90D09ABFE64CC911C6C48D747216F9A6047BE0E82E5B5C35A80975CD13r3eBX </w:instrText>
      </w:r>
      <w:r>
        <w:rPr>
          <w:rFonts w:hint="default" w:ascii="Arial" w:hAnsi="Arial"/>
          <w:sz w:val="16"/>
          <w:szCs w:val="24"/>
        </w:rPr>
        <w:fldChar w:fldCharType="separate"/>
      </w:r>
      <w:r>
        <w:rPr>
          <w:rFonts w:hint="default" w:ascii="Arial" w:hAnsi="Arial"/>
          <w:color w:val="0000FF"/>
          <w:sz w:val="16"/>
          <w:szCs w:val="24"/>
        </w:rPr>
        <w:t>N 271-ФЗ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160. Компенсации расходов на оплату жилых помещений и коммунальных услуг</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consultantplus://offline/ref=1C15DE7CE7570BFF4E523C86E39A7A3095C29B5AAD407ED55A46DA90D09ABFE64CC911C6C48D75751BF9A6047BE0E82E5B5C35A80975CD13r3eBX </w:instrText>
      </w:r>
      <w:r>
        <w:rPr>
          <w:rFonts w:hint="default" w:ascii="Arial" w:hAnsi="Arial"/>
          <w:sz w:val="16"/>
          <w:szCs w:val="24"/>
        </w:rPr>
        <w:fldChar w:fldCharType="separate"/>
      </w:r>
      <w:r>
        <w:rPr>
          <w:rFonts w:hint="default" w:ascii="Arial" w:hAnsi="Arial"/>
          <w:color w:val="0000FF"/>
          <w:sz w:val="16"/>
          <w:szCs w:val="24"/>
        </w:rPr>
        <w:t>компенсации</w:t>
      </w:r>
      <w:r>
        <w:rPr>
          <w:rFonts w:hint="default" w:ascii="Arial" w:hAnsi="Arial"/>
          <w:color w:val="0000FF"/>
          <w:sz w:val="16"/>
          <w:szCs w:val="24"/>
        </w:rPr>
        <w:fldChar w:fldCharType="end"/>
      </w:r>
      <w:r>
        <w:rPr>
          <w:rFonts w:hint="default" w:ascii="Arial" w:hAnsi="Arial"/>
          <w:sz w:val="16"/>
          <w:szCs w:val="24"/>
        </w:rPr>
        <w:t xml:space="preserve"> расходов на оплату жилых помещений и коммунальных услуг за счет средств соответствующих бюджетов.</w:t>
      </w:r>
    </w:p>
    <w:p>
      <w:pPr>
        <w:spacing w:before="160" w:beforeLines="0" w:afterLines="0"/>
        <w:ind w:firstLine="540"/>
        <w:rPr>
          <w:rFonts w:hint="default" w:ascii="Arial" w:hAnsi="Arial"/>
          <w:sz w:val="16"/>
          <w:szCs w:val="24"/>
        </w:rPr>
      </w:pPr>
      <w:r>
        <w:rPr>
          <w:rFonts w:hint="default" w:ascii="Arial" w:hAnsi="Arial"/>
          <w:sz w:val="16"/>
          <w:szCs w:val="24"/>
        </w:rP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Par2463  </w:instrText>
      </w:r>
      <w:r>
        <w:rPr>
          <w:rFonts w:hint="default" w:ascii="Arial" w:hAnsi="Arial"/>
          <w:sz w:val="16"/>
          <w:szCs w:val="24"/>
        </w:rPr>
        <w:fldChar w:fldCharType="separate"/>
      </w:r>
      <w:r>
        <w:rPr>
          <w:rFonts w:hint="default" w:ascii="Arial" w:hAnsi="Arial"/>
          <w:color w:val="0000FF"/>
          <w:sz w:val="16"/>
          <w:szCs w:val="24"/>
        </w:rPr>
        <w:t>статьей 159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consultantplus://offline/ref=1C15DE7CE7570BFF4E523C86E39A7A3094CB9B57A7437ED55A46DA90D09ABFE64CC911C6C48D747414F9A6047BE0E82E5B5C35A80975CD13r3eBX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28.11.2018 N 442-ФЗ)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ст. 160 дополняется ч. 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consultantplus://offline/ref=1C15DE7CE7570BFF4E523C86E39A7A3093C29A52A7437ED55A46DA90D09ABFE64CC911C6C48D747411F9A6047BE0E82E5B5C35A80975CD13r3eBX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11.06.2022 N 165-ФЗ).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consultantplus://offline/ref=1C15DE7CE7570BFF4E523C86E39A7A3093C29A50AC437ED55A46DA90D09ABFE64CC911C6C485717E46A3B60032B5E3305D452BAD1775rCeFX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275" w:name="Par2499"/>
      <w:bookmarkEnd w:id="275"/>
      <w:r>
        <w:rPr>
          <w:rFonts w:hint="default" w:ascii="Arial" w:hAnsi="Arial"/>
          <w:b/>
          <w:sz w:val="16"/>
          <w:szCs w:val="24"/>
        </w:rPr>
        <w:t>Раздел VIII. УПРАВЛЕНИЕ МНОГОКВАРТИРНЫМИ ДОМАМИ</w:t>
      </w:r>
    </w:p>
    <w:p>
      <w:pPr>
        <w:spacing w:beforeLines="0" w:afterLines="0"/>
        <w:jc w:val="center"/>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center"/>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center"/>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Действие положений ст. 161 (в ред. ФЗ от 03.04.2018 N 59-ФЗ)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consultantplus://offline/ref=1C15DE7CE7570BFF4E523C86E39A7A3095CA9755AC407ED55A46DA90D09ABFE64CC911C6C48D747217F9A6047BE0E82E5B5C35A80975CD13r3eBX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распространяется</w:t>
            </w:r>
            <w:r>
              <w:rPr>
                <w:rFonts w:hint="default" w:ascii="Arial" w:hAnsi="Arial"/>
                <w:color w:val="0000FF"/>
                <w:sz w:val="16"/>
                <w:szCs w:val="24"/>
              </w:rPr>
              <w:fldChar w:fldCharType="end"/>
            </w:r>
            <w:r>
              <w:rPr>
                <w:rFonts w:hint="default" w:ascii="Arial" w:hAnsi="Arial"/>
                <w:color w:val="392C69"/>
                <w:sz w:val="16"/>
                <w:szCs w:val="24"/>
              </w:rPr>
              <w:t xml:space="preserve"> на отношения, возникшие из договоров управления многоквартирным домом, заключенных до 03.04.2018.</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bookmarkStart w:id="276" w:name="Par2503"/>
      <w:bookmarkEnd w:id="276"/>
      <w:r>
        <w:rPr>
          <w:rFonts w:hint="default" w:ascii="Arial" w:hAnsi="Arial"/>
          <w:b/>
          <w:sz w:val="16"/>
          <w:szCs w:val="24"/>
        </w:rPr>
        <w:t xml:space="preserve">Статья 161. Выбор </w:t>
      </w:r>
      <w:r>
        <w:rPr>
          <w:rFonts w:hint="default" w:ascii="Arial" w:hAnsi="Arial"/>
          <w:b/>
          <w:sz w:val="16"/>
          <w:szCs w:val="24"/>
        </w:rPr>
        <w:fldChar w:fldCharType="begin"/>
      </w:r>
      <w:r>
        <w:rPr>
          <w:rFonts w:hint="default" w:ascii="Arial" w:hAnsi="Arial"/>
          <w:b/>
          <w:sz w:val="16"/>
          <w:szCs w:val="24"/>
        </w:rPr>
        <w:instrText xml:space="preserve">HYPERLINK \l Par2503  </w:instrText>
      </w:r>
      <w:r>
        <w:rPr>
          <w:rFonts w:hint="default" w:ascii="Arial" w:hAnsi="Arial"/>
          <w:b/>
          <w:sz w:val="16"/>
          <w:szCs w:val="24"/>
        </w:rPr>
        <w:fldChar w:fldCharType="separate"/>
      </w:r>
      <w:r>
        <w:rPr>
          <w:rFonts w:hint="default" w:ascii="Arial" w:hAnsi="Arial"/>
          <w:b/>
          <w:color w:val="0000FF"/>
          <w:sz w:val="16"/>
          <w:szCs w:val="24"/>
        </w:rPr>
        <w:t>способа</w:t>
      </w:r>
      <w:r>
        <w:rPr>
          <w:rFonts w:hint="default" w:ascii="Arial" w:hAnsi="Arial"/>
          <w:b/>
          <w:color w:val="0000FF"/>
          <w:sz w:val="16"/>
          <w:szCs w:val="24"/>
        </w:rPr>
        <w:fldChar w:fldCharType="end"/>
      </w:r>
      <w:r>
        <w:rPr>
          <w:rFonts w:hint="default" w:ascii="Arial" w:hAnsi="Arial"/>
          <w:b/>
          <w:sz w:val="16"/>
          <w:szCs w:val="24"/>
        </w:rPr>
        <w:t xml:space="preserve"> управления многоквартирным домом. Общие требования к деятельности по управлению многоквартирным домом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77" w:name="Par2506"/>
      <w:bookmarkEnd w:id="277"/>
      <w:r>
        <w:rPr>
          <w:rFonts w:hint="default" w:ascii="Arial" w:hAnsi="Arial"/>
          <w:sz w:val="16"/>
          <w:szCs w:val="24"/>
        </w:rP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consultantplus://offline/ref=1C15DE7CE7570BFF4E523C86E39A7A3094C3965AAD477ED55A46DA90D09ABFE64CC911C6C48D74751BF9A6047BE0E82E5B5C35A80975CD13r3eBX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деятельности по управлению многоквартирными домами.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consultantplus://offline/ref=1C15DE7CE7570BFF4E523C86E39A7A3095CA975AAA447ED55A46DA90D09ABFE64CC911C6C48D75711BF9A6047BE0E82E5B5C35A80975CD13r3eBX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consultantplus://offline/ref=1C15DE7CE7570BFF4E523C86E39A7A3095CA9755AC407ED55A46DA90D09ABFE64CC911C6C48D747012F9A6047BE0E82E5B5C35A80975CD13r3eBX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pPr>
        <w:spacing w:before="160" w:beforeLines="0" w:afterLines="0"/>
        <w:ind w:firstLine="540"/>
        <w:rPr>
          <w:rFonts w:hint="default" w:ascii="Arial" w:hAnsi="Arial"/>
          <w:sz w:val="16"/>
          <w:szCs w:val="24"/>
        </w:rPr>
      </w:pPr>
      <w:r>
        <w:rPr>
          <w:rFonts w:hint="default" w:ascii="Arial" w:hAnsi="Arial"/>
          <w:sz w:val="16"/>
          <w:szCs w:val="24"/>
        </w:rPr>
        <w:t>1) соблюдение требований к надежности и безопасности многоквартирного дома;</w:t>
      </w:r>
    </w:p>
    <w:p>
      <w:pPr>
        <w:spacing w:before="160" w:beforeLines="0" w:afterLines="0"/>
        <w:ind w:firstLine="540"/>
        <w:rPr>
          <w:rFonts w:hint="default" w:ascii="Arial" w:hAnsi="Arial"/>
          <w:sz w:val="16"/>
          <w:szCs w:val="24"/>
        </w:rPr>
      </w:pPr>
      <w:r>
        <w:rPr>
          <w:rFonts w:hint="default" w:ascii="Arial" w:hAnsi="Arial"/>
          <w:sz w:val="16"/>
          <w:szCs w:val="24"/>
        </w:rPr>
        <w:t>2) безопасность жизни и здоровья граждан, имущества физических лиц, имущества юридических лиц, государственного и муниципального имущества;</w:t>
      </w:r>
    </w:p>
    <w:p>
      <w:pPr>
        <w:spacing w:before="160" w:beforeLines="0" w:afterLines="0"/>
        <w:ind w:firstLine="540"/>
        <w:rPr>
          <w:rFonts w:hint="default" w:ascii="Arial" w:hAnsi="Arial"/>
          <w:sz w:val="16"/>
          <w:szCs w:val="24"/>
        </w:rPr>
      </w:pPr>
      <w:r>
        <w:rPr>
          <w:rFonts w:hint="default" w:ascii="Arial" w:hAnsi="Arial"/>
          <w:sz w:val="16"/>
          <w:szCs w:val="24"/>
        </w:rPr>
        <w:t>3) доступность пользования помещениями и иным имуществом, входящим в состав общего имущества собственников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4) соблюдение прав и законных интересов собственников помещений в многоквартирном доме, а также иных лиц;</w:t>
      </w:r>
    </w:p>
    <w:p>
      <w:pPr>
        <w:spacing w:before="160" w:beforeLines="0" w:afterLines="0"/>
        <w:ind w:firstLine="540"/>
        <w:rPr>
          <w:rFonts w:hint="default" w:ascii="Arial" w:hAnsi="Arial"/>
          <w:sz w:val="16"/>
          <w:szCs w:val="24"/>
        </w:rPr>
      </w:pPr>
      <w:r>
        <w:rPr>
          <w:rFonts w:hint="default" w:ascii="Arial" w:hAnsi="Arial"/>
          <w:sz w:val="16"/>
          <w:szCs w:val="24"/>
        </w:rP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consultantplus://offline/ref=1C15DE7CE7570BFF4E523C86E39A7A3093C29553AC447ED55A46DA90D09ABFE65EC949CAC48B6A7515ECF0553DrBe7X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consultantplus://offline/ref=1C15DE7CE7570BFF4E523C86E39A7A3095CA975AAA447ED55A46DA90D09ABFE64CC911C6C48D757012F9A6047BE0E82E5B5C35A80975CD13r3eBX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bookmarkStart w:id="278" w:name="Par2515"/>
      <w:bookmarkEnd w:id="278"/>
      <w:r>
        <w:rPr>
          <w:rFonts w:hint="default" w:ascii="Arial" w:hAnsi="Arial"/>
          <w:sz w:val="16"/>
          <w:szCs w:val="24"/>
        </w:rPr>
        <w:t xml:space="preserve">1.2. Состав минимального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consultantplus://offline/ref=1C15DE7CE7570BFF4E523C86E39A7A3094C69553AC437ED55A46DA90D09ABFE64CC911C6C48D747410F9A6047BE0E82E5B5C35A80975CD13r3eBX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перечня</w:t>
      </w:r>
      <w:r>
        <w:rPr>
          <w:rFonts w:hint="default" w:ascii="Arial" w:hAnsi="Arial"/>
          <w:color w:val="0000FF"/>
          <w:sz w:val="16"/>
          <w:szCs w:val="24"/>
        </w:rPr>
        <w:fldChar w:fldCharType="end"/>
      </w:r>
      <w:r>
        <w:rPr>
          <w:rFonts w:hint="default" w:ascii="Arial" w:hAnsi="Arial"/>
          <w:sz w:val="16"/>
          <w:szCs w:val="24"/>
        </w:rPr>
        <w:t xml:space="preserve"> необходимых для обеспечения надлежащего содержания общего имущества в многоквартирном доме услуг и работ,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consultantplus://offline/ref=1C15DE7CE7570BFF4E523C86E39A7A3094C69553AC437ED55A46DA90D09ABFE64CC911C6C48D757D13F9A6047BE0E82E5B5C35A80975CD13r3eBX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их оказания и выполнения устанавливаются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consultantplus://offline/ref=1C15DE7CE7570BFF4E523C86E39A7A3095CA975AAA447ED55A46DA90D09ABFE64CC911C6C48D757015F9A6047BE0E82E5B5C35A80975CD13r3eBX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r>
        <w:rPr>
          <w:rFonts w:hint="default" w:ascii="Arial" w:hAnsi="Arial"/>
          <w:sz w:val="16"/>
          <w:szCs w:val="24"/>
        </w:rPr>
        <w:fldChar w:fldCharType="begin"/>
      </w:r>
      <w:r>
        <w:rPr>
          <w:rFonts w:hint="default" w:ascii="Arial" w:hAnsi="Arial"/>
          <w:sz w:val="16"/>
          <w:szCs w:val="24"/>
        </w:rPr>
        <w:instrText xml:space="preserve">HYPERLINK \l Par3337  </w:instrText>
      </w:r>
      <w:r>
        <w:rPr>
          <w:rFonts w:hint="default" w:ascii="Arial" w:hAnsi="Arial"/>
          <w:sz w:val="16"/>
          <w:szCs w:val="24"/>
        </w:rPr>
        <w:fldChar w:fldCharType="separate"/>
      </w:r>
      <w:r>
        <w:rPr>
          <w:rFonts w:hint="default" w:ascii="Arial" w:hAnsi="Arial"/>
          <w:color w:val="0000FF"/>
          <w:sz w:val="16"/>
          <w:szCs w:val="24"/>
        </w:rPr>
        <w:t>частью 3 статьи 200</w:t>
      </w:r>
      <w:r>
        <w:rPr>
          <w:rFonts w:hint="default" w:ascii="Arial" w:hAnsi="Arial"/>
          <w:color w:val="0000FF"/>
          <w:sz w:val="16"/>
          <w:szCs w:val="24"/>
        </w:rPr>
        <w:fldChar w:fldCharType="end"/>
      </w:r>
      <w:r>
        <w:rPr>
          <w:rFonts w:hint="default" w:ascii="Arial" w:hAnsi="Arial"/>
          <w:sz w:val="16"/>
          <w:szCs w:val="24"/>
        </w:rPr>
        <w:t xml:space="preserve"> настоящего Кодекса случая.</w:t>
      </w:r>
    </w:p>
    <w:p>
      <w:pPr>
        <w:spacing w:beforeLines="0" w:afterLines="0"/>
        <w:rPr>
          <w:rFonts w:hint="default" w:ascii="Arial" w:hAnsi="Arial"/>
          <w:sz w:val="16"/>
          <w:szCs w:val="24"/>
        </w:rPr>
      </w:pPr>
      <w:r>
        <w:rPr>
          <w:rFonts w:hint="default" w:ascii="Arial" w:hAnsi="Arial"/>
          <w:sz w:val="16"/>
          <w:szCs w:val="24"/>
        </w:rPr>
        <w:t xml:space="preserve">(часть 1.3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160" w:beforeLines="0" w:afterLines="0"/>
        <w:ind w:firstLine="540"/>
        <w:rPr>
          <w:rFonts w:hint="default" w:ascii="Arial" w:hAnsi="Arial"/>
          <w:sz w:val="16"/>
          <w:szCs w:val="24"/>
        </w:rPr>
      </w:pPr>
      <w:bookmarkStart w:id="279" w:name="Par2519"/>
      <w:bookmarkEnd w:id="279"/>
      <w:r>
        <w:rPr>
          <w:rFonts w:hint="default" w:ascii="Arial" w:hAnsi="Arial"/>
          <w:sz w:val="16"/>
          <w:szCs w:val="24"/>
        </w:rPr>
        <w:t>2. Собственники помещений в многоквартирном доме обязаны выбрать один из способов управления многоквартирным домом:</w:t>
      </w:r>
    </w:p>
    <w:p>
      <w:pPr>
        <w:spacing w:before="160" w:beforeLines="0" w:afterLines="0"/>
        <w:ind w:firstLine="540"/>
        <w:rPr>
          <w:rFonts w:hint="default" w:ascii="Arial" w:hAnsi="Arial"/>
          <w:sz w:val="16"/>
          <w:szCs w:val="24"/>
        </w:rPr>
      </w:pPr>
      <w:r>
        <w:rPr>
          <w:rFonts w:hint="default" w:ascii="Arial" w:hAnsi="Arial"/>
          <w:sz w:val="16"/>
          <w:szCs w:val="24"/>
        </w:rPr>
        <w:t>1) непосредственное управление собственниками помещений в многоквартирном доме, количество квартир в котором составляет не более чем тридцать;</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consultantplus://offline/ref=1C15DE7CE7570BFF4E523C86E39A7A3095C3935BAE477ED55A46DA90D09ABFE64CC911C6C48D747610F9A6047BE0E82E5B5C35A80975CD13r3eBX </w:instrText>
      </w:r>
      <w:r>
        <w:rPr>
          <w:rFonts w:hint="default" w:ascii="Arial" w:hAnsi="Arial"/>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consultantplus://offline/ref=1C15DE7CE7570BFF4E523C86E39A7A3093C3965BAE477ED55A46DA90D09ABFE64CC911C6C48D75751AF9A6047BE0E82E5B5C35A80975CD13r3eBX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управление товариществом собственников жилья либо жилищным кооперативом или иным специализированным потребительским кооперативом;</w:t>
      </w:r>
    </w:p>
    <w:p>
      <w:pPr>
        <w:spacing w:before="160" w:beforeLines="0" w:afterLines="0"/>
        <w:ind w:firstLine="540"/>
        <w:rPr>
          <w:rFonts w:hint="default" w:ascii="Arial" w:hAnsi="Arial"/>
          <w:sz w:val="16"/>
          <w:szCs w:val="24"/>
        </w:rPr>
      </w:pPr>
      <w:r>
        <w:rPr>
          <w:rFonts w:hint="default" w:ascii="Arial" w:hAnsi="Arial"/>
          <w:sz w:val="16"/>
          <w:szCs w:val="24"/>
        </w:rPr>
        <w:t>3) управление управляющей организацией.</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применения ч. 2.1 ст. 161 к контрактам на услуги по обращению с ТКО, заключенным до 01.01.2016 на срок более 10 лет, см.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consultantplus://offline/ref=1C15DE7CE7570BFF4E523C86E39A7A3094CA9753AD427ED55A46DA90D09ABFE64CC911C6C48D727013F9A6047BE0E82E5B5C35A80975CD13r3eBX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содержания общего имущества в многоквартирном доме,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consultantplus://offline/ref=1C15DE7CE7570BFF4E523C86E39A7A3093C29553AC447ED55A46DA90D09ABFE64CC911C6C48D747613F9A6047BE0E82E5B5C35A80975CD13r3eBX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consultantplus://offline/ref=1C15DE7CE7570BFF4E523C86E39A7A3095CA975AAA447ED55A46DA90D09ABFE64CC911C6C48D75701BF9A6047BE0E82E5B5C35A80975CD13r3eBX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consultantplus://offline/ref=1C15DE7CE7570BFF4E523C86E39A7A3094CA9753AD427ED55A46DA90D09ABFE64CC911C6C48D707317F9A6047BE0E82E5B5C35A80975CD13r3eBX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29.12.2014 N 458-ФЗ)</w:t>
      </w:r>
    </w:p>
    <w:p>
      <w:pPr>
        <w:spacing w:before="160" w:beforeLines="0" w:afterLines="0"/>
        <w:ind w:firstLine="540"/>
        <w:rPr>
          <w:rFonts w:hint="default" w:ascii="Arial" w:hAnsi="Arial"/>
          <w:sz w:val="16"/>
          <w:szCs w:val="24"/>
        </w:rPr>
      </w:pPr>
      <w:r>
        <w:rPr>
          <w:rFonts w:hint="default" w:ascii="Arial" w:hAnsi="Arial"/>
          <w:sz w:val="16"/>
          <w:szCs w:val="24"/>
        </w:rP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правил</w:t>
      </w:r>
      <w:r>
        <w:rPr>
          <w:rFonts w:hint="default" w:ascii="Arial" w:hAnsi="Arial"/>
          <w:color w:val="0000FF"/>
          <w:sz w:val="16"/>
          <w:szCs w:val="24"/>
        </w:rPr>
        <w:fldChar w:fldCharType="end"/>
      </w:r>
      <w:r>
        <w:rPr>
          <w:rFonts w:hint="default" w:ascii="Arial" w:hAnsi="Arial"/>
          <w:sz w:val="16"/>
          <w:szCs w:val="24"/>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consultantplus://offline/ref=1C15DE7CE7570BFF4E523C86E39A7A3093C29553AC447ED55A46DA90D09ABFE64CC911C6C48D71721AF9A6047BE0E82E5B5C35A80975CD13r3eBX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требованиям</w:t>
      </w:r>
      <w:r>
        <w:rPr>
          <w:rFonts w:hint="default" w:ascii="Arial" w:hAnsi="Arial"/>
          <w:color w:val="0000FF"/>
          <w:sz w:val="16"/>
          <w:szCs w:val="24"/>
        </w:rPr>
        <w:fldChar w:fldCharType="end"/>
      </w:r>
      <w:r>
        <w:rPr>
          <w:rFonts w:hint="default" w:ascii="Arial" w:hAnsi="Arial"/>
          <w:sz w:val="16"/>
          <w:szCs w:val="24"/>
        </w:rP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pPr>
        <w:spacing w:beforeLines="0" w:afterLines="0"/>
        <w:rPr>
          <w:rFonts w:hint="default" w:ascii="Arial" w:hAnsi="Arial"/>
          <w:sz w:val="16"/>
          <w:szCs w:val="24"/>
        </w:rPr>
      </w:pPr>
      <w:r>
        <w:rPr>
          <w:rFonts w:hint="default" w:ascii="Arial" w:hAnsi="Arial"/>
          <w:sz w:val="16"/>
          <w:szCs w:val="24"/>
        </w:rPr>
        <w:t xml:space="preserve">(часть 2.2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consultantplus://offline/ref=1C15DE7CE7570BFF4E523C86E39A7A3095CA975AAA447ED55A46DA90D09ABFE64CC911C6C48D757313F9A6047BE0E82E5B5C35A80975CD13r3eBX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bookmarkStart w:id="280" w:name="Par2530"/>
      <w:bookmarkEnd w:id="280"/>
      <w:r>
        <w:rPr>
          <w:rFonts w:hint="default" w:ascii="Arial" w:hAnsi="Arial"/>
          <w:sz w:val="16"/>
          <w:szCs w:val="24"/>
        </w:rP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правил</w:t>
      </w:r>
      <w:r>
        <w:rPr>
          <w:rFonts w:hint="default" w:ascii="Arial" w:hAnsi="Arial"/>
          <w:color w:val="0000FF"/>
          <w:sz w:val="16"/>
          <w:szCs w:val="24"/>
        </w:rPr>
        <w:fldChar w:fldCharType="end"/>
      </w:r>
      <w:r>
        <w:rPr>
          <w:rFonts w:hint="default" w:ascii="Arial" w:hAnsi="Arial"/>
          <w:sz w:val="16"/>
          <w:szCs w:val="24"/>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consultantplus://offline/ref=1C15DE7CE7570BFF4E523C86E39A7A3093C29553AC447ED55A46DA90D09ABFE64CC911C6C48D747613F9A6047BE0E82E5B5C35A80975CD13r3eBX </w:instrText>
      </w:r>
      <w:r>
        <w:rPr>
          <w:rFonts w:hint="default" w:ascii="Arial" w:hAnsi="Arial"/>
          <w:sz w:val="16"/>
          <w:szCs w:val="24"/>
        </w:rPr>
        <w:fldChar w:fldCharType="separate"/>
      </w:r>
      <w:r>
        <w:rPr>
          <w:rFonts w:hint="default" w:ascii="Arial" w:hAnsi="Arial"/>
          <w:color w:val="0000FF"/>
          <w:sz w:val="16"/>
          <w:szCs w:val="24"/>
        </w:rPr>
        <w:t>правил</w:t>
      </w:r>
      <w:r>
        <w:rPr>
          <w:rFonts w:hint="default" w:ascii="Arial" w:hAnsi="Arial"/>
          <w:color w:val="0000FF"/>
          <w:sz w:val="16"/>
          <w:szCs w:val="24"/>
        </w:rPr>
        <w:fldChar w:fldCharType="end"/>
      </w:r>
      <w:r>
        <w:rPr>
          <w:rFonts w:hint="default" w:ascii="Arial" w:hAnsi="Arial"/>
          <w:sz w:val="16"/>
          <w:szCs w:val="24"/>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 за обеспечение готовности инженерных систем.</w:t>
      </w:r>
    </w:p>
    <w:p>
      <w:pPr>
        <w:spacing w:beforeLines="0" w:afterLines="0"/>
        <w:rPr>
          <w:rFonts w:hint="default" w:ascii="Arial" w:hAnsi="Arial"/>
          <w:sz w:val="16"/>
          <w:szCs w:val="24"/>
        </w:rPr>
      </w:pPr>
      <w:r>
        <w:rPr>
          <w:rFonts w:hint="default" w:ascii="Arial" w:hAnsi="Arial"/>
          <w:sz w:val="16"/>
          <w:szCs w:val="24"/>
        </w:rPr>
        <w:t xml:space="preserve">(часть 2.3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consultantplus://offline/ref=1C15DE7CE7570BFF4E523C86E39A7A3095CA975AAA447ED55A46DA90D09ABFE64CC911C6C48D757311F9A6047BE0E82E5B5C35A80975CD13r3eBX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consultantplus://offline/ref=1C15DE7CE7570BFF4E523C86E39A7A3095CA9755AC407ED55A46DA90D09ABFE64CC911C6C48D747010F9A6047BE0E82E5B5C35A80975CD13r3eBX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consultantplus://offline/ref=1C15DE7CE7570BFF4E523C86E39A7A3093C3965BAE477ED55A46DA90D09ABFE64CC911C6C48D70721AF9A6047BE0E82E5B5C35A80975CD13r3eBX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29.06.2015 N 176-ФЗ).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81" w:name="Par2534"/>
      <w:bookmarkEnd w:id="281"/>
      <w:r>
        <w:rPr>
          <w:rFonts w:hint="default" w:ascii="Arial" w:hAnsi="Arial"/>
          <w:sz w:val="16"/>
          <w:szCs w:val="24"/>
        </w:rP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consultantplus://offline/ref=1C15DE7CE7570BFF4E523C86E39A7A3091C79B54A64923DF521FD692D795E0F14B801DC7C48D757419A6A3116AB8E528434232B11577CFr1e3X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251-ФЗ)</w:t>
      </w:r>
    </w:p>
    <w:p>
      <w:pPr>
        <w:spacing w:before="160" w:beforeLines="0" w:afterLines="0"/>
        <w:ind w:firstLine="540"/>
        <w:rPr>
          <w:rFonts w:hint="default" w:ascii="Arial" w:hAnsi="Arial"/>
          <w:sz w:val="16"/>
          <w:szCs w:val="24"/>
        </w:rPr>
      </w:pPr>
      <w:r>
        <w:rPr>
          <w:rFonts w:hint="default" w:ascii="Arial" w:hAnsi="Arial"/>
          <w:sz w:val="16"/>
          <w:szCs w:val="24"/>
        </w:rPr>
        <w:t>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consultantplus://offline/ref=1C15DE7CE7570BFF4E523C86E39A7A3095CB9555A8467ED55A46DA90D09ABFE64CC911C6C48D747111F9A6047BE0E82E5B5C35A80975CD13r3eBX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bookmarkStart w:id="282" w:name="Par2538"/>
      <w:bookmarkEnd w:id="282"/>
      <w:r>
        <w:rPr>
          <w:rFonts w:hint="default" w:ascii="Arial" w:hAnsi="Arial"/>
          <w:sz w:val="16"/>
          <w:szCs w:val="24"/>
        </w:rPr>
        <w:t xml:space="preserve">4. Орган местного самоуправления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consultantplus://offline/ref=1C15DE7CE7570BFF4E523C86E39A7A3094C29751A6437ED55A46DA90D09ABFE64CC911C6C48D747610F9A6047BE0E82E5B5C35A80975CD13r3eBX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Правительством Российской Федерации, проводит открытый конкурс по отбору управляющей организации в случаях, указанных в </w:t>
      </w:r>
      <w:r>
        <w:rPr>
          <w:rFonts w:hint="default" w:ascii="Arial" w:hAnsi="Arial"/>
          <w:sz w:val="16"/>
          <w:szCs w:val="24"/>
        </w:rPr>
        <w:fldChar w:fldCharType="begin"/>
      </w:r>
      <w:r>
        <w:rPr>
          <w:rFonts w:hint="default" w:ascii="Arial" w:hAnsi="Arial"/>
          <w:sz w:val="16"/>
          <w:szCs w:val="24"/>
        </w:rPr>
        <w:instrText xml:space="preserve">HYPERLINK \l Par2569  </w:instrText>
      </w:r>
      <w:r>
        <w:rPr>
          <w:rFonts w:hint="default" w:ascii="Arial" w:hAnsi="Arial"/>
          <w:sz w:val="16"/>
          <w:szCs w:val="24"/>
        </w:rPr>
        <w:fldChar w:fldCharType="separate"/>
      </w:r>
      <w:r>
        <w:rPr>
          <w:rFonts w:hint="default" w:ascii="Arial" w:hAnsi="Arial"/>
          <w:color w:val="0000FF"/>
          <w:sz w:val="16"/>
          <w:szCs w:val="24"/>
        </w:rPr>
        <w:t>части 13</w:t>
      </w:r>
      <w:r>
        <w:rPr>
          <w:rFonts w:hint="default" w:ascii="Arial" w:hAnsi="Arial"/>
          <w:color w:val="0000FF"/>
          <w:sz w:val="16"/>
          <w:szCs w:val="24"/>
        </w:rPr>
        <w:fldChar w:fldCharType="end"/>
      </w:r>
      <w:r>
        <w:rPr>
          <w:rFonts w:hint="default" w:ascii="Arial" w:hAnsi="Arial"/>
          <w:sz w:val="16"/>
          <w:szCs w:val="24"/>
        </w:rPr>
        <w:t xml:space="preserve"> настоящей статьи и </w:t>
      </w:r>
      <w:r>
        <w:rPr>
          <w:rFonts w:hint="default" w:ascii="Arial" w:hAnsi="Arial"/>
          <w:sz w:val="16"/>
          <w:szCs w:val="24"/>
        </w:rPr>
        <w:fldChar w:fldCharType="begin"/>
      </w:r>
      <w:r>
        <w:rPr>
          <w:rFonts w:hint="default" w:ascii="Arial" w:hAnsi="Arial"/>
          <w:sz w:val="16"/>
          <w:szCs w:val="24"/>
        </w:rPr>
        <w:instrText xml:space="preserve">HYPERLINK \l Par3345  </w:instrText>
      </w:r>
      <w:r>
        <w:rPr>
          <w:rFonts w:hint="default" w:ascii="Arial" w:hAnsi="Arial"/>
          <w:sz w:val="16"/>
          <w:szCs w:val="24"/>
        </w:rPr>
        <w:fldChar w:fldCharType="separate"/>
      </w:r>
      <w:r>
        <w:rPr>
          <w:rFonts w:hint="default" w:ascii="Arial" w:hAnsi="Arial"/>
          <w:color w:val="0000FF"/>
          <w:sz w:val="16"/>
          <w:szCs w:val="24"/>
        </w:rPr>
        <w:t>части 5 статьи 200</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29.12.2006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consultantplus://offline/ref=1C15DE7CE7570BFF4E523C86E39A7A3091C79B54A64923DF521FD692D795E0F14B801DC7C48D757719A6A3116AB8E528434232B11577CFr1e3X </w:instrText>
      </w:r>
      <w:r>
        <w:rPr>
          <w:rFonts w:hint="default" w:ascii="Arial" w:hAnsi="Arial"/>
          <w:sz w:val="16"/>
          <w:szCs w:val="24"/>
        </w:rPr>
        <w:fldChar w:fldCharType="separate"/>
      </w:r>
      <w:r>
        <w:rPr>
          <w:rFonts w:hint="default" w:ascii="Arial" w:hAnsi="Arial"/>
          <w:color w:val="0000FF"/>
          <w:sz w:val="16"/>
          <w:szCs w:val="24"/>
        </w:rPr>
        <w:t>N 251-ФЗ</w:t>
      </w:r>
      <w:r>
        <w:rPr>
          <w:rFonts w:hint="default" w:ascii="Arial" w:hAnsi="Arial"/>
          <w:color w:val="0000FF"/>
          <w:sz w:val="16"/>
          <w:szCs w:val="24"/>
        </w:rPr>
        <w:fldChar w:fldCharType="end"/>
      </w:r>
      <w:r>
        <w:rPr>
          <w:rFonts w:hint="default" w:ascii="Arial" w:hAnsi="Arial"/>
          <w:sz w:val="16"/>
          <w:szCs w:val="24"/>
        </w:rPr>
        <w:t xml:space="preserve">, от 23.07.2008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consultantplus://offline/ref=1C15DE7CE7570BFF4E523C86E39A7A3095CB9557AE467ED55A46DA90D09ABFE64CC911C6C48D727115F9A6047BE0E82E5B5C35A80975CD13r3eBX </w:instrText>
      </w:r>
      <w:r>
        <w:rPr>
          <w:rFonts w:hint="default" w:ascii="Arial" w:hAnsi="Arial"/>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sz w:val="16"/>
          <w:szCs w:val="24"/>
        </w:rPr>
        <w:t xml:space="preserve">, от 27.07.2010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consultantplus://offline/ref=1C15DE7CE7570BFF4E523C86E39A7A3096CB9051A8477ED55A46DA90D09ABFE64CC911C6C48D747713F9A6047BE0E82E5B5C35A80975CD13r3eBX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N 237-ФЗ</w:t>
      </w:r>
      <w:r>
        <w:rPr>
          <w:rFonts w:hint="default" w:ascii="Arial" w:hAnsi="Arial"/>
          <w:color w:val="0000FF"/>
          <w:sz w:val="16"/>
          <w:szCs w:val="24"/>
        </w:rPr>
        <w:fldChar w:fldCharType="end"/>
      </w:r>
      <w:r>
        <w:rPr>
          <w:rFonts w:hint="default" w:ascii="Arial" w:hAnsi="Arial"/>
          <w:sz w:val="16"/>
          <w:szCs w:val="24"/>
        </w:rPr>
        <w:t xml:space="preserve">, от 04.06.2018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consultantplus://offline/ref=1C15DE7CE7570BFF4E523C86E39A7A3095CA9A51A7477ED55A46DA90D09ABFE64CC911C6C48D74751AF9A6047BE0E82E5B5C35A80975CD13r3eBX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N 134-ФЗ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pPr>
        <w:spacing w:beforeLines="0" w:afterLines="0"/>
        <w:rPr>
          <w:rFonts w:hint="default" w:ascii="Arial" w:hAnsi="Arial"/>
          <w:sz w:val="16"/>
          <w:szCs w:val="24"/>
        </w:rPr>
      </w:pPr>
      <w:r>
        <w:rPr>
          <w:rFonts w:hint="default" w:ascii="Arial" w:hAnsi="Arial"/>
          <w:sz w:val="16"/>
          <w:szCs w:val="24"/>
        </w:rPr>
        <w:t xml:space="preserve">(часть 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consultantplus://offline/ref=1C15DE7CE7570BFF4E523C86E39A7A3094CA9252AA447ED55A46DA90D09ABFE64CC911C6C48D717C1AF9A6047BE0E82E5B5C35A80975CD13r3eBX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06.12.2011 N 401-ФЗ)</w:t>
      </w:r>
    </w:p>
    <w:p>
      <w:pPr>
        <w:spacing w:before="160" w:beforeLines="0" w:afterLines="0"/>
        <w:ind w:firstLine="540"/>
        <w:rPr>
          <w:rFonts w:hint="default" w:ascii="Arial" w:hAnsi="Arial"/>
          <w:sz w:val="16"/>
          <w:szCs w:val="24"/>
        </w:rPr>
      </w:pPr>
      <w:bookmarkStart w:id="283" w:name="Par2542"/>
      <w:bookmarkEnd w:id="283"/>
      <w:r>
        <w:rPr>
          <w:rFonts w:hint="default" w:ascii="Arial" w:hAnsi="Arial"/>
          <w:sz w:val="16"/>
          <w:szCs w:val="24"/>
        </w:rPr>
        <w:t xml:space="preserve">5. Орган местного самоуправления в течение десяти дней со дня проведения открытого конкурса, предусмотренного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открытого конкурса,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consultantplus://offline/ref=1C15DE7CE7570BFF4E523C86E39A7A3093C29351AF447ED55A46DA90D09ABFE64CC911C6C48F747C13F9A6047BE0E82E5B5C35A80975CD13r3eBX </w:instrText>
      </w:r>
      <w:r>
        <w:rPr>
          <w:rFonts w:hint="default" w:ascii="Arial" w:hAnsi="Arial"/>
          <w:sz w:val="16"/>
          <w:szCs w:val="24"/>
        </w:rPr>
        <w:fldChar w:fldCharType="separate"/>
      </w:r>
      <w:r>
        <w:rPr>
          <w:rFonts w:hint="default" w:ascii="Arial" w:hAnsi="Arial"/>
          <w:color w:val="0000FF"/>
          <w:sz w:val="16"/>
          <w:szCs w:val="24"/>
        </w:rPr>
        <w:t>статьей 445</w:t>
      </w:r>
      <w:r>
        <w:rPr>
          <w:rFonts w:hint="default" w:ascii="Arial" w:hAnsi="Arial"/>
          <w:color w:val="0000FF"/>
          <w:sz w:val="16"/>
          <w:szCs w:val="24"/>
        </w:rPr>
        <w:fldChar w:fldCharType="end"/>
      </w:r>
      <w:r>
        <w:rPr>
          <w:rFonts w:hint="default" w:ascii="Arial" w:hAnsi="Arial"/>
          <w:sz w:val="16"/>
          <w:szCs w:val="24"/>
        </w:rPr>
        <w:t xml:space="preserve"> Гражданского кодекса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6. Орган местного самоуправления не позднее чем за месяц до окончания срока действия указанного в </w:t>
      </w:r>
      <w:r>
        <w:rPr>
          <w:rFonts w:hint="default" w:ascii="Arial" w:hAnsi="Arial"/>
          <w:sz w:val="16"/>
          <w:szCs w:val="24"/>
        </w:rPr>
        <w:fldChar w:fldCharType="begin"/>
      </w:r>
      <w:r>
        <w:rPr>
          <w:rFonts w:hint="default" w:ascii="Arial" w:hAnsi="Arial"/>
          <w:sz w:val="16"/>
          <w:szCs w:val="24"/>
        </w:rPr>
        <w:instrText xml:space="preserve">HYPERLINK \l Par2542  </w:instrText>
      </w:r>
      <w:r>
        <w:rPr>
          <w:rFonts w:hint="default" w:ascii="Arial" w:hAnsi="Arial"/>
          <w:sz w:val="16"/>
          <w:szCs w:val="24"/>
        </w:rPr>
        <w:fldChar w:fldCharType="separate"/>
      </w:r>
      <w:r>
        <w:rPr>
          <w:rFonts w:hint="default" w:ascii="Arial" w:hAnsi="Arial"/>
          <w:color w:val="0000FF"/>
          <w:sz w:val="16"/>
          <w:szCs w:val="24"/>
        </w:rPr>
        <w:t>части 5</w:t>
      </w:r>
      <w:r>
        <w:rPr>
          <w:rFonts w:hint="default" w:ascii="Arial" w:hAnsi="Arial"/>
          <w:color w:val="0000FF"/>
          <w:sz w:val="16"/>
          <w:szCs w:val="24"/>
        </w:rPr>
        <w:fldChar w:fldCharType="end"/>
      </w:r>
      <w:r>
        <w:rPr>
          <w:rFonts w:hint="default" w:ascii="Arial" w:hAnsi="Arial"/>
          <w:sz w:val="16"/>
          <w:szCs w:val="24"/>
        </w:rP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r>
        <w:rPr>
          <w:rFonts w:hint="default" w:ascii="Arial" w:hAnsi="Arial"/>
          <w:sz w:val="16"/>
          <w:szCs w:val="24"/>
        </w:rPr>
        <w:fldChar w:fldCharType="begin"/>
      </w:r>
      <w:r>
        <w:rPr>
          <w:rFonts w:hint="default" w:ascii="Arial" w:hAnsi="Arial"/>
          <w:sz w:val="16"/>
          <w:szCs w:val="24"/>
        </w:rPr>
        <w:instrText xml:space="preserve">HYPERLINK \l Par2534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consultantplus://offline/ref=1C15DE7CE7570BFF4E523C86E39A7A3091C79B54A64923DF521FD692D795E0F14B801DC7C48D757619A6A3116AB8E528434232B11577CFr1e3X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29.12.2006 N 251-ФЗ)</w:t>
      </w:r>
    </w:p>
    <w:p>
      <w:pPr>
        <w:spacing w:before="160" w:beforeLines="0" w:afterLines="0"/>
        <w:ind w:firstLine="540"/>
        <w:rPr>
          <w:rFonts w:hint="default" w:ascii="Arial" w:hAnsi="Arial"/>
          <w:sz w:val="16"/>
          <w:szCs w:val="24"/>
        </w:rPr>
      </w:pPr>
      <w:r>
        <w:rPr>
          <w:rFonts w:hint="default" w:ascii="Arial" w:hAnsi="Arial"/>
          <w:sz w:val="16"/>
          <w:szCs w:val="24"/>
        </w:rP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284" w:name="Par2546"/>
      <w:bookmarkEnd w:id="284"/>
      <w:r>
        <w:rPr>
          <w:rFonts w:hint="default" w:ascii="Arial" w:hAnsi="Arial"/>
          <w:sz w:val="16"/>
          <w:szCs w:val="24"/>
        </w:rPr>
        <w:t xml:space="preserve">8. Заключение договора управления многоквартирным домом без проведения открытого конкурса, предусмотренного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частями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Par2569  </w:instrText>
      </w:r>
      <w:r>
        <w:rPr>
          <w:rFonts w:hint="default" w:ascii="Arial" w:hAnsi="Arial"/>
          <w:sz w:val="16"/>
          <w:szCs w:val="24"/>
        </w:rPr>
        <w:fldChar w:fldCharType="separate"/>
      </w:r>
      <w:r>
        <w:rPr>
          <w:rFonts w:hint="default" w:ascii="Arial" w:hAnsi="Arial"/>
          <w:color w:val="0000FF"/>
          <w:sz w:val="16"/>
          <w:szCs w:val="24"/>
        </w:rPr>
        <w:t>13</w:t>
      </w:r>
      <w:r>
        <w:rPr>
          <w:rFonts w:hint="default" w:ascii="Arial" w:hAnsi="Arial"/>
          <w:color w:val="0000FF"/>
          <w:sz w:val="16"/>
          <w:szCs w:val="24"/>
        </w:rPr>
        <w:fldChar w:fldCharType="end"/>
      </w:r>
      <w:r>
        <w:rPr>
          <w:rFonts w:hint="default" w:ascii="Arial" w:hAnsi="Arial"/>
          <w:sz w:val="16"/>
          <w:szCs w:val="24"/>
        </w:rPr>
        <w:t xml:space="preserve"> настоящей статьи и </w:t>
      </w:r>
      <w:r>
        <w:rPr>
          <w:rFonts w:hint="default" w:ascii="Arial" w:hAnsi="Arial"/>
          <w:sz w:val="16"/>
          <w:szCs w:val="24"/>
        </w:rPr>
        <w:fldChar w:fldCharType="begin"/>
      </w:r>
      <w:r>
        <w:rPr>
          <w:rFonts w:hint="default" w:ascii="Arial" w:hAnsi="Arial"/>
          <w:sz w:val="16"/>
          <w:szCs w:val="24"/>
        </w:rPr>
        <w:instrText xml:space="preserve">HYPERLINK \l Par2669  </w:instrText>
      </w:r>
      <w:r>
        <w:rPr>
          <w:rFonts w:hint="default" w:ascii="Arial" w:hAnsi="Arial"/>
          <w:sz w:val="16"/>
          <w:szCs w:val="24"/>
        </w:rPr>
        <w:fldChar w:fldCharType="separate"/>
      </w:r>
      <w:r>
        <w:rPr>
          <w:rFonts w:hint="default" w:ascii="Arial" w:hAnsi="Arial"/>
          <w:color w:val="0000FF"/>
          <w:sz w:val="16"/>
          <w:szCs w:val="24"/>
        </w:rPr>
        <w:t>частью 2 статьи 163</w:t>
      </w:r>
      <w:r>
        <w:rPr>
          <w:rFonts w:hint="default" w:ascii="Arial" w:hAnsi="Arial"/>
          <w:color w:val="0000FF"/>
          <w:sz w:val="16"/>
          <w:szCs w:val="24"/>
        </w:rPr>
        <w:fldChar w:fldCharType="end"/>
      </w:r>
      <w:r>
        <w:rPr>
          <w:rFonts w:hint="default" w:ascii="Arial" w:hAnsi="Arial"/>
          <w:sz w:val="16"/>
          <w:szCs w:val="24"/>
        </w:rPr>
        <w:t xml:space="preserve"> настоящего Кодекса, допускается, если указанный конкурс в соответствии с законодательством признан несостоявшимся.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05.04.2013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N 38-ФЗ</w:t>
      </w:r>
      <w:r>
        <w:rPr>
          <w:rFonts w:hint="default" w:ascii="Arial" w:hAnsi="Arial"/>
          <w:color w:val="0000FF"/>
          <w:sz w:val="16"/>
          <w:szCs w:val="24"/>
        </w:rPr>
        <w:fldChar w:fldCharType="end"/>
      </w:r>
      <w:r>
        <w:rPr>
          <w:rFonts w:hint="default" w:ascii="Arial" w:hAnsi="Arial"/>
          <w:sz w:val="16"/>
          <w:szCs w:val="24"/>
        </w:rPr>
        <w:t xml:space="preserve">, от 28.01.2020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consultantplus://offline/ref=1C15DE7CE7570BFF4E523C86E39A7A3094C7905BA6437ED55A46DA90D09ABFE64CC911C6C48D74751BF9A6047BE0E82E5B5C35A80975CD13r3eBX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N 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pPr>
        <w:spacing w:beforeLines="0" w:afterLines="0"/>
        <w:rPr>
          <w:rFonts w:hint="default" w:ascii="Arial" w:hAnsi="Arial"/>
          <w:sz w:val="16"/>
          <w:szCs w:val="24"/>
        </w:rPr>
      </w:pPr>
      <w:r>
        <w:rPr>
          <w:rFonts w:hint="default" w:ascii="Arial" w:hAnsi="Arial"/>
          <w:sz w:val="16"/>
          <w:szCs w:val="24"/>
        </w:rPr>
        <w:t xml:space="preserve">(часть 8.1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consultantplus://offline/ref=1C15DE7CE7570BFF4E523C86E39A7A3094CA9252AA447ED55A46DA90D09ABFE64CC911C6C48D727512F9A6047BE0E82E5B5C35A80975CD13r3eBX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06.12.2011 N 401-ФЗ)</w:t>
      </w:r>
    </w:p>
    <w:p>
      <w:pPr>
        <w:spacing w:before="160" w:beforeLines="0" w:afterLines="0"/>
        <w:ind w:firstLine="540"/>
        <w:rPr>
          <w:rFonts w:hint="default" w:ascii="Arial" w:hAnsi="Arial"/>
          <w:sz w:val="16"/>
          <w:szCs w:val="24"/>
        </w:rPr>
      </w:pPr>
      <w:bookmarkStart w:id="285" w:name="Par2550"/>
      <w:bookmarkEnd w:id="285"/>
      <w:r>
        <w:rPr>
          <w:rFonts w:hint="default" w:ascii="Arial" w:hAnsi="Arial"/>
          <w:sz w:val="16"/>
          <w:szCs w:val="24"/>
        </w:rPr>
        <w:t>9. Многоквартирный дом может управляться только одной управляющей организацией.</w:t>
      </w:r>
    </w:p>
    <w:p>
      <w:pPr>
        <w:spacing w:before="160" w:beforeLines="0" w:afterLines="0"/>
        <w:ind w:firstLine="540"/>
        <w:rPr>
          <w:rFonts w:hint="default" w:ascii="Arial" w:hAnsi="Arial"/>
          <w:sz w:val="16"/>
          <w:szCs w:val="24"/>
        </w:rPr>
      </w:pPr>
      <w:r>
        <w:rPr>
          <w:rFonts w:hint="default" w:ascii="Arial" w:hAnsi="Arial"/>
          <w:sz w:val="16"/>
          <w:szCs w:val="24"/>
        </w:rPr>
        <w:t xml:space="preserve">9.1. Утратил силу с 1 сентября 2014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160" w:beforeLines="0" w:afterLines="0"/>
        <w:ind w:firstLine="540"/>
        <w:rPr>
          <w:rFonts w:hint="default" w:ascii="Arial" w:hAnsi="Arial"/>
          <w:sz w:val="16"/>
          <w:szCs w:val="24"/>
        </w:rPr>
      </w:pPr>
      <w:bookmarkStart w:id="286" w:name="Par2552"/>
      <w:bookmarkEnd w:id="286"/>
      <w:r>
        <w:rPr>
          <w:rFonts w:hint="default" w:ascii="Arial" w:hAnsi="Arial"/>
          <w:sz w:val="16"/>
          <w:szCs w:val="24"/>
        </w:rPr>
        <w:t xml:space="preserve">10. Утратил силу с 1 июля 2019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consultantplus://offline/ref=1C15DE7CE7570BFF4E523C86E39A7A3095CB9452AC4A7ED55A46DA90D09ABFE64CC911C6C48D757617F9A6047BE0E82E5B5C35A80975CD13r3eBX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bookmarkStart w:id="287" w:name="Par2553"/>
      <w:bookmarkEnd w:id="287"/>
      <w:r>
        <w:rPr>
          <w:rFonts w:hint="default" w:ascii="Arial" w:hAnsi="Arial"/>
          <w:sz w:val="16"/>
          <w:szCs w:val="24"/>
        </w:rP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consultantplus://offline/ref=1C15DE7CE7570BFF4E523C86E39A7A3094C59455AF417ED55A46DA90D09ABFE64CC911C5C08F7C7E46A3B60032B5E3305D452BAD1775rCeFX </w:instrText>
      </w:r>
      <w:r>
        <w:rPr>
          <w:rFonts w:hint="default" w:ascii="Arial" w:hAnsi="Arial"/>
          <w:sz w:val="16"/>
          <w:szCs w:val="24"/>
        </w:rPr>
        <w:fldChar w:fldCharType="separate"/>
      </w:r>
      <w:r>
        <w:rPr>
          <w:rFonts w:hint="default" w:ascii="Arial" w:hAnsi="Arial"/>
          <w:color w:val="0000FF"/>
          <w:sz w:val="16"/>
          <w:szCs w:val="24"/>
        </w:rPr>
        <w:t>состав, сроки и периодичность</w:t>
      </w:r>
      <w:r>
        <w:rPr>
          <w:rFonts w:hint="default" w:ascii="Arial" w:hAnsi="Arial"/>
          <w:color w:val="0000FF"/>
          <w:sz w:val="16"/>
          <w:szCs w:val="24"/>
        </w:rPr>
        <w:fldChar w:fldCharType="end"/>
      </w:r>
      <w:r>
        <w:rPr>
          <w:rFonts w:hint="default" w:ascii="Arial" w:hAnsi="Arial"/>
          <w:sz w:val="16"/>
          <w:szCs w:val="24"/>
        </w:rP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spacing w:beforeLines="0" w:afterLines="0"/>
        <w:rPr>
          <w:rFonts w:hint="default" w:ascii="Arial" w:hAnsi="Arial"/>
          <w:sz w:val="16"/>
          <w:szCs w:val="24"/>
        </w:rPr>
      </w:pPr>
      <w:r>
        <w:rPr>
          <w:rFonts w:hint="default" w:ascii="Arial" w:hAnsi="Arial"/>
          <w:sz w:val="16"/>
          <w:szCs w:val="24"/>
        </w:rPr>
        <w:t xml:space="preserve">(часть 10.1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consultantplus://offline/ref=1C15DE7CE7570BFF4E523C86E39A7A3095CB9452AC4A7ED55A46DA90D09ABFE64CC911C6C48D747D16F9A6047BE0E82E5B5C35A80975CD13r3eBX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28.12.2016 N 469-ФЗ)</w:t>
      </w:r>
    </w:p>
    <w:p>
      <w:pPr>
        <w:spacing w:before="160" w:beforeLines="0" w:afterLines="0"/>
        <w:ind w:firstLine="540"/>
        <w:rPr>
          <w:rFonts w:hint="default" w:ascii="Arial" w:hAnsi="Arial"/>
          <w:sz w:val="16"/>
          <w:szCs w:val="24"/>
        </w:rPr>
      </w:pPr>
      <w:r>
        <w:rPr>
          <w:rFonts w:hint="default" w:ascii="Arial" w:hAnsi="Arial"/>
          <w:sz w:val="16"/>
          <w:szCs w:val="24"/>
        </w:rPr>
        <w:t xml:space="preserve">11.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pPr>
        <w:spacing w:before="160" w:beforeLines="0" w:afterLines="0"/>
        <w:ind w:firstLine="540"/>
        <w:rPr>
          <w:rFonts w:hint="default" w:ascii="Arial" w:hAnsi="Arial"/>
          <w:sz w:val="16"/>
          <w:szCs w:val="24"/>
        </w:rPr>
      </w:pPr>
      <w:r>
        <w:rPr>
          <w:rFonts w:hint="default" w:ascii="Arial" w:hAnsi="Arial"/>
          <w:sz w:val="16"/>
          <w:szCs w:val="24"/>
        </w:rPr>
        <w:t>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осуществлять контроль качества коммунальных ресурсов и непрерывности их подачи до границ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pPr>
        <w:spacing w:beforeLines="0" w:afterLines="0"/>
        <w:rPr>
          <w:rFonts w:hint="default" w:ascii="Arial" w:hAnsi="Arial"/>
          <w:sz w:val="16"/>
          <w:szCs w:val="24"/>
        </w:rPr>
      </w:pPr>
      <w:r>
        <w:rPr>
          <w:rFonts w:hint="default" w:ascii="Arial" w:hAnsi="Arial"/>
          <w:sz w:val="16"/>
          <w:szCs w:val="24"/>
        </w:rPr>
        <w:t xml:space="preserve">(часть 11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consultantplus://offline/ref=1C15DE7CE7570BFF4E523C86E39A7A3095CA9755AC407ED55A46DA90D09ABFE64CC911C6C48D747011F9A6047BE0E82E5B5C35A80975CD13r3eBX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применения ч. 11.1 ст. 161 к контрактам на услуги по обращению с ТКО, заключенным до 01.01.2016 на срок более 10 лет, см.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consultantplus://offline/ref=1C15DE7CE7570BFF4E523C86E39A7A3094CA9753AD427ED55A46DA90D09ABFE64CC911C6C48D727013F9A6047BE0E82E5B5C35A80975CD13r3eBX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pPr>
        <w:spacing w:beforeLines="0" w:afterLines="0"/>
        <w:rPr>
          <w:rFonts w:hint="default" w:ascii="Arial" w:hAnsi="Arial"/>
          <w:sz w:val="16"/>
          <w:szCs w:val="24"/>
        </w:rPr>
      </w:pPr>
      <w:r>
        <w:rPr>
          <w:rFonts w:hint="default" w:ascii="Arial" w:hAnsi="Arial"/>
          <w:sz w:val="16"/>
          <w:szCs w:val="24"/>
        </w:rPr>
        <w:t xml:space="preserve">(часть 11.1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consultantplus://offline/ref=1C15DE7CE7570BFF4E523C86E39A7A3094CA9753AD427ED55A46DA90D09ABFE64CC911C6C48D707314F9A6047BE0E82E5B5C35A80975CD13r3eBX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29.12.2014 N 458-ФЗ)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применения ч. 12 ст. 161 к контрактам на услуги по обращению с ТКО, заключенным до 01.01.2016 на срок более 10 лет, см.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consultantplus://offline/ref=1C15DE7CE7570BFF4E523C86E39A7A3094CA9753AD427ED55A46DA90D09ABFE64CC911C6C48D727013F9A6047BE0E82E5B5C35A80975CD13r3eBX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r>
        <w:rPr>
          <w:rFonts w:hint="default" w:ascii="Arial" w:hAnsi="Arial"/>
          <w:sz w:val="16"/>
          <w:szCs w:val="24"/>
        </w:rPr>
        <w:fldChar w:fldCharType="begin"/>
      </w:r>
      <w:r>
        <w:rPr>
          <w:rFonts w:hint="default" w:ascii="Arial" w:hAnsi="Arial"/>
          <w:sz w:val="16"/>
          <w:szCs w:val="24"/>
        </w:rPr>
        <w:instrText xml:space="preserve">HYPERLINK \l Par2373  </w:instrText>
      </w:r>
      <w:r>
        <w:rPr>
          <w:rFonts w:hint="default" w:ascii="Arial" w:hAnsi="Arial"/>
          <w:sz w:val="16"/>
          <w:szCs w:val="24"/>
        </w:rPr>
        <w:fldChar w:fldCharType="separate"/>
      </w:r>
      <w:r>
        <w:rPr>
          <w:rFonts w:hint="default" w:ascii="Arial" w:hAnsi="Arial"/>
          <w:color w:val="0000FF"/>
          <w:sz w:val="16"/>
          <w:szCs w:val="24"/>
        </w:rPr>
        <w:t>части 1 статьи 157</w:t>
      </w:r>
      <w:r>
        <w:rPr>
          <w:rFonts w:hint="default" w:ascii="Arial" w:hAnsi="Arial"/>
          <w:color w:val="0000FF"/>
          <w:sz w:val="16"/>
          <w:szCs w:val="24"/>
        </w:rPr>
        <w:fldChar w:fldCharType="end"/>
      </w:r>
      <w:r>
        <w:rPr>
          <w:rFonts w:hint="default" w:ascii="Arial" w:hAnsi="Arial"/>
          <w:sz w:val="16"/>
          <w:szCs w:val="24"/>
        </w:rP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Par2417  </w:instrText>
      </w:r>
      <w:r>
        <w:rPr>
          <w:rFonts w:hint="default" w:ascii="Arial" w:hAnsi="Arial"/>
          <w:sz w:val="16"/>
          <w:szCs w:val="24"/>
        </w:rPr>
        <w:fldChar w:fldCharType="separate"/>
      </w:r>
      <w:r>
        <w:rPr>
          <w:rFonts w:hint="default" w:ascii="Arial" w:hAnsi="Arial"/>
          <w:color w:val="0000FF"/>
          <w:sz w:val="16"/>
          <w:szCs w:val="24"/>
        </w:rPr>
        <w:t>частью 1 статьи 157.2</w:t>
      </w:r>
      <w:r>
        <w:rPr>
          <w:rFonts w:hint="default" w:ascii="Arial" w:hAnsi="Arial"/>
          <w:color w:val="0000FF"/>
          <w:sz w:val="16"/>
          <w:szCs w:val="24"/>
        </w:rPr>
        <w:fldChar w:fldCharType="end"/>
      </w:r>
      <w:r>
        <w:rPr>
          <w:rFonts w:hint="default" w:ascii="Arial" w:hAnsi="Arial"/>
          <w:sz w:val="16"/>
          <w:szCs w:val="24"/>
        </w:rP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r>
        <w:rPr>
          <w:rFonts w:hint="default" w:ascii="Arial" w:hAnsi="Arial"/>
          <w:sz w:val="16"/>
          <w:szCs w:val="24"/>
        </w:rPr>
        <w:fldChar w:fldCharType="begin"/>
      </w:r>
      <w:r>
        <w:rPr>
          <w:rFonts w:hint="default" w:ascii="Arial" w:hAnsi="Arial"/>
          <w:sz w:val="16"/>
          <w:szCs w:val="24"/>
        </w:rPr>
        <w:instrText xml:space="preserve">HYPERLINK \l Par2373  </w:instrText>
      </w:r>
      <w:r>
        <w:rPr>
          <w:rFonts w:hint="default" w:ascii="Arial" w:hAnsi="Arial"/>
          <w:sz w:val="16"/>
          <w:szCs w:val="24"/>
        </w:rPr>
        <w:fldChar w:fldCharType="separate"/>
      </w:r>
      <w:r>
        <w:rPr>
          <w:rFonts w:hint="default" w:ascii="Arial" w:hAnsi="Arial"/>
          <w:color w:val="0000FF"/>
          <w:sz w:val="16"/>
          <w:szCs w:val="24"/>
        </w:rPr>
        <w:t>части 1 статьи 157</w:t>
      </w:r>
      <w:r>
        <w:rPr>
          <w:rFonts w:hint="default" w:ascii="Arial" w:hAnsi="Arial"/>
          <w:color w:val="0000FF"/>
          <w:sz w:val="16"/>
          <w:szCs w:val="24"/>
        </w:rPr>
        <w:fldChar w:fldCharType="end"/>
      </w:r>
      <w:r>
        <w:rPr>
          <w:rFonts w:hint="default" w:ascii="Arial" w:hAnsi="Arial"/>
          <w:sz w:val="16"/>
          <w:szCs w:val="24"/>
        </w:rPr>
        <w:t xml:space="preserve"> настоящего Кодекса. Собственники помещений в многоквартирных домах не вправе отказываться от заключения договоров, указанных в </w:t>
      </w:r>
      <w:r>
        <w:rPr>
          <w:rFonts w:hint="default" w:ascii="Arial" w:hAnsi="Arial"/>
          <w:sz w:val="16"/>
          <w:szCs w:val="24"/>
        </w:rPr>
        <w:fldChar w:fldCharType="begin"/>
      </w:r>
      <w:r>
        <w:rPr>
          <w:rFonts w:hint="default" w:ascii="Arial" w:hAnsi="Arial"/>
          <w:sz w:val="16"/>
          <w:szCs w:val="24"/>
        </w:rPr>
        <w:instrText xml:space="preserve">HYPERLINK \l Par2417  </w:instrText>
      </w:r>
      <w:r>
        <w:rPr>
          <w:rFonts w:hint="default" w:ascii="Arial" w:hAnsi="Arial"/>
          <w:sz w:val="16"/>
          <w:szCs w:val="24"/>
        </w:rPr>
        <w:fldChar w:fldCharType="separate"/>
      </w:r>
      <w:r>
        <w:rPr>
          <w:rFonts w:hint="default" w:ascii="Arial" w:hAnsi="Arial"/>
          <w:color w:val="0000FF"/>
          <w:sz w:val="16"/>
          <w:szCs w:val="24"/>
        </w:rPr>
        <w:t>части 1 статьи 157.2</w:t>
      </w:r>
      <w:r>
        <w:rPr>
          <w:rFonts w:hint="default" w:ascii="Arial" w:hAnsi="Arial"/>
          <w:color w:val="0000FF"/>
          <w:sz w:val="16"/>
          <w:szCs w:val="24"/>
        </w:rPr>
        <w:fldChar w:fldCharType="end"/>
      </w:r>
      <w:r>
        <w:rPr>
          <w:rFonts w:hint="default" w:ascii="Arial" w:hAnsi="Arial"/>
          <w:sz w:val="16"/>
          <w:szCs w:val="24"/>
        </w:rPr>
        <w:t xml:space="preserve"> и в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части 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consultantplus://offline/ref=1C15DE7CE7570BFF4E523C86E39A7A3095CA975AAA447ED55A46DA90D09ABFE64CC911C6C48D757213F9A6047BE0E82E5B5C35A80975CD13r3eBX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 в ред. Федеральных законов от 29.12.2014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consultantplus://offline/ref=1C15DE7CE7570BFF4E523C86E39A7A3094CA9753AD427ED55A46DA90D09ABFE64CC911C6C48D70731AF9A6047BE0E82E5B5C35A80975CD13r3eBX </w:instrText>
      </w:r>
      <w:r>
        <w:rPr>
          <w:rFonts w:hint="default" w:ascii="Arial" w:hAnsi="Arial"/>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sz w:val="16"/>
          <w:szCs w:val="24"/>
        </w:rPr>
        <w:t xml:space="preserve">, от 31.12.2017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consultantplus://offline/ref=1C15DE7CE7570BFF4E523C86E39A7A3095CB9555A8467ED55A46DA90D09ABFE64CC911C6C48D747117F9A6047BE0E82E5B5C35A80975CD13r3eBX </w:instrText>
      </w:r>
      <w:r>
        <w:rPr>
          <w:rFonts w:hint="default" w:ascii="Arial" w:hAnsi="Arial"/>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consultantplus://offline/ref=1C15DE7CE7570BFF4E523C86E39A7A3095CA9755AC407ED55A46DA90D09ABFE64CC911C6C48D74701BF9A6047BE0E82E5B5C35A80975CD13r3eBX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88" w:name="Par2569"/>
      <w:bookmarkEnd w:id="288"/>
      <w:r>
        <w:rPr>
          <w:rFonts w:hint="default" w:ascii="Arial" w:hAnsi="Arial"/>
          <w:sz w:val="16"/>
          <w:szCs w:val="24"/>
        </w:rPr>
        <w:t xml:space="preserve">13. В течение двадцати дней со дня выдачи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consultantplus://offline/ref=1C15DE7CE7570BFF4E523C86E39A7A3093C29550A94A7ED55A46DA90D09ABFE64CC911C6C48D7C7D12F9A6047BE0E82E5B5C35A80975CD13r3eBX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открытый конкурс,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consultantplus://offline/ref=1C15DE7CE7570BFF4E523C86E39A7A3094CB9A53A9407ED55A46DA90D09ABFE64CC911C6C48D767611F9A6047BE0E82E5B5C35A80975CD13r3eBX </w:instrText>
      </w:r>
      <w:r>
        <w:rPr>
          <w:rFonts w:hint="default" w:ascii="Arial" w:hAnsi="Arial"/>
          <w:sz w:val="16"/>
          <w:szCs w:val="24"/>
        </w:rPr>
        <w:fldChar w:fldCharType="separate"/>
      </w:r>
      <w:r>
        <w:rPr>
          <w:rFonts w:hint="default" w:ascii="Arial" w:hAnsi="Arial"/>
          <w:color w:val="0000FF"/>
          <w:sz w:val="16"/>
          <w:szCs w:val="24"/>
        </w:rPr>
        <w:t>частью двадцать пятой статьи 7.3</w:t>
      </w:r>
      <w:r>
        <w:rPr>
          <w:rFonts w:hint="default" w:ascii="Arial" w:hAnsi="Arial"/>
          <w:color w:val="0000FF"/>
          <w:sz w:val="16"/>
          <w:szCs w:val="24"/>
        </w:rPr>
        <w:fldChar w:fldCharType="end"/>
      </w:r>
      <w:r>
        <w:rPr>
          <w:rFonts w:hint="default" w:ascii="Arial" w:hAnsi="Arial"/>
          <w:sz w:val="16"/>
          <w:szCs w:val="24"/>
        </w:rP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05.04.2013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N 38-ФЗ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consultantplus://offline/ref=1C15DE7CE7570BFF4E523C86E39A7A3093C3965BAE477ED55A46DA90D09ABFE64CC911C6C48D75751BF9A6047BE0E82E5B5C35A80975CD13r3eBX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25.05.2020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consultantplus://offline/ref=1C15DE7CE7570BFF4E523C86E39A7A3094C69050AA467ED55A46DA90D09ABFE64CC911C6C48D747712F9A6047BE0E82E5B5C35A80975CD13r3eBX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N 156-ФЗ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89" w:name="Par2571"/>
      <w:bookmarkEnd w:id="289"/>
      <w:r>
        <w:rPr>
          <w:rFonts w:hint="default" w:ascii="Arial" w:hAnsi="Arial"/>
          <w:sz w:val="16"/>
          <w:szCs w:val="24"/>
        </w:rPr>
        <w:t xml:space="preserve">14. До заключения договора управления многоквартирным домом между лицом, указанным в </w:t>
      </w:r>
      <w:r>
        <w:rPr>
          <w:rFonts w:hint="default" w:ascii="Arial" w:hAnsi="Arial"/>
          <w:sz w:val="16"/>
          <w:szCs w:val="24"/>
        </w:rPr>
        <w:fldChar w:fldCharType="begin"/>
      </w:r>
      <w:r>
        <w:rPr>
          <w:rFonts w:hint="default" w:ascii="Arial" w:hAnsi="Arial"/>
          <w:sz w:val="16"/>
          <w:szCs w:val="24"/>
        </w:rPr>
        <w:instrText xml:space="preserve">HYPERLINK \l Par2217  </w:instrText>
      </w:r>
      <w:r>
        <w:rPr>
          <w:rFonts w:hint="default" w:ascii="Arial" w:hAnsi="Arial"/>
          <w:sz w:val="16"/>
          <w:szCs w:val="24"/>
        </w:rPr>
        <w:fldChar w:fldCharType="separate"/>
      </w:r>
      <w:r>
        <w:rPr>
          <w:rFonts w:hint="default" w:ascii="Arial" w:hAnsi="Arial"/>
          <w:color w:val="0000FF"/>
          <w:sz w:val="16"/>
          <w:szCs w:val="24"/>
        </w:rPr>
        <w:t>пункте 6 части 2 статьи 153</w:t>
      </w:r>
      <w:r>
        <w:rPr>
          <w:rFonts w:hint="default" w:ascii="Arial" w:hAnsi="Arial"/>
          <w:color w:val="0000FF"/>
          <w:sz w:val="16"/>
          <w:szCs w:val="24"/>
        </w:rPr>
        <w:fldChar w:fldCharType="end"/>
      </w:r>
      <w:r>
        <w:rPr>
          <w:rFonts w:hint="default" w:ascii="Arial" w:hAnsi="Arial"/>
          <w:sz w:val="16"/>
          <w:szCs w:val="24"/>
        </w:rP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pPr>
        <w:spacing w:beforeLines="0" w:afterLines="0"/>
        <w:rPr>
          <w:rFonts w:hint="default" w:ascii="Arial" w:hAnsi="Arial"/>
          <w:sz w:val="16"/>
          <w:szCs w:val="24"/>
        </w:rPr>
      </w:pPr>
      <w:r>
        <w:rPr>
          <w:rFonts w:hint="default" w:ascii="Arial" w:hAnsi="Arial"/>
          <w:sz w:val="16"/>
          <w:szCs w:val="24"/>
        </w:rPr>
        <w:t xml:space="preserve">(часть 14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Par892  </w:instrText>
      </w:r>
      <w:r>
        <w:rPr>
          <w:rFonts w:hint="default" w:ascii="Arial" w:hAnsi="Arial"/>
          <w:sz w:val="16"/>
          <w:szCs w:val="24"/>
        </w:rPr>
        <w:fldChar w:fldCharType="separate"/>
      </w:r>
      <w:r>
        <w:rPr>
          <w:rFonts w:hint="default" w:ascii="Arial" w:hAnsi="Arial"/>
          <w:color w:val="0000FF"/>
          <w:sz w:val="16"/>
          <w:szCs w:val="24"/>
        </w:rPr>
        <w:t>частью 7 статьи 46</w:t>
      </w:r>
      <w:r>
        <w:rPr>
          <w:rFonts w:hint="default" w:ascii="Arial" w:hAnsi="Arial"/>
          <w:color w:val="0000FF"/>
          <w:sz w:val="16"/>
          <w:szCs w:val="24"/>
        </w:rPr>
        <w:fldChar w:fldCharType="end"/>
      </w:r>
      <w:r>
        <w:rPr>
          <w:rFonts w:hint="default" w:ascii="Arial" w:hAnsi="Arial"/>
          <w:sz w:val="16"/>
          <w:szCs w:val="24"/>
        </w:rP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pPr>
        <w:spacing w:beforeLines="0" w:afterLines="0"/>
        <w:rPr>
          <w:rFonts w:hint="default" w:ascii="Arial" w:hAnsi="Arial"/>
          <w:sz w:val="16"/>
          <w:szCs w:val="24"/>
        </w:rPr>
      </w:pPr>
      <w:r>
        <w:rPr>
          <w:rFonts w:hint="default" w:ascii="Arial" w:hAnsi="Arial"/>
          <w:sz w:val="16"/>
          <w:szCs w:val="24"/>
        </w:rPr>
        <w:t xml:space="preserve">(часть 14.1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consultantplus://offline/ref=1C15DE7CE7570BFF4E523C86E39A7A3095C39254AE457ED55A46DA90D09ABFE64CC911C6C48D757D1AF9A6047BE0E82E5B5C35A80975CD13r3eBX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bookmarkStart w:id="290" w:name="Par2575"/>
      <w:bookmarkEnd w:id="290"/>
      <w:r>
        <w:rPr>
          <w:rFonts w:hint="default" w:ascii="Arial" w:hAnsi="Arial"/>
          <w:sz w:val="16"/>
          <w:szCs w:val="24"/>
        </w:rP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pPr>
        <w:spacing w:beforeLines="0" w:afterLines="0"/>
        <w:rPr>
          <w:rFonts w:hint="default" w:ascii="Arial" w:hAnsi="Arial"/>
          <w:sz w:val="16"/>
          <w:szCs w:val="24"/>
        </w:rPr>
      </w:pPr>
      <w:r>
        <w:rPr>
          <w:rFonts w:hint="default" w:ascii="Arial" w:hAnsi="Arial"/>
          <w:sz w:val="16"/>
          <w:szCs w:val="24"/>
        </w:rPr>
        <w:t xml:space="preserve">(часть 15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consultantplus://offline/ref=1C15DE7CE7570BFF4E523C86E39A7A3095CA975AAA447ED55A46DA90D09ABFE64CC911C6C48D757215F9A6047BE0E82E5B5C35A80975CD13r3eBX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применения ч. 15.1 ст. 161 к контрактам на услуги по обращению с ТКО, заключенным до 01.01.2016 на срок более 10 лет, см.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consultantplus://offline/ref=1C15DE7CE7570BFF4E523C86E39A7A3094CA9753AD427ED55A46DA90D09ABFE64CC911C6C48D727013F9A6047BE0E82E5B5C35A80975CD13r3eBX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pPr>
        <w:spacing w:beforeLines="0" w:afterLines="0"/>
        <w:rPr>
          <w:rFonts w:hint="default" w:ascii="Arial" w:hAnsi="Arial"/>
          <w:sz w:val="16"/>
          <w:szCs w:val="24"/>
        </w:rPr>
      </w:pPr>
      <w:r>
        <w:rPr>
          <w:rFonts w:hint="default" w:ascii="Arial" w:hAnsi="Arial"/>
          <w:sz w:val="16"/>
          <w:szCs w:val="24"/>
        </w:rPr>
        <w:t xml:space="preserve">(часть 15.1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consultantplus://offline/ref=1C15DE7CE7570BFF4E523C86E39A7A3094CA9753AD427ED55A46DA90D09ABFE64CC911C6C48D70731BF9A6047BE0E82E5B5C35A80975CD13r3eBX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29.12.2014 N 458-ФЗ;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consultantplus://offline/ref=1C15DE7CE7570BFF4E523C86E39A7A3094C39255A7417ED55A46DA90D09ABFE64CC911C6C48D747C13F9A6047BE0E82E5B5C35A80975CD13r3eBX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29.12.2015 N 404-ФЗ)</w:t>
      </w:r>
    </w:p>
    <w:p>
      <w:pPr>
        <w:spacing w:before="160" w:beforeLines="0" w:afterLines="0"/>
        <w:ind w:firstLine="540"/>
        <w:rPr>
          <w:rFonts w:hint="default" w:ascii="Arial" w:hAnsi="Arial"/>
          <w:sz w:val="16"/>
          <w:szCs w:val="24"/>
        </w:rPr>
      </w:pPr>
      <w:bookmarkStart w:id="291" w:name="Par2581"/>
      <w:bookmarkEnd w:id="291"/>
      <w:r>
        <w:rPr>
          <w:rFonts w:hint="default" w:ascii="Arial" w:hAnsi="Arial"/>
          <w:sz w:val="16"/>
          <w:szCs w:val="24"/>
        </w:rP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pPr>
        <w:spacing w:beforeLines="0" w:afterLines="0"/>
        <w:rPr>
          <w:rFonts w:hint="default" w:ascii="Arial" w:hAnsi="Arial"/>
          <w:sz w:val="16"/>
          <w:szCs w:val="24"/>
        </w:rPr>
      </w:pPr>
      <w:r>
        <w:rPr>
          <w:rFonts w:hint="default" w:ascii="Arial" w:hAnsi="Arial"/>
          <w:sz w:val="16"/>
          <w:szCs w:val="24"/>
        </w:rPr>
        <w:t xml:space="preserve">(часть 16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consultantplus://offline/ref=1C15DE7CE7570BFF4E523C86E39A7A3095CA975AAA447ED55A46DA90D09ABFE64CC911C6C48D75721BF9A6047BE0E82E5B5C35A80975CD13r3eBX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consultantplus://offline/ref=1C15DE7CE7570BFF4E523C86E39A7A3094C29753A9437ED55A46DA90D09ABFE64CC911C6C48D747413F9A6047BE0E82E5B5C35A80975CD13r3eBX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pPr>
        <w:spacing w:beforeLines="0" w:afterLines="0"/>
        <w:rPr>
          <w:rFonts w:hint="default" w:ascii="Arial" w:hAnsi="Arial"/>
          <w:sz w:val="16"/>
          <w:szCs w:val="24"/>
        </w:rPr>
      </w:pPr>
      <w:r>
        <w:rPr>
          <w:rFonts w:hint="default" w:ascii="Arial" w:hAnsi="Arial"/>
          <w:sz w:val="16"/>
          <w:szCs w:val="24"/>
        </w:rPr>
        <w:t xml:space="preserve">(часть 17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consultantplus://offline/ref=1C15DE7CE7570BFF4E523C86E39A7A3094C49254A7447ED55A46DA90D09ABFE64CC911C6C48D74751AF9A6047BE0E82E5B5C35A80975CD13r3eBX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22.12.2020 N 441-ФЗ)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161.1. Совет многоквартирного дома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consultantplus://offline/ref=1C15DE7CE7570BFF4E523C86E39A7A3095CA975AAA447ED55A46DA90D09ABFE64CC911C6C48D757D13F9A6047BE0E82E5B5C35A80975CD13r3eBX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92" w:name="Par2589"/>
      <w:bookmarkEnd w:id="292"/>
      <w:r>
        <w:rPr>
          <w:rFonts w:hint="default" w:ascii="Arial" w:hAnsi="Arial"/>
          <w:sz w:val="16"/>
          <w:szCs w:val="24"/>
        </w:rP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случаях, указанных в </w:t>
      </w:r>
      <w:r>
        <w:rPr>
          <w:rFonts w:hint="default" w:ascii="Arial" w:hAnsi="Arial"/>
          <w:sz w:val="16"/>
          <w:szCs w:val="24"/>
        </w:rPr>
        <w:fldChar w:fldCharType="begin"/>
      </w:r>
      <w:r>
        <w:rPr>
          <w:rFonts w:hint="default" w:ascii="Arial" w:hAnsi="Arial"/>
          <w:sz w:val="16"/>
          <w:szCs w:val="24"/>
        </w:rPr>
        <w:instrText xml:space="preserve">HYPERLINK \l Par2589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pPr>
        <w:spacing w:before="160" w:beforeLines="0" w:afterLines="0"/>
        <w:ind w:firstLine="540"/>
        <w:rPr>
          <w:rFonts w:hint="default" w:ascii="Arial" w:hAnsi="Arial"/>
          <w:sz w:val="16"/>
          <w:szCs w:val="24"/>
        </w:rPr>
      </w:pPr>
      <w:r>
        <w:rPr>
          <w:rFonts w:hint="default" w:ascii="Arial" w:hAnsi="Arial"/>
          <w:sz w:val="16"/>
          <w:szCs w:val="24"/>
        </w:rPr>
        <w:t>3. Совет многоквартирного дома не может быть избран применительно к нескольким многоквартирным домам.</w:t>
      </w:r>
    </w:p>
    <w:p>
      <w:pPr>
        <w:spacing w:before="160" w:beforeLines="0" w:afterLines="0"/>
        <w:ind w:firstLine="540"/>
        <w:rPr>
          <w:rFonts w:hint="default" w:ascii="Arial" w:hAnsi="Arial"/>
          <w:sz w:val="16"/>
          <w:szCs w:val="24"/>
        </w:rPr>
      </w:pPr>
      <w:r>
        <w:rPr>
          <w:rFonts w:hint="default" w:ascii="Arial" w:hAnsi="Arial"/>
          <w:sz w:val="16"/>
          <w:szCs w:val="24"/>
        </w:rP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pPr>
        <w:spacing w:before="160" w:beforeLines="0" w:afterLines="0"/>
        <w:ind w:firstLine="540"/>
        <w:rPr>
          <w:rFonts w:hint="default" w:ascii="Arial" w:hAnsi="Arial"/>
          <w:sz w:val="16"/>
          <w:szCs w:val="24"/>
        </w:rPr>
      </w:pPr>
      <w:bookmarkStart w:id="293" w:name="Par2593"/>
      <w:bookmarkEnd w:id="293"/>
      <w:r>
        <w:rPr>
          <w:rFonts w:hint="default" w:ascii="Arial" w:hAnsi="Arial"/>
          <w:sz w:val="16"/>
          <w:szCs w:val="24"/>
        </w:rPr>
        <w:t>5. Совет многоквартирного дома:</w:t>
      </w:r>
    </w:p>
    <w:p>
      <w:pPr>
        <w:spacing w:before="160" w:beforeLines="0" w:afterLines="0"/>
        <w:ind w:firstLine="540"/>
        <w:rPr>
          <w:rFonts w:hint="default" w:ascii="Arial" w:hAnsi="Arial"/>
          <w:sz w:val="16"/>
          <w:szCs w:val="24"/>
        </w:rPr>
      </w:pPr>
      <w:r>
        <w:rPr>
          <w:rFonts w:hint="default" w:ascii="Arial" w:hAnsi="Arial"/>
          <w:sz w:val="16"/>
          <w:szCs w:val="24"/>
        </w:rPr>
        <w:t>1) обеспечивает выполнение решений общего собрания собственников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pPr>
        <w:spacing w:before="160" w:beforeLines="0" w:afterLines="0"/>
        <w:ind w:firstLine="540"/>
        <w:rPr>
          <w:rFonts w:hint="default" w:ascii="Arial" w:hAnsi="Arial"/>
          <w:sz w:val="16"/>
          <w:szCs w:val="24"/>
        </w:rPr>
      </w:pPr>
      <w:r>
        <w:rPr>
          <w:rFonts w:hint="default" w:ascii="Arial" w:hAnsi="Arial"/>
          <w:sz w:val="16"/>
          <w:szCs w:val="24"/>
        </w:rP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pPr>
        <w:spacing w:before="160" w:beforeLines="0" w:afterLines="0"/>
        <w:ind w:firstLine="540"/>
        <w:rPr>
          <w:rFonts w:hint="default" w:ascii="Arial" w:hAnsi="Arial"/>
          <w:sz w:val="16"/>
          <w:szCs w:val="24"/>
        </w:rPr>
      </w:pPr>
      <w:r>
        <w:rPr>
          <w:rFonts w:hint="default" w:ascii="Arial" w:hAnsi="Arial"/>
          <w:sz w:val="16"/>
          <w:szCs w:val="24"/>
        </w:rP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pPr>
        <w:spacing w:before="160" w:beforeLines="0" w:afterLines="0"/>
        <w:ind w:firstLine="540"/>
        <w:rPr>
          <w:rFonts w:hint="default" w:ascii="Arial" w:hAnsi="Arial"/>
          <w:sz w:val="16"/>
          <w:szCs w:val="24"/>
        </w:rPr>
      </w:pPr>
      <w:r>
        <w:rPr>
          <w:rFonts w:hint="default" w:ascii="Arial" w:hAnsi="Arial"/>
          <w:sz w:val="16"/>
          <w:szCs w:val="24"/>
        </w:rP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состав общего имущества</w:t>
      </w:r>
      <w:r>
        <w:rPr>
          <w:rFonts w:hint="default" w:ascii="Arial" w:hAnsi="Arial"/>
          <w:color w:val="0000FF"/>
          <w:sz w:val="16"/>
          <w:szCs w:val="24"/>
        </w:rPr>
        <w:fldChar w:fldCharType="end"/>
      </w:r>
      <w:r>
        <w:rPr>
          <w:rFonts w:hint="default" w:ascii="Arial" w:hAnsi="Arial"/>
          <w:sz w:val="16"/>
          <w:szCs w:val="24"/>
        </w:rPr>
        <w:t xml:space="preserve"> в данном доме;</w:t>
      </w:r>
    </w:p>
    <w:p>
      <w:pPr>
        <w:spacing w:before="160" w:beforeLines="0" w:afterLines="0"/>
        <w:ind w:firstLine="540"/>
        <w:rPr>
          <w:rFonts w:hint="default" w:ascii="Arial" w:hAnsi="Arial"/>
          <w:sz w:val="16"/>
          <w:szCs w:val="24"/>
        </w:rPr>
      </w:pPr>
      <w:r>
        <w:rPr>
          <w:rFonts w:hint="default" w:ascii="Arial" w:hAnsi="Arial"/>
          <w:sz w:val="16"/>
          <w:szCs w:val="24"/>
        </w:rPr>
        <w:t>6) представляет на утверждение годового общего собрания собственников помещений в многоквартирном доме отчет о проделанной работе;</w:t>
      </w:r>
    </w:p>
    <w:p>
      <w:pPr>
        <w:spacing w:before="160" w:beforeLines="0" w:afterLines="0"/>
        <w:ind w:firstLine="540"/>
        <w:rPr>
          <w:rFonts w:hint="default" w:ascii="Arial" w:hAnsi="Arial"/>
          <w:sz w:val="16"/>
          <w:szCs w:val="24"/>
        </w:rPr>
      </w:pPr>
      <w:r>
        <w:rPr>
          <w:rFonts w:hint="default" w:ascii="Arial" w:hAnsi="Arial"/>
          <w:sz w:val="16"/>
          <w:szCs w:val="24"/>
        </w:rP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r>
        <w:rPr>
          <w:rFonts w:hint="default" w:ascii="Arial" w:hAnsi="Arial"/>
          <w:sz w:val="16"/>
          <w:szCs w:val="24"/>
        </w:rPr>
        <w:fldChar w:fldCharType="begin"/>
      </w:r>
      <w:r>
        <w:rPr>
          <w:rFonts w:hint="default" w:ascii="Arial" w:hAnsi="Arial"/>
          <w:sz w:val="16"/>
          <w:szCs w:val="24"/>
        </w:rPr>
        <w:instrText xml:space="preserve">HYPERLINK \l Par817  </w:instrText>
      </w:r>
      <w:r>
        <w:rPr>
          <w:rFonts w:hint="default" w:ascii="Arial" w:hAnsi="Arial"/>
          <w:sz w:val="16"/>
          <w:szCs w:val="24"/>
        </w:rPr>
        <w:fldChar w:fldCharType="separate"/>
      </w:r>
      <w:r>
        <w:rPr>
          <w:rFonts w:hint="default" w:ascii="Arial" w:hAnsi="Arial"/>
          <w:color w:val="0000FF"/>
          <w:sz w:val="16"/>
          <w:szCs w:val="24"/>
        </w:rPr>
        <w:t>пунктом 4.2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pPr>
        <w:spacing w:before="160" w:beforeLines="0" w:afterLines="0"/>
        <w:ind w:firstLine="540"/>
        <w:rPr>
          <w:rFonts w:hint="default" w:ascii="Arial" w:hAnsi="Arial"/>
          <w:sz w:val="16"/>
          <w:szCs w:val="24"/>
        </w:rPr>
      </w:pPr>
      <w:r>
        <w:rPr>
          <w:rFonts w:hint="default" w:ascii="Arial" w:hAnsi="Arial"/>
          <w:sz w:val="16"/>
          <w:szCs w:val="24"/>
        </w:rP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8. Председатель совета многоквартирного дома:</w:t>
      </w:r>
    </w:p>
    <w:p>
      <w:pPr>
        <w:spacing w:before="160" w:beforeLines="0" w:afterLines="0"/>
        <w:ind w:firstLine="540"/>
        <w:rPr>
          <w:rFonts w:hint="default" w:ascii="Arial" w:hAnsi="Arial"/>
          <w:sz w:val="16"/>
          <w:szCs w:val="24"/>
        </w:rPr>
      </w:pPr>
      <w:bookmarkStart w:id="294" w:name="Par2605"/>
      <w:bookmarkEnd w:id="294"/>
      <w:r>
        <w:rPr>
          <w:rFonts w:hint="default" w:ascii="Arial" w:hAnsi="Arial"/>
          <w:sz w:val="16"/>
          <w:szCs w:val="24"/>
        </w:rP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r>
        <w:rPr>
          <w:rFonts w:hint="default" w:ascii="Arial" w:hAnsi="Arial"/>
          <w:sz w:val="16"/>
          <w:szCs w:val="24"/>
        </w:rPr>
        <w:fldChar w:fldCharType="begin"/>
      </w:r>
      <w:r>
        <w:rPr>
          <w:rFonts w:hint="default" w:ascii="Arial" w:hAnsi="Arial"/>
          <w:sz w:val="16"/>
          <w:szCs w:val="24"/>
        </w:rPr>
        <w:instrText xml:space="preserve">HYPERLINK \l Par2674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доводит до сведения общего собрания собственников помещений в многоквартирном доме результаты переговоров по вопросам, указанным в </w:t>
      </w:r>
      <w:r>
        <w:rPr>
          <w:rFonts w:hint="default" w:ascii="Arial" w:hAnsi="Arial"/>
          <w:sz w:val="16"/>
          <w:szCs w:val="24"/>
        </w:rPr>
        <w:fldChar w:fldCharType="begin"/>
      </w:r>
      <w:r>
        <w:rPr>
          <w:rFonts w:hint="default" w:ascii="Arial" w:hAnsi="Arial"/>
          <w:sz w:val="16"/>
          <w:szCs w:val="24"/>
        </w:rPr>
        <w:instrText xml:space="preserve">HYPERLINK \l Par2605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части;</w:t>
      </w:r>
    </w:p>
    <w:p>
      <w:pPr>
        <w:spacing w:before="160" w:beforeLines="0" w:afterLines="0"/>
        <w:ind w:firstLine="540"/>
        <w:rPr>
          <w:rFonts w:hint="default" w:ascii="Arial" w:hAnsi="Arial"/>
          <w:sz w:val="16"/>
          <w:szCs w:val="24"/>
        </w:rPr>
      </w:pPr>
      <w:r>
        <w:rPr>
          <w:rFonts w:hint="default" w:ascii="Arial" w:hAnsi="Arial"/>
          <w:sz w:val="16"/>
          <w:szCs w:val="24"/>
        </w:rP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r>
        <w:rPr>
          <w:rFonts w:hint="default" w:ascii="Arial" w:hAnsi="Arial"/>
          <w:sz w:val="16"/>
          <w:szCs w:val="24"/>
        </w:rPr>
        <w:fldChar w:fldCharType="begin"/>
      </w:r>
      <w:r>
        <w:rPr>
          <w:rFonts w:hint="default" w:ascii="Arial" w:hAnsi="Arial"/>
          <w:sz w:val="16"/>
          <w:szCs w:val="24"/>
        </w:rPr>
        <w:instrText xml:space="preserve">HYPERLINK \l Par2674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 По договору управления многоквартирным домом или договорам, указанным в </w:t>
      </w:r>
      <w:r>
        <w:rPr>
          <w:rFonts w:hint="default" w:ascii="Arial" w:hAnsi="Arial"/>
          <w:sz w:val="16"/>
          <w:szCs w:val="24"/>
        </w:rPr>
        <w:fldChar w:fldCharType="begin"/>
      </w:r>
      <w:r>
        <w:rPr>
          <w:rFonts w:hint="default" w:ascii="Arial" w:hAnsi="Arial"/>
          <w:sz w:val="16"/>
          <w:szCs w:val="24"/>
        </w:rPr>
        <w:instrText xml:space="preserve">HYPERLINK \l Par2674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r>
        <w:rPr>
          <w:rFonts w:hint="default" w:ascii="Arial" w:hAnsi="Arial"/>
          <w:sz w:val="16"/>
          <w:szCs w:val="24"/>
        </w:rPr>
        <w:fldChar w:fldCharType="begin"/>
      </w:r>
      <w:r>
        <w:rPr>
          <w:rFonts w:hint="default" w:ascii="Arial" w:hAnsi="Arial"/>
          <w:sz w:val="16"/>
          <w:szCs w:val="24"/>
        </w:rPr>
        <w:instrText xml:space="preserve">HYPERLINK \l Par2674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r>
        <w:rPr>
          <w:rFonts w:hint="default" w:ascii="Arial" w:hAnsi="Arial"/>
          <w:sz w:val="16"/>
          <w:szCs w:val="24"/>
        </w:rPr>
        <w:fldChar w:fldCharType="begin"/>
      </w:r>
      <w:r>
        <w:rPr>
          <w:rFonts w:hint="default" w:ascii="Arial" w:hAnsi="Arial"/>
          <w:sz w:val="16"/>
          <w:szCs w:val="24"/>
        </w:rPr>
        <w:instrText xml:space="preserve">HYPERLINK \l Par2674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 копии договора управления многоквартирным домом и указанных в </w:t>
      </w:r>
      <w:r>
        <w:rPr>
          <w:rFonts w:hint="default" w:ascii="Arial" w:hAnsi="Arial"/>
          <w:sz w:val="16"/>
          <w:szCs w:val="24"/>
        </w:rPr>
        <w:fldChar w:fldCharType="begin"/>
      </w:r>
      <w:r>
        <w:rPr>
          <w:rFonts w:hint="default" w:ascii="Arial" w:hAnsi="Arial"/>
          <w:sz w:val="16"/>
          <w:szCs w:val="24"/>
        </w:rPr>
        <w:instrText xml:space="preserve">HYPERLINK \l Par2674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 договоров;</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consultantplus://offline/ref=1C15DE7CE7570BFF4E523C86E39A7A3094C69B55AB417ED55A46DA90D09ABFE64CC911C6C48D747413F9A6047BE0E82E5B5C35A80975CD13r3eBX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31.07.2020 N 277-ФЗ)</w:t>
      </w:r>
    </w:p>
    <w:p>
      <w:pPr>
        <w:spacing w:before="160" w:beforeLines="0" w:afterLines="0"/>
        <w:ind w:firstLine="540"/>
        <w:rPr>
          <w:rFonts w:hint="default" w:ascii="Arial" w:hAnsi="Arial"/>
          <w:sz w:val="16"/>
          <w:szCs w:val="24"/>
        </w:rPr>
      </w:pPr>
      <w:r>
        <w:rPr>
          <w:rFonts w:hint="default" w:ascii="Arial" w:hAnsi="Arial"/>
          <w:sz w:val="16"/>
          <w:szCs w:val="24"/>
        </w:rP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r>
        <w:rPr>
          <w:rFonts w:hint="default" w:ascii="Arial" w:hAnsi="Arial"/>
          <w:sz w:val="16"/>
          <w:szCs w:val="24"/>
        </w:rPr>
        <w:fldChar w:fldCharType="begin"/>
      </w:r>
      <w:r>
        <w:rPr>
          <w:rFonts w:hint="default" w:ascii="Arial" w:hAnsi="Arial"/>
          <w:sz w:val="16"/>
          <w:szCs w:val="24"/>
        </w:rPr>
        <w:instrText xml:space="preserve">HYPERLINK \l Par2633  </w:instrText>
      </w:r>
      <w:r>
        <w:rPr>
          <w:rFonts w:hint="default" w:ascii="Arial" w:hAnsi="Arial"/>
          <w:sz w:val="16"/>
          <w:szCs w:val="24"/>
        </w:rPr>
        <w:fldChar w:fldCharType="separate"/>
      </w:r>
      <w:r>
        <w:rPr>
          <w:rFonts w:hint="default" w:ascii="Arial" w:hAnsi="Arial"/>
          <w:color w:val="0000FF"/>
          <w:sz w:val="16"/>
          <w:szCs w:val="24"/>
        </w:rPr>
        <w:t>частью 2 статьи 162</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consultantplus://offline/ref=1C15DE7CE7570BFF4E523C86E39A7A3094C69B55AB417ED55A46DA90D09ABFE64CC911C6C48D747411F9A6047BE0E82E5B5C35A80975CD13r3eBX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31.07.2020 N 277-ФЗ)</w:t>
      </w:r>
    </w:p>
    <w:p>
      <w:pPr>
        <w:spacing w:before="160" w:beforeLines="0" w:afterLines="0"/>
        <w:ind w:firstLine="540"/>
        <w:rPr>
          <w:rFonts w:hint="default" w:ascii="Arial" w:hAnsi="Arial"/>
          <w:sz w:val="16"/>
          <w:szCs w:val="24"/>
        </w:rPr>
      </w:pPr>
      <w:r>
        <w:rPr>
          <w:rFonts w:hint="default" w:ascii="Arial" w:hAnsi="Arial"/>
          <w:sz w:val="16"/>
          <w:szCs w:val="24"/>
        </w:rPr>
        <w:t>5) на основании доверенностей, выданных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consultantplus://offline/ref=1C15DE7CE7570BFF4E523C86E39A7A3094C69B55AB417ED55A46DA90D09ABFE64CC911C6C48D747416F9A6047BE0E82E5B5C35A80975CD13r3eBX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31.07.2020 N 277-ФЗ)</w:t>
      </w:r>
    </w:p>
    <w:p>
      <w:pPr>
        <w:spacing w:before="160" w:beforeLines="0" w:afterLines="0"/>
        <w:ind w:firstLine="540"/>
        <w:rPr>
          <w:rFonts w:hint="default" w:ascii="Arial" w:hAnsi="Arial"/>
          <w:sz w:val="16"/>
          <w:szCs w:val="24"/>
        </w:rPr>
      </w:pPr>
      <w:r>
        <w:rPr>
          <w:rFonts w:hint="default" w:ascii="Arial" w:hAnsi="Arial"/>
          <w:sz w:val="16"/>
          <w:szCs w:val="24"/>
        </w:rP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r>
        <w:rPr>
          <w:rFonts w:hint="default" w:ascii="Arial" w:hAnsi="Arial"/>
          <w:sz w:val="16"/>
          <w:szCs w:val="24"/>
        </w:rPr>
        <w:fldChar w:fldCharType="begin"/>
      </w:r>
      <w:r>
        <w:rPr>
          <w:rFonts w:hint="default" w:ascii="Arial" w:hAnsi="Arial"/>
          <w:sz w:val="16"/>
          <w:szCs w:val="24"/>
        </w:rPr>
        <w:instrText xml:space="preserve">HYPERLINK \l Par819  </w:instrText>
      </w:r>
      <w:r>
        <w:rPr>
          <w:rFonts w:hint="default" w:ascii="Arial" w:hAnsi="Arial"/>
          <w:sz w:val="16"/>
          <w:szCs w:val="24"/>
        </w:rPr>
        <w:fldChar w:fldCharType="separate"/>
      </w:r>
      <w:r>
        <w:rPr>
          <w:rFonts w:hint="default" w:ascii="Arial" w:hAnsi="Arial"/>
          <w:color w:val="0000FF"/>
          <w:sz w:val="16"/>
          <w:szCs w:val="24"/>
        </w:rPr>
        <w:t>пунктом 4.3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pPr>
        <w:spacing w:beforeLines="0" w:afterLines="0"/>
        <w:rPr>
          <w:rFonts w:hint="default" w:ascii="Arial" w:hAnsi="Arial"/>
          <w:sz w:val="16"/>
          <w:szCs w:val="24"/>
        </w:rPr>
      </w:pPr>
      <w:r>
        <w:rPr>
          <w:rFonts w:hint="default" w:ascii="Arial" w:hAnsi="Arial"/>
          <w:sz w:val="16"/>
          <w:szCs w:val="24"/>
        </w:rPr>
        <w:t xml:space="preserve">(часть 8.1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pPr>
        <w:spacing w:before="160" w:beforeLines="0" w:afterLines="0"/>
        <w:ind w:firstLine="540"/>
        <w:rPr>
          <w:rFonts w:hint="default" w:ascii="Arial" w:hAnsi="Arial"/>
          <w:sz w:val="16"/>
          <w:szCs w:val="24"/>
        </w:rPr>
      </w:pPr>
      <w:r>
        <w:rPr>
          <w:rFonts w:hint="default" w:ascii="Arial" w:hAnsi="Arial"/>
          <w:sz w:val="16"/>
          <w:szCs w:val="24"/>
        </w:rP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10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pPr>
        <w:spacing w:before="160" w:beforeLines="0" w:afterLines="0"/>
        <w:ind w:firstLine="540"/>
        <w:rPr>
          <w:rFonts w:hint="default" w:ascii="Arial" w:hAnsi="Arial"/>
          <w:sz w:val="16"/>
          <w:szCs w:val="24"/>
        </w:rPr>
      </w:pPr>
      <w:r>
        <w:rPr>
          <w:rFonts w:hint="default" w:ascii="Arial" w:hAnsi="Arial"/>
          <w:sz w:val="16"/>
          <w:szCs w:val="24"/>
        </w:rP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pPr>
        <w:spacing w:before="160" w:beforeLines="0" w:afterLines="0"/>
        <w:ind w:firstLine="540"/>
        <w:rPr>
          <w:rFonts w:hint="default" w:ascii="Arial" w:hAnsi="Arial"/>
          <w:sz w:val="16"/>
          <w:szCs w:val="24"/>
        </w:rPr>
      </w:pPr>
      <w:r>
        <w:rPr>
          <w:rFonts w:hint="default" w:ascii="Arial" w:hAnsi="Arial"/>
          <w:sz w:val="16"/>
          <w:szCs w:val="24"/>
        </w:rPr>
        <w:t>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pPr>
        <w:spacing w:beforeLines="0" w:afterLines="0"/>
        <w:rPr>
          <w:rFonts w:hint="default" w:ascii="Arial" w:hAnsi="Arial"/>
          <w:sz w:val="16"/>
          <w:szCs w:val="24"/>
        </w:rPr>
      </w:pPr>
      <w:r>
        <w:rPr>
          <w:rFonts w:hint="default" w:ascii="Arial" w:hAnsi="Arial"/>
          <w:sz w:val="16"/>
          <w:szCs w:val="24"/>
        </w:rPr>
        <w:t xml:space="preserve">(часть 13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consultantplus://offline/ref=1C15DE7CE7570BFF4E523C86E39A7A3095CB9452AC4A7ED55A46DA90D09ABFE64CC911C6C48D747D14F9A6047BE0E82E5B5C35A80975CD13r3eBX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95" w:name="Par2625"/>
      <w:bookmarkEnd w:id="295"/>
      <w:r>
        <w:rPr>
          <w:rFonts w:hint="default" w:ascii="Arial" w:hAnsi="Arial"/>
          <w:b/>
          <w:sz w:val="16"/>
          <w:szCs w:val="24"/>
        </w:rPr>
        <w:t>Статья 162. Договор управления многоквартирным домом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96" w:name="Par2627"/>
      <w:bookmarkEnd w:id="296"/>
      <w:r>
        <w:rPr>
          <w:rFonts w:hint="default" w:ascii="Arial" w:hAnsi="Arial"/>
          <w:sz w:val="16"/>
          <w:szCs w:val="24"/>
        </w:rPr>
        <w:t>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consultantplus://offline/ref=1C15DE7CE7570BFF4E523C86E39A7A3095CA975AAA447ED55A46DA90D09ABFE64CC911C6C48D767515F9A6047BE0E82E5B5C35A80975CD13r3eBX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consultantplus://offline/ref=1C15DE7CE7570BFF4E523C86E39A7A3095CB9452AC4A7ED55A46DA90D09ABFE64CC911C6C48D747D1BF9A6047BE0E82E5B5C35A80975CD13r3eBX </w:instrText>
      </w:r>
      <w:r>
        <w:rPr>
          <w:rFonts w:hint="default" w:ascii="Arial" w:hAnsi="Arial"/>
          <w:sz w:val="16"/>
          <w:szCs w:val="24"/>
        </w:rPr>
        <w:fldChar w:fldCharType="separate"/>
      </w:r>
      <w:r>
        <w:rPr>
          <w:rFonts w:hint="default" w:ascii="Arial" w:hAnsi="Arial"/>
          <w:color w:val="0000FF"/>
          <w:sz w:val="16"/>
          <w:szCs w:val="24"/>
        </w:rPr>
        <w:t>N 263-ФЗ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sz w:val="16"/>
          <w:szCs w:val="24"/>
        </w:rPr>
        <w:t xml:space="preserve">, от 26.07.2019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consultantplus://offline/ref=1C15DE7CE7570BFF4E523C86E39A7A3094C19A5BA9417ED55A46DA90D09ABFE64CC911C6C48D747417F9A6047BE0E82E5B5C35A80975CD13r3eBX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N 214-ФЗ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1.1.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Par2569  </w:instrText>
      </w:r>
      <w:r>
        <w:rPr>
          <w:rFonts w:hint="default" w:ascii="Arial" w:hAnsi="Arial"/>
          <w:sz w:val="16"/>
          <w:szCs w:val="24"/>
        </w:rPr>
        <w:fldChar w:fldCharType="separate"/>
      </w:r>
      <w:r>
        <w:rPr>
          <w:rFonts w:hint="default" w:ascii="Arial" w:hAnsi="Arial"/>
          <w:color w:val="0000FF"/>
          <w:sz w:val="16"/>
          <w:szCs w:val="24"/>
        </w:rPr>
        <w:t>частью 13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consultantplus://offline/ref=1C15DE7CE7570BFF4E523C86E39A7A3093C3965BAD417ED55A46DA90D09ABFE64CC911C6C48D747714F9A6047BE0E82E5B5C35A80975CD13r3eBX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05.04.2013 N 38-ФЗ)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Действие положений ст. 162 (в ред. ФЗ от 03.04.2018 N 59-ФЗ)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consultantplus://offline/ref=1C15DE7CE7570BFF4E523C86E39A7A3095CA9755AC407ED55A46DA90D09ABFE64CC911C6C48D747217F9A6047BE0E82E5B5C35A80975CD13r3eBX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распространяется</w:t>
            </w:r>
            <w:r>
              <w:rPr>
                <w:rFonts w:hint="default" w:ascii="Arial" w:hAnsi="Arial"/>
                <w:color w:val="0000FF"/>
                <w:sz w:val="16"/>
                <w:szCs w:val="24"/>
              </w:rPr>
              <w:fldChar w:fldCharType="end"/>
            </w:r>
            <w:r>
              <w:rPr>
                <w:rFonts w:hint="default" w:ascii="Arial" w:hAnsi="Arial"/>
                <w:color w:val="392C69"/>
                <w:sz w:val="16"/>
                <w:szCs w:val="24"/>
              </w:rPr>
              <w:t xml:space="preserve"> на отношения, возникшие из договоров управления многоквартирным домом, заключенных до 03.04.2018.</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97" w:name="Par2633"/>
      <w:bookmarkEnd w:id="297"/>
      <w:r>
        <w:rPr>
          <w:rFonts w:hint="default" w:ascii="Arial" w:hAnsi="Arial"/>
          <w:sz w:val="16"/>
          <w:szCs w:val="24"/>
        </w:rP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r>
        <w:rPr>
          <w:rFonts w:hint="default" w:ascii="Arial" w:hAnsi="Arial"/>
          <w:sz w:val="16"/>
          <w:szCs w:val="24"/>
        </w:rPr>
        <w:fldChar w:fldCharType="begin"/>
      </w:r>
      <w:r>
        <w:rPr>
          <w:rFonts w:hint="default" w:ascii="Arial" w:hAnsi="Arial"/>
          <w:sz w:val="16"/>
          <w:szCs w:val="24"/>
        </w:rPr>
        <w:instrText xml:space="preserve">HYPERLINK \l Par2217  </w:instrText>
      </w:r>
      <w:r>
        <w:rPr>
          <w:rFonts w:hint="default" w:ascii="Arial" w:hAnsi="Arial"/>
          <w:sz w:val="16"/>
          <w:szCs w:val="24"/>
        </w:rPr>
        <w:fldChar w:fldCharType="separate"/>
      </w:r>
      <w:r>
        <w:rPr>
          <w:rFonts w:hint="default" w:ascii="Arial" w:hAnsi="Arial"/>
          <w:color w:val="0000FF"/>
          <w:sz w:val="16"/>
          <w:szCs w:val="24"/>
        </w:rPr>
        <w:t>пункте 6 части 2 статьи 153</w:t>
      </w:r>
      <w:r>
        <w:rPr>
          <w:rFonts w:hint="default" w:ascii="Arial" w:hAnsi="Arial"/>
          <w:color w:val="0000FF"/>
          <w:sz w:val="16"/>
          <w:szCs w:val="24"/>
        </w:rPr>
        <w:fldChar w:fldCharType="end"/>
      </w:r>
      <w:r>
        <w:rPr>
          <w:rFonts w:hint="default" w:ascii="Arial" w:hAnsi="Arial"/>
          <w:sz w:val="16"/>
          <w:szCs w:val="24"/>
        </w:rPr>
        <w:t xml:space="preserve"> настоящего Кодекса, либо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Par2571  </w:instrText>
      </w:r>
      <w:r>
        <w:rPr>
          <w:rFonts w:hint="default" w:ascii="Arial" w:hAnsi="Arial"/>
          <w:sz w:val="16"/>
          <w:szCs w:val="24"/>
        </w:rPr>
        <w:fldChar w:fldCharType="separate"/>
      </w:r>
      <w:r>
        <w:rPr>
          <w:rFonts w:hint="default" w:ascii="Arial" w:hAnsi="Arial"/>
          <w:color w:val="0000FF"/>
          <w:sz w:val="16"/>
          <w:szCs w:val="24"/>
        </w:rPr>
        <w:t>частью 14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consultantplus://offline/ref=1C15DE7CE7570BFF4E523C86E39A7A3095CA975AAA447ED55A46DA90D09ABFE64CC911C6C48D76751AF9A6047BE0E82E5B5C35A80975CD13r3eBX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05.04.2013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N 38-ФЗ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consultantplus://offline/ref=1C15DE7CE7570BFF4E523C86E39A7A3095C3935BAE477ED55A46DA90D09ABFE64CC911C6C48D747614F9A6047BE0E82E5B5C35A80975CD13r3eBX </w:instrText>
      </w:r>
      <w:r>
        <w:rPr>
          <w:rFonts w:hint="default" w:ascii="Arial" w:hAnsi="Arial"/>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consultantplus://offline/ref=1C15DE7CE7570BFF4E523C86E39A7A3095CA9755AC407ED55A46DA90D09ABFE64CC911C6C48D747313F9A6047BE0E82E5B5C35A80975CD13r3eBX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consultantplus://offline/ref=1C15DE7CE7570BFF4E523C86E39A7A3094C59455AF417ED55A46DA90D09ABFE64CC911C5C08F7C7E46A3B60032B5E3305D452BAD1775rCeFX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consultantplus://offline/ref=1C15DE7CE7570BFF4E523C86E39A7A3095CB9452AC4A7ED55A46DA90D09ABFE64CC911C6C48D747C12F9A6047BE0E82E5B5C35A80975CD13r3eBX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3. В договоре управления многоквартирным домом должны быть указаны:</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consultantplus://offline/ref=1C15DE7CE7570BFF4E523C86E39A7A3094C69553AD4B7ED55A46DA90D09ABFE64CC911C6C48D74771AF9A6047BE0E82E5B5C35A80975CD13r3eBX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состав общего имущества</w:t>
      </w:r>
      <w:r>
        <w:rPr>
          <w:rFonts w:hint="default" w:ascii="Arial" w:hAnsi="Arial"/>
          <w:color w:val="0000FF"/>
          <w:sz w:val="16"/>
          <w:szCs w:val="24"/>
        </w:rPr>
        <w:fldChar w:fldCharType="end"/>
      </w:r>
      <w:r>
        <w:rPr>
          <w:rFonts w:hint="default" w:ascii="Arial" w:hAnsi="Arial"/>
          <w:sz w:val="16"/>
          <w:szCs w:val="24"/>
        </w:rPr>
        <w:t xml:space="preserve"> многоквартирного дома, в отношении которого будет осуществляться управление, и адрес такого дома;</w:t>
      </w:r>
    </w:p>
    <w:p>
      <w:pPr>
        <w:spacing w:before="160" w:beforeLines="0" w:afterLines="0"/>
        <w:ind w:firstLine="540"/>
        <w:rPr>
          <w:rFonts w:hint="default" w:ascii="Arial" w:hAnsi="Arial"/>
          <w:sz w:val="16"/>
          <w:szCs w:val="24"/>
        </w:rPr>
      </w:pPr>
      <w:r>
        <w:rPr>
          <w:rFonts w:hint="default" w:ascii="Arial" w:hAnsi="Arial"/>
          <w:sz w:val="16"/>
          <w:szCs w:val="24"/>
        </w:rP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sz w:val="16"/>
          <w:szCs w:val="24"/>
        </w:rPr>
        <w:t xml:space="preserve">, от 03.04.2018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consultantplus://offline/ref=1C15DE7CE7570BFF4E523C86E39A7A3095CA9755AC407ED55A46DA90D09ABFE64CC911C6C48D747311F9A6047BE0E82E5B5C35A80975CD13r3eBX </w:instrText>
      </w:r>
      <w:r>
        <w:rPr>
          <w:rFonts w:hint="default" w:ascii="Arial" w:hAnsi="Arial"/>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r>
        <w:rPr>
          <w:rFonts w:hint="default" w:ascii="Arial" w:hAnsi="Arial"/>
          <w:sz w:val="16"/>
          <w:szCs w:val="24"/>
        </w:rPr>
        <w:fldChar w:fldCharType="begin"/>
      </w:r>
      <w:r>
        <w:rPr>
          <w:rFonts w:hint="default" w:ascii="Arial" w:hAnsi="Arial"/>
          <w:sz w:val="16"/>
          <w:szCs w:val="24"/>
        </w:rPr>
        <w:instrText xml:space="preserve">HYPERLINK \l Par2414  </w:instrText>
      </w:r>
      <w:r>
        <w:rPr>
          <w:rFonts w:hint="default" w:ascii="Arial" w:hAnsi="Arial"/>
          <w:sz w:val="16"/>
          <w:szCs w:val="24"/>
        </w:rPr>
        <w:fldChar w:fldCharType="separate"/>
      </w:r>
      <w:r>
        <w:rPr>
          <w:rFonts w:hint="default" w:ascii="Arial" w:hAnsi="Arial"/>
          <w:color w:val="0000FF"/>
          <w:sz w:val="16"/>
          <w:szCs w:val="24"/>
        </w:rPr>
        <w:t>статьей 157.2</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consultantplus://offline/ref=1C15DE7CE7570BFF4E523C86E39A7A3095CA9755AC407ED55A46DA90D09ABFE64CC911C6C48D747316F9A6047BE0E82E5B5C35A80975CD13r3eBX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r>
        <w:rPr>
          <w:rFonts w:hint="default" w:ascii="Arial" w:hAnsi="Arial"/>
          <w:sz w:val="16"/>
          <w:szCs w:val="24"/>
        </w:rPr>
        <w:t>4) порядок осуществления контроля за выполнением управляющей организацией ее обязательств по договору управления.</w:t>
      </w:r>
    </w:p>
    <w:p>
      <w:pPr>
        <w:spacing w:before="160" w:beforeLines="0" w:afterLines="0"/>
        <w:ind w:firstLine="540"/>
        <w:rPr>
          <w:rFonts w:hint="default" w:ascii="Arial" w:hAnsi="Arial"/>
          <w:sz w:val="16"/>
          <w:szCs w:val="24"/>
        </w:rPr>
      </w:pPr>
      <w:r>
        <w:rPr>
          <w:rFonts w:hint="default" w:ascii="Arial" w:hAnsi="Arial"/>
          <w:sz w:val="16"/>
          <w:szCs w:val="24"/>
        </w:rPr>
        <w:t>4. Условия договора управления многоквартирным домом устанавливаются одинаковыми для всех собственников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5. Договор управления многоквартирным домом заключается:</w:t>
      </w:r>
    </w:p>
    <w:p>
      <w:pPr>
        <w:spacing w:before="160" w:beforeLines="0" w:afterLines="0"/>
        <w:ind w:firstLine="540"/>
        <w:rPr>
          <w:rFonts w:hint="default" w:ascii="Arial" w:hAnsi="Arial"/>
          <w:sz w:val="16"/>
          <w:szCs w:val="24"/>
        </w:rPr>
      </w:pPr>
      <w:r>
        <w:rPr>
          <w:rFonts w:hint="default" w:ascii="Arial" w:hAnsi="Arial"/>
          <w:sz w:val="16"/>
          <w:szCs w:val="24"/>
        </w:rPr>
        <w:t xml:space="preserve">1) в случае, указанном в </w:t>
      </w:r>
      <w:r>
        <w:rPr>
          <w:rFonts w:hint="default" w:ascii="Arial" w:hAnsi="Arial"/>
          <w:sz w:val="16"/>
          <w:szCs w:val="24"/>
        </w:rPr>
        <w:fldChar w:fldCharType="begin"/>
      </w:r>
      <w:r>
        <w:rPr>
          <w:rFonts w:hint="default" w:ascii="Arial" w:hAnsi="Arial"/>
          <w:sz w:val="16"/>
          <w:szCs w:val="24"/>
        </w:rPr>
        <w:instrText xml:space="preserve">HYPERLINK \l Par2627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на срок не менее чем один год, но не более чем пять лет;</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случаях, указанных в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частях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Par2569  </w:instrText>
      </w:r>
      <w:r>
        <w:rPr>
          <w:rFonts w:hint="default" w:ascii="Arial" w:hAnsi="Arial"/>
          <w:sz w:val="16"/>
          <w:szCs w:val="24"/>
        </w:rPr>
        <w:fldChar w:fldCharType="separate"/>
      </w:r>
      <w:r>
        <w:rPr>
          <w:rFonts w:hint="default" w:ascii="Arial" w:hAnsi="Arial"/>
          <w:color w:val="0000FF"/>
          <w:sz w:val="16"/>
          <w:szCs w:val="24"/>
        </w:rPr>
        <w:t>13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на срок не менее чем один год, но не более чем три года;</w:t>
      </w:r>
    </w:p>
    <w:p>
      <w:pPr>
        <w:spacing w:before="160" w:beforeLines="0" w:afterLines="0"/>
        <w:ind w:firstLine="540"/>
        <w:rPr>
          <w:rFonts w:hint="default" w:ascii="Arial" w:hAnsi="Arial"/>
          <w:sz w:val="16"/>
          <w:szCs w:val="24"/>
        </w:rPr>
      </w:pPr>
      <w:r>
        <w:rPr>
          <w:rFonts w:hint="default" w:ascii="Arial" w:hAnsi="Arial"/>
          <w:sz w:val="16"/>
          <w:szCs w:val="24"/>
        </w:rPr>
        <w:t xml:space="preserve">3) в случае, указанном в </w:t>
      </w:r>
      <w:r>
        <w:rPr>
          <w:rFonts w:hint="default" w:ascii="Arial" w:hAnsi="Arial"/>
          <w:sz w:val="16"/>
          <w:szCs w:val="24"/>
        </w:rPr>
        <w:fldChar w:fldCharType="begin"/>
      </w:r>
      <w:r>
        <w:rPr>
          <w:rFonts w:hint="default" w:ascii="Arial" w:hAnsi="Arial"/>
          <w:sz w:val="16"/>
          <w:szCs w:val="24"/>
        </w:rPr>
        <w:instrText xml:space="preserve">HYPERLINK \l Par2571  </w:instrText>
      </w:r>
      <w:r>
        <w:rPr>
          <w:rFonts w:hint="default" w:ascii="Arial" w:hAnsi="Arial"/>
          <w:sz w:val="16"/>
          <w:szCs w:val="24"/>
        </w:rPr>
        <w:fldChar w:fldCharType="separate"/>
      </w:r>
      <w:r>
        <w:rPr>
          <w:rFonts w:hint="default" w:ascii="Arial" w:hAnsi="Arial"/>
          <w:color w:val="0000FF"/>
          <w:sz w:val="16"/>
          <w:szCs w:val="24"/>
        </w:rPr>
        <w:t>части 14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на срок не более чем три месяца.</w:t>
      </w:r>
    </w:p>
    <w:p>
      <w:pPr>
        <w:spacing w:beforeLines="0" w:afterLines="0"/>
        <w:rPr>
          <w:rFonts w:hint="default" w:ascii="Arial" w:hAnsi="Arial"/>
          <w:sz w:val="16"/>
          <w:szCs w:val="24"/>
        </w:rPr>
      </w:pPr>
      <w:r>
        <w:rPr>
          <w:rFonts w:hint="default" w:ascii="Arial" w:hAnsi="Arial"/>
          <w:sz w:val="16"/>
          <w:szCs w:val="24"/>
        </w:rPr>
        <w:t xml:space="preserve">(часть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consultantplus://offline/ref=1C15DE7CE7570BFF4E523C86E39A7A3093C3965BAD417ED55A46DA90D09ABFE64CC911C6C48D74771BF9A6047BE0E82E5B5C35A80975CD13r3eBX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05.04.2013 N 38-ФЗ)</w:t>
      </w:r>
    </w:p>
    <w:p>
      <w:pPr>
        <w:spacing w:before="160" w:beforeLines="0" w:afterLines="0"/>
        <w:ind w:firstLine="540"/>
        <w:rPr>
          <w:rFonts w:hint="default" w:ascii="Arial" w:hAnsi="Arial"/>
          <w:sz w:val="16"/>
          <w:szCs w:val="24"/>
        </w:rPr>
      </w:pPr>
      <w:r>
        <w:rPr>
          <w:rFonts w:hint="default" w:ascii="Arial" w:hAnsi="Arial"/>
          <w:sz w:val="16"/>
          <w:szCs w:val="24"/>
        </w:rP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pPr>
        <w:spacing w:before="160" w:beforeLines="0" w:afterLines="0"/>
        <w:ind w:firstLine="540"/>
        <w:rPr>
          <w:rFonts w:hint="default" w:ascii="Arial" w:hAnsi="Arial"/>
          <w:sz w:val="16"/>
          <w:szCs w:val="24"/>
        </w:rPr>
      </w:pPr>
      <w:bookmarkStart w:id="298" w:name="Par2651"/>
      <w:bookmarkEnd w:id="298"/>
      <w:r>
        <w:rPr>
          <w:rFonts w:hint="default" w:ascii="Arial" w:hAnsi="Arial"/>
          <w:sz w:val="16"/>
          <w:szCs w:val="24"/>
        </w:rPr>
        <w:t>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pPr>
        <w:spacing w:beforeLines="0" w:afterLines="0"/>
        <w:rPr>
          <w:rFonts w:hint="default" w:ascii="Arial" w:hAnsi="Arial"/>
          <w:sz w:val="16"/>
          <w:szCs w:val="24"/>
        </w:rPr>
      </w:pPr>
      <w:r>
        <w:rPr>
          <w:rFonts w:hint="default" w:ascii="Arial" w:hAnsi="Arial"/>
          <w:sz w:val="16"/>
          <w:szCs w:val="24"/>
        </w:rPr>
        <w:t xml:space="preserve">(часть 7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 xml:space="preserve">8. Изменение и (или) расторжение договора управления многоквартирным домом осуществляются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consultantplus://offline/ref=1C15DE7CE7570BFF4E523C86E39A7A3093C29351AF447ED55A46DA90D09ABFE64CC911C6C48F757717F9A6047BE0E82E5B5C35A80975CD13r3eBX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предусмотренном гражданским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частями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Par2569  </w:instrText>
      </w:r>
      <w:r>
        <w:rPr>
          <w:rFonts w:hint="default" w:ascii="Arial" w:hAnsi="Arial"/>
          <w:sz w:val="16"/>
          <w:szCs w:val="24"/>
        </w:rPr>
        <w:fldChar w:fldCharType="separate"/>
      </w:r>
      <w:r>
        <w:rPr>
          <w:rFonts w:hint="default" w:ascii="Arial" w:hAnsi="Arial"/>
          <w:color w:val="0000FF"/>
          <w:sz w:val="16"/>
          <w:szCs w:val="24"/>
        </w:rPr>
        <w:t>13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r>
        <w:rPr>
          <w:rFonts w:hint="default" w:ascii="Arial" w:hAnsi="Arial"/>
          <w:sz w:val="16"/>
          <w:szCs w:val="24"/>
        </w:rPr>
        <w:fldChar w:fldCharType="begin"/>
      </w:r>
      <w:r>
        <w:rPr>
          <w:rFonts w:hint="default" w:ascii="Arial" w:hAnsi="Arial"/>
          <w:sz w:val="16"/>
          <w:szCs w:val="24"/>
        </w:rPr>
        <w:instrText xml:space="preserve">HYPERLINK \l Par2534  </w:instrText>
      </w:r>
      <w:r>
        <w:rPr>
          <w:rFonts w:hint="default" w:ascii="Arial" w:hAnsi="Arial"/>
          <w:sz w:val="16"/>
          <w:szCs w:val="24"/>
        </w:rPr>
        <w:fldChar w:fldCharType="separate"/>
      </w:r>
      <w:r>
        <w:rPr>
          <w:rFonts w:hint="default" w:ascii="Arial" w:hAnsi="Arial"/>
          <w:color w:val="0000FF"/>
          <w:sz w:val="16"/>
          <w:szCs w:val="24"/>
        </w:rPr>
        <w:t>решение</w:t>
      </w:r>
      <w:r>
        <w:rPr>
          <w:rFonts w:hint="default" w:ascii="Arial" w:hAnsi="Arial"/>
          <w:color w:val="0000FF"/>
          <w:sz w:val="16"/>
          <w:szCs w:val="24"/>
        </w:rPr>
        <w:fldChar w:fldCharType="end"/>
      </w:r>
      <w:r>
        <w:rPr>
          <w:rFonts w:hint="default" w:ascii="Arial" w:hAnsi="Arial"/>
          <w:sz w:val="16"/>
          <w:szCs w:val="24"/>
        </w:rPr>
        <w:t xml:space="preserve"> о выборе или об изменении способа управления этим домом.</w:t>
      </w:r>
    </w:p>
    <w:p>
      <w:pPr>
        <w:spacing w:beforeLines="0" w:afterLines="0"/>
        <w:rPr>
          <w:rFonts w:hint="default" w:ascii="Arial" w:hAnsi="Arial"/>
          <w:sz w:val="16"/>
          <w:szCs w:val="24"/>
        </w:rPr>
      </w:pPr>
      <w:r>
        <w:rPr>
          <w:rFonts w:hint="default" w:ascii="Arial" w:hAnsi="Arial"/>
          <w:sz w:val="16"/>
          <w:szCs w:val="24"/>
        </w:rPr>
        <w:t xml:space="preserve">(часть восьмая.1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consultantplus://offline/ref=1C15DE7CE7570BFF4E523C86E39A7A3091C79B54A64923DF521FD692D795E0F14B801DC7C48D757219A6A3116AB8E528434232B11577CFr1e3X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29.12.2006 N 251-ФЗ,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pPr>
        <w:spacing w:beforeLines="0" w:afterLines="0"/>
        <w:rPr>
          <w:rFonts w:hint="default" w:ascii="Arial" w:hAnsi="Arial"/>
          <w:sz w:val="16"/>
          <w:szCs w:val="24"/>
        </w:rPr>
      </w:pPr>
      <w:r>
        <w:rPr>
          <w:rFonts w:hint="default" w:ascii="Arial" w:hAnsi="Arial"/>
          <w:sz w:val="16"/>
          <w:szCs w:val="24"/>
        </w:rPr>
        <w:t xml:space="preserve">(часть восьмая.2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consultantplus://offline/ref=1C15DE7CE7570BFF4E523C86E39A7A3091C79B54A64923DF521FD692D795E0F14B801DC7C48D757D19A6A3116AB8E528434232B11577CFr1e3X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29.12.2006 N 251-ФЗ,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04.06.2011 N 123-ФЗ)</w:t>
      </w:r>
    </w:p>
    <w:p>
      <w:pPr>
        <w:spacing w:before="160" w:beforeLines="0" w:afterLines="0"/>
        <w:ind w:firstLine="540"/>
        <w:rPr>
          <w:rFonts w:hint="default" w:ascii="Arial" w:hAnsi="Arial"/>
          <w:sz w:val="16"/>
          <w:szCs w:val="24"/>
        </w:rPr>
      </w:pPr>
      <w:r>
        <w:rPr>
          <w:rFonts w:hint="default" w:ascii="Arial" w:hAnsi="Arial"/>
          <w:sz w:val="16"/>
          <w:szCs w:val="24"/>
        </w:rP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r>
        <w:rPr>
          <w:rFonts w:hint="default" w:ascii="Arial" w:hAnsi="Arial"/>
          <w:sz w:val="16"/>
          <w:szCs w:val="24"/>
        </w:rPr>
        <w:fldChar w:fldCharType="begin"/>
      </w:r>
      <w:r>
        <w:rPr>
          <w:rFonts w:hint="default" w:ascii="Arial" w:hAnsi="Arial"/>
          <w:sz w:val="16"/>
          <w:szCs w:val="24"/>
        </w:rPr>
        <w:instrText xml:space="preserve">HYPERLINK \l Par1679  </w:instrText>
      </w:r>
      <w:r>
        <w:rPr>
          <w:rFonts w:hint="default" w:ascii="Arial" w:hAnsi="Arial"/>
          <w:sz w:val="16"/>
          <w:szCs w:val="24"/>
        </w:rPr>
        <w:fldChar w:fldCharType="separate"/>
      </w:r>
      <w:r>
        <w:rPr>
          <w:rFonts w:hint="default" w:ascii="Arial" w:hAnsi="Arial"/>
          <w:color w:val="0000FF"/>
          <w:sz w:val="16"/>
          <w:szCs w:val="24"/>
        </w:rPr>
        <w:t>разделов V</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Par1951  </w:instrText>
      </w:r>
      <w:r>
        <w:rPr>
          <w:rFonts w:hint="default" w:ascii="Arial" w:hAnsi="Arial"/>
          <w:sz w:val="16"/>
          <w:szCs w:val="24"/>
        </w:rPr>
        <w:fldChar w:fldCharType="separate"/>
      </w:r>
      <w:r>
        <w:rPr>
          <w:rFonts w:hint="default" w:ascii="Arial" w:hAnsi="Arial"/>
          <w:color w:val="0000FF"/>
          <w:sz w:val="16"/>
          <w:szCs w:val="24"/>
        </w:rPr>
        <w:t>VI</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10.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pPr>
        <w:spacing w:beforeLines="0" w:afterLines="0"/>
        <w:rPr>
          <w:rFonts w:hint="default" w:ascii="Arial" w:hAnsi="Arial"/>
          <w:sz w:val="16"/>
          <w:szCs w:val="24"/>
        </w:rPr>
      </w:pPr>
      <w:r>
        <w:rPr>
          <w:rFonts w:hint="default" w:ascii="Arial" w:hAnsi="Arial"/>
          <w:sz w:val="16"/>
          <w:szCs w:val="24"/>
        </w:rPr>
        <w:t xml:space="preserve">(часть 10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consultantplus://offline/ref=1C15DE7CE7570BFF4E523C86E39A7A3095CB9555A8467ED55A46DA90D09ABFE64CC911C6C48D747011F9A6047BE0E82E5B5C35A80975CD13r3eBX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 а также размещает указанный отчет в системе.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consultantplus://offline/ref=1C15DE7CE7570BFF4E523C86E39A7A3095CB9452AC4A7ED55A46DA90D09ABFE64CC911C6C48D747C10F9A6047BE0E82E5B5C35A80975CD13r3eBX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consultantplus://offline/ref=1C15DE7CE7570BFF4E523C86E39A7A3095CB9555A8467ED55A46DA90D09ABFE64CC911C6C48D747017F9A6047BE0E82E5B5C35A80975CD13r3eBX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163. Управление многоквартирным домом, находящимся в государственной или муниципальной собственности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consultantplus://offline/ref=1C15DE7CE7570BFF4E523C86E39A7A3094C7905BA6437ED55A46DA90D09ABFE64CC911C6C48D747413F9A6047BE0E82E5B5C35A80975CD13r3eBX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28.01.2020 N 4-ФЗ.</w:t>
      </w:r>
    </w:p>
    <w:p>
      <w:pPr>
        <w:spacing w:before="160" w:beforeLines="0" w:afterLines="0"/>
        <w:ind w:firstLine="540"/>
        <w:rPr>
          <w:rFonts w:hint="default" w:ascii="Arial" w:hAnsi="Arial"/>
          <w:sz w:val="16"/>
          <w:szCs w:val="24"/>
        </w:rPr>
      </w:pPr>
      <w:bookmarkStart w:id="299" w:name="Par2669"/>
      <w:bookmarkEnd w:id="299"/>
      <w:r>
        <w:rPr>
          <w:rFonts w:hint="default" w:ascii="Arial" w:hAnsi="Arial"/>
          <w:sz w:val="16"/>
          <w:szCs w:val="24"/>
        </w:rP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consultantplus://offline/ref=1C15DE7CE7570BFF4E523C86E39A7A3094C29751A6437ED55A46DA90D09ABFE64CC911C6C48D747610F9A6047BE0E82E5B5C35A80975CD13r3eBX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Правительством Российской Федерации в соответствии с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частью 4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consultantplus://offline/ref=1C15DE7CE7570BFF4E523C86E39A7A3095CA975AAA447ED55A46DA90D09ABFE64CC911C6C48D767410F9A6047BE0E82E5B5C35A80975CD13r3eBX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28.01.2020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consultantplus://offline/ref=1C15DE7CE7570BFF4E523C86E39A7A3094C7905BA6437ED55A46DA90D09ABFE64CC911C6C48D747410F9A6047BE0E82E5B5C35A80975CD13r3eBX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N 4-ФЗ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164. Непосредственное управление многоквартирным домом собственниками помещений в таком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00" w:name="Par2674"/>
      <w:bookmarkEnd w:id="300"/>
      <w:r>
        <w:rPr>
          <w:rFonts w:hint="default" w:ascii="Arial" w:hAnsi="Arial"/>
          <w:sz w:val="16"/>
          <w:szCs w:val="24"/>
        </w:rP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consultantplus://offline/ref=1C15DE7CE7570BFF4E523C86E39A7A3095CA975AAA447ED55A46DA90D09ABFE64CC911C6C48D767417F9A6047BE0E82E5B5C35A80975CD13r3eBX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consultantplus://offline/ref=1C15DE7CE7570BFF4E523C86E39A7A3095C3935BAE477ED55A46DA90D09ABFE64CC911C6C48D74761BF9A6047BE0E82E5B5C35A80975CD13r3eBX </w:instrText>
      </w:r>
      <w:r>
        <w:rPr>
          <w:rFonts w:hint="default" w:ascii="Arial" w:hAnsi="Arial"/>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1.1 - 1.2. Утратили силу с 1 сентября 2014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применения ч. 2 ст. 164 к контрактам на услуги по обращению с ТКО, заключенным до 01.01.2016 на срок более 10 лет, см. ФЗ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consultantplus://offline/ref=1C15DE7CE7570BFF4E523C86E39A7A3094CA9753AD427ED55A46DA90D09ABFE64CC911C6C48D727013F9A6047BE0E82E5B5C35A80975CD13r3eBX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301" w:name="Par2679"/>
      <w:bookmarkEnd w:id="301"/>
      <w:r>
        <w:rPr>
          <w:rFonts w:hint="default" w:ascii="Arial" w:hAnsi="Arial"/>
          <w:sz w:val="16"/>
          <w:szCs w:val="24"/>
        </w:rP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07.12.2011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consultantplus://offline/ref=1C15DE7CE7570BFF4E523C86E39A7A3096C79A5BA8407ED55A46DA90D09ABFE64CC911C6C48D747013F9A6047BE0E82E5B5C35A80975CD13r3eBX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sz w:val="16"/>
          <w:szCs w:val="24"/>
        </w:rPr>
        <w:t xml:space="preserve">, от 29.12.2014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consultantplus://offline/ref=1C15DE7CE7570BFF4E523C86E39A7A3094CA9753AD427ED55A46DA90D09ABFE64CC911C6C48D707213F9A6047BE0E82E5B5C35A80975CD13r3eBX </w:instrText>
      </w:r>
      <w:r>
        <w:rPr>
          <w:rFonts w:hint="default" w:ascii="Arial" w:hAnsi="Arial"/>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2.1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consultantplus://offline/ref=1C15DE7CE7570BFF4E523C86E39A7A3094C29750AA447ED55A46DA90D09ABFE64CC911C6C48D74751BF9A6047BE0E82E5B5C35A80975CD13r3eBX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25.12.2018 N 482-ФЗ)</w:t>
      </w:r>
    </w:p>
    <w:p>
      <w:pPr>
        <w:spacing w:before="160" w:beforeLines="0" w:afterLines="0"/>
        <w:ind w:firstLine="540"/>
        <w:rPr>
          <w:rFonts w:hint="default" w:ascii="Arial" w:hAnsi="Arial"/>
          <w:sz w:val="16"/>
          <w:szCs w:val="24"/>
        </w:rPr>
      </w:pPr>
      <w:bookmarkStart w:id="302" w:name="Par2683"/>
      <w:bookmarkEnd w:id="302"/>
      <w:r>
        <w:rPr>
          <w:rFonts w:hint="default" w:ascii="Arial" w:hAnsi="Arial"/>
          <w:sz w:val="16"/>
          <w:szCs w:val="24"/>
        </w:rP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consultantplus://offline/ref=1C15DE7CE7570BFF4E523C86E39A7A3094C69B55AB417ED55A46DA90D09ABFE64CC911C6C48D747417F9A6047BE0E82E5B5C35A80975CD13r3eBX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31.07.2020 N 277-ФЗ)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165. Создание условий для управления многоквартирными домами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consultantplus://offline/ref=1C15DE7CE7570BFF4E523C86E39A7A3095CB9452AC4A7ED55A46DA90D09ABFE64CC911C6C48D747C14F9A6047BE0E82E5B5C35A80975CD13r3eBX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целях создания условий для управления многоквартирными домами органы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1) обеспечивают равные условия для деятельности управляющих организаций независимо от организационно-правовых форм;</w:t>
      </w:r>
    </w:p>
    <w:p>
      <w:pPr>
        <w:spacing w:before="160" w:beforeLines="0" w:afterLines="0"/>
        <w:ind w:firstLine="540"/>
        <w:rPr>
          <w:rFonts w:hint="default" w:ascii="Arial" w:hAnsi="Arial"/>
          <w:sz w:val="16"/>
          <w:szCs w:val="24"/>
        </w:rPr>
      </w:pPr>
      <w:r>
        <w:rPr>
          <w:rFonts w:hint="default" w:ascii="Arial" w:hAnsi="Arial"/>
          <w:sz w:val="16"/>
          <w:szCs w:val="24"/>
        </w:rP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pPr>
        <w:spacing w:before="160" w:beforeLines="0" w:afterLines="0"/>
        <w:ind w:firstLine="540"/>
        <w:rPr>
          <w:rFonts w:hint="default" w:ascii="Arial" w:hAnsi="Arial"/>
          <w:sz w:val="16"/>
          <w:szCs w:val="24"/>
        </w:rPr>
      </w:pPr>
      <w:r>
        <w:rPr>
          <w:rFonts w:hint="default" w:ascii="Arial" w:hAnsi="Arial"/>
          <w:sz w:val="16"/>
          <w:szCs w:val="24"/>
        </w:rP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pPr>
        <w:spacing w:before="160" w:beforeLines="0" w:afterLines="0"/>
        <w:ind w:firstLine="540"/>
        <w:rPr>
          <w:rFonts w:hint="default" w:ascii="Arial" w:hAnsi="Arial"/>
          <w:sz w:val="16"/>
          <w:szCs w:val="24"/>
        </w:rPr>
      </w:pPr>
      <w:r>
        <w:rPr>
          <w:rFonts w:hint="default" w:ascii="Arial" w:hAnsi="Arial"/>
          <w:sz w:val="16"/>
          <w:szCs w:val="24"/>
        </w:rPr>
        <w:t xml:space="preserve">4) содействуют созданию и деятельности в муниципальном образовании указанных в </w:t>
      </w:r>
      <w:r>
        <w:rPr>
          <w:rFonts w:hint="default" w:ascii="Arial" w:hAnsi="Arial"/>
          <w:sz w:val="16"/>
          <w:szCs w:val="24"/>
        </w:rPr>
        <w:fldChar w:fldCharType="begin"/>
      </w:r>
      <w:r>
        <w:rPr>
          <w:rFonts w:hint="default" w:ascii="Arial" w:hAnsi="Arial"/>
          <w:sz w:val="16"/>
          <w:szCs w:val="24"/>
        </w:rPr>
        <w:instrText xml:space="preserve">HYPERLINK \l Par418  </w:instrText>
      </w:r>
      <w:r>
        <w:rPr>
          <w:rFonts w:hint="default" w:ascii="Arial" w:hAnsi="Arial"/>
          <w:sz w:val="16"/>
          <w:szCs w:val="24"/>
        </w:rPr>
        <w:fldChar w:fldCharType="separate"/>
      </w:r>
      <w:r>
        <w:rPr>
          <w:rFonts w:hint="default" w:ascii="Arial" w:hAnsi="Arial"/>
          <w:color w:val="0000FF"/>
          <w:sz w:val="16"/>
          <w:szCs w:val="24"/>
        </w:rPr>
        <w:t>части 8 статьи 20</w:t>
      </w:r>
      <w:r>
        <w:rPr>
          <w:rFonts w:hint="default" w:ascii="Arial" w:hAnsi="Arial"/>
          <w:color w:val="0000FF"/>
          <w:sz w:val="16"/>
          <w:szCs w:val="24"/>
        </w:rPr>
        <w:fldChar w:fldCharType="end"/>
      </w:r>
      <w:r>
        <w:rPr>
          <w:rFonts w:hint="default" w:ascii="Arial" w:hAnsi="Arial"/>
          <w:sz w:val="16"/>
          <w:szCs w:val="24"/>
        </w:rPr>
        <w:t xml:space="preserve"> настоящего Кодекса общественных объединений, иных некоммерческих организаций.</w:t>
      </w:r>
    </w:p>
    <w:p>
      <w:pPr>
        <w:spacing w:beforeLines="0" w:afterLines="0"/>
        <w:rPr>
          <w:rFonts w:hint="default" w:ascii="Arial" w:hAnsi="Arial"/>
          <w:sz w:val="16"/>
          <w:szCs w:val="24"/>
        </w:rPr>
      </w:pPr>
      <w:r>
        <w:rPr>
          <w:rFonts w:hint="default" w:ascii="Arial" w:hAnsi="Arial"/>
          <w:sz w:val="16"/>
          <w:szCs w:val="24"/>
        </w:rPr>
        <w:t xml:space="preserve">(п.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consultantplus://offline/ref=1C15DE7CE7570BFF4E523C86E39A7A3095CB955BAF427ED55A46DA90D09ABFE64CC911C6C48D747610F9A6047BE0E82E5B5C35A80975CD13r3eBX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28.06.2014 N 200-ФЗ)</w:t>
      </w:r>
    </w:p>
    <w:p>
      <w:pPr>
        <w:spacing w:before="160" w:beforeLines="0" w:afterLines="0"/>
        <w:ind w:firstLine="540"/>
        <w:rPr>
          <w:rFonts w:hint="default" w:ascii="Arial" w:hAnsi="Arial"/>
          <w:sz w:val="16"/>
          <w:szCs w:val="24"/>
        </w:rPr>
      </w:pPr>
      <w:r>
        <w:rPr>
          <w:rFonts w:hint="default" w:ascii="Arial" w:hAnsi="Arial"/>
          <w:sz w:val="16"/>
          <w:szCs w:val="24"/>
        </w:rP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r>
        <w:rPr>
          <w:rFonts w:hint="default" w:ascii="Arial" w:hAnsi="Arial"/>
          <w:sz w:val="16"/>
          <w:szCs w:val="24"/>
        </w:rPr>
        <w:fldChar w:fldCharType="begin"/>
      </w:r>
      <w:r>
        <w:rPr>
          <w:rFonts w:hint="default" w:ascii="Arial" w:hAnsi="Arial"/>
          <w:sz w:val="16"/>
          <w:szCs w:val="24"/>
        </w:rPr>
        <w:instrText xml:space="preserve">HYPERLINK \l Par418  </w:instrText>
      </w:r>
      <w:r>
        <w:rPr>
          <w:rFonts w:hint="default" w:ascii="Arial" w:hAnsi="Arial"/>
          <w:sz w:val="16"/>
          <w:szCs w:val="24"/>
        </w:rPr>
        <w:fldChar w:fldCharType="separate"/>
      </w:r>
      <w:r>
        <w:rPr>
          <w:rFonts w:hint="default" w:ascii="Arial" w:hAnsi="Arial"/>
          <w:color w:val="0000FF"/>
          <w:sz w:val="16"/>
          <w:szCs w:val="24"/>
        </w:rPr>
        <w:t>части 8 статьи 20</w:t>
      </w:r>
      <w:r>
        <w:rPr>
          <w:rFonts w:hint="default" w:ascii="Arial" w:hAnsi="Arial"/>
          <w:color w:val="0000FF"/>
          <w:sz w:val="16"/>
          <w:szCs w:val="24"/>
        </w:rPr>
        <w:fldChar w:fldCharType="end"/>
      </w:r>
      <w:r>
        <w:rPr>
          <w:rFonts w:hint="default" w:ascii="Arial" w:hAnsi="Arial"/>
          <w:sz w:val="16"/>
          <w:szCs w:val="24"/>
        </w:rP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r>
        <w:rPr>
          <w:rFonts w:hint="default" w:ascii="Arial" w:hAnsi="Arial"/>
          <w:sz w:val="16"/>
          <w:szCs w:val="24"/>
        </w:rPr>
        <w:fldChar w:fldCharType="begin"/>
      </w:r>
      <w:r>
        <w:rPr>
          <w:rFonts w:hint="default" w:ascii="Arial" w:hAnsi="Arial"/>
          <w:sz w:val="16"/>
          <w:szCs w:val="24"/>
        </w:rPr>
        <w:instrText xml:space="preserve">HYPERLINK \l Par2633  </w:instrText>
      </w:r>
      <w:r>
        <w:rPr>
          <w:rFonts w:hint="default" w:ascii="Arial" w:hAnsi="Arial"/>
          <w:sz w:val="16"/>
          <w:szCs w:val="24"/>
        </w:rPr>
        <w:fldChar w:fldCharType="separate"/>
      </w:r>
      <w:r>
        <w:rPr>
          <w:rFonts w:hint="default" w:ascii="Arial" w:hAnsi="Arial"/>
          <w:color w:val="0000FF"/>
          <w:sz w:val="16"/>
          <w:szCs w:val="24"/>
        </w:rPr>
        <w:t>частью 2 статьи 162</w:t>
      </w:r>
      <w:r>
        <w:rPr>
          <w:rFonts w:hint="default" w:ascii="Arial" w:hAnsi="Arial"/>
          <w:color w:val="0000FF"/>
          <w:sz w:val="16"/>
          <w:szCs w:val="24"/>
        </w:rPr>
        <w:fldChar w:fldCharType="end"/>
      </w:r>
      <w:r>
        <w:rPr>
          <w:rFonts w:hint="default" w:ascii="Arial" w:hAnsi="Arial"/>
          <w:sz w:val="16"/>
          <w:szCs w:val="24"/>
        </w:rP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 в ред. Федеральных законов от 25.06.2012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consultantplus://offline/ref=1C15DE7CE7570BFF4E523C86E39A7A3094CB9453A8407ED55A46DA90D09ABFE64CC911C6C48D767416F9A6047BE0E82E5B5C35A80975CD13r3eBX </w:instrText>
      </w:r>
      <w:r>
        <w:rPr>
          <w:rFonts w:hint="default" w:ascii="Arial" w:hAnsi="Arial"/>
          <w:sz w:val="16"/>
          <w:szCs w:val="24"/>
        </w:rPr>
        <w:fldChar w:fldCharType="separate"/>
      </w:r>
      <w:r>
        <w:rPr>
          <w:rFonts w:hint="default" w:ascii="Arial" w:hAnsi="Arial"/>
          <w:color w:val="0000FF"/>
          <w:sz w:val="16"/>
          <w:szCs w:val="24"/>
        </w:rPr>
        <w:t>N 93-ФЗ</w:t>
      </w:r>
      <w:r>
        <w:rPr>
          <w:rFonts w:hint="default" w:ascii="Arial" w:hAnsi="Arial"/>
          <w:color w:val="0000FF"/>
          <w:sz w:val="16"/>
          <w:szCs w:val="24"/>
        </w:rPr>
        <w:fldChar w:fldCharType="end"/>
      </w:r>
      <w:r>
        <w:rPr>
          <w:rFonts w:hint="default" w:ascii="Arial" w:hAnsi="Arial"/>
          <w:sz w:val="16"/>
          <w:szCs w:val="24"/>
        </w:rPr>
        <w:t xml:space="preserve">, от 28.06.2014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consultantplus://offline/ref=1C15DE7CE7570BFF4E523C86E39A7A3095CB955BAF427ED55A46DA90D09ABFE64CC911C6C48D747616F9A6047BE0E82E5B5C35A80975CD13r3eBX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N 200-ФЗ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04.06.2011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consultantplus://offline/ref=1C15DE7CE7570BFF4E523C86E39A7A3095CA975AAA447ED55A46DA90D09ABFE64CC911C6C48D767711F9A6047BE0E82E5B5C35A80975CD13r3eBX </w:instrText>
      </w:r>
      <w:r>
        <w:rPr>
          <w:rFonts w:hint="default" w:ascii="Arial" w:hAnsi="Arial"/>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consultantplus://offline/ref=1C15DE7CE7570BFF4E523C86E39A7A3095CB9452AC4A7ED55A46DA90D09ABFE64CC911C6C48D747C1AF9A6047BE0E82E5B5C35A80975CD13r3eBX </w:instrText>
      </w:r>
      <w:r>
        <w:rPr>
          <w:rFonts w:hint="default" w:ascii="Arial" w:hAnsi="Arial"/>
          <w:sz w:val="16"/>
          <w:szCs w:val="24"/>
        </w:rPr>
        <w:fldChar w:fldCharType="separate"/>
      </w:r>
      <w:r>
        <w:rPr>
          <w:rFonts w:hint="default" w:ascii="Arial" w:hAnsi="Arial"/>
          <w:color w:val="0000FF"/>
          <w:sz w:val="16"/>
          <w:szCs w:val="24"/>
        </w:rPr>
        <w:t>N 263-ФЗ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pPr>
        <w:spacing w:beforeLines="0" w:afterLines="0"/>
        <w:rPr>
          <w:rFonts w:hint="default" w:ascii="Arial" w:hAnsi="Arial"/>
          <w:sz w:val="16"/>
          <w:szCs w:val="24"/>
        </w:rPr>
      </w:pPr>
      <w:r>
        <w:rPr>
          <w:rFonts w:hint="default" w:ascii="Arial" w:hAnsi="Arial"/>
          <w:sz w:val="16"/>
          <w:szCs w:val="24"/>
        </w:rPr>
        <w:t xml:space="preserve">(часть 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consultantplus://offline/ref=1C15DE7CE7570BFF4E523C86E39A7A3095CA975AAA447ED55A46DA90D09ABFE64CC911C6C48D767717F9A6047BE0E82E5B5C35A80975CD13r3eBX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04.06.2011 N 123-ФЗ, в ред. Федеральных законов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consultantplus://offline/ref=1C15DE7CE7570BFF4E523C86E39A7A3095CB9452AC4A7ED55A46DA90D09ABFE64CC911C6C48D747C1BF9A6047BE0E82E5B5C35A80975CD13r3eBX </w:instrText>
      </w:r>
      <w:r>
        <w:rPr>
          <w:rFonts w:hint="default" w:ascii="Arial" w:hAnsi="Arial"/>
          <w:sz w:val="16"/>
          <w:szCs w:val="24"/>
        </w:rPr>
        <w:fldChar w:fldCharType="separate"/>
      </w:r>
      <w:r>
        <w:rPr>
          <w:rFonts w:hint="default" w:ascii="Arial" w:hAnsi="Arial"/>
          <w:color w:val="0000FF"/>
          <w:sz w:val="16"/>
          <w:szCs w:val="24"/>
        </w:rPr>
        <w:t>N 263-ФЗ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303" w:name="Par2701"/>
      <w:bookmarkEnd w:id="303"/>
      <w:r>
        <w:rPr>
          <w:rFonts w:hint="default" w:ascii="Arial" w:hAnsi="Arial"/>
          <w:sz w:val="16"/>
          <w:szCs w:val="24"/>
        </w:rP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consultantplus://offline/ref=1C15DE7CE7570BFF4E523C86E39A7A3093C39655A94B7ED55A46DA90D09ABFE64CC911C6C48D747116F9A6047BE0E82E5B5C35A80975CD13r3eBX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государственной информационной системе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consultantplus://offline/ref=1C15DE7CE7570BFF4E523C86E39A7A3095CB9452AC4A7ED55A46DA90D09ABFE64CC911C6C48D757512F9A6047BE0E82E5B5C35A80975CD13r3eBX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160" w:beforeLines="0" w:afterLines="0"/>
        <w:ind w:firstLine="540"/>
        <w:rPr>
          <w:rFonts w:hint="default" w:ascii="Arial" w:hAnsi="Arial"/>
          <w:sz w:val="16"/>
          <w:szCs w:val="24"/>
        </w:rPr>
      </w:pPr>
      <w:r>
        <w:rPr>
          <w:rFonts w:hint="default" w:ascii="Arial" w:hAnsi="Arial"/>
          <w:sz w:val="16"/>
          <w:szCs w:val="24"/>
        </w:rPr>
        <w:t xml:space="preserve">5. Порядок, формы,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consultantplus://offline/ref=1C15DE7CE7570BFF4E523C86E39A7A3094C59455AF417ED55A46DA90D09ABFE64CC911C6C48D747515F9A6047BE0E82E5B5C35A80975CD13r3eBX </w:instrText>
      </w:r>
      <w:r>
        <w:rPr>
          <w:rFonts w:hint="default" w:ascii="Arial" w:hAnsi="Arial"/>
          <w:sz w:val="16"/>
          <w:szCs w:val="24"/>
        </w:rPr>
        <w:fldChar w:fldCharType="separate"/>
      </w:r>
      <w:r>
        <w:rPr>
          <w:rFonts w:hint="default" w:ascii="Arial" w:hAnsi="Arial"/>
          <w:color w:val="0000FF"/>
          <w:sz w:val="16"/>
          <w:szCs w:val="24"/>
        </w:rPr>
        <w:t>сроки и периодичность</w:t>
      </w:r>
      <w:r>
        <w:rPr>
          <w:rFonts w:hint="default" w:ascii="Arial" w:hAnsi="Arial"/>
          <w:color w:val="0000FF"/>
          <w:sz w:val="16"/>
          <w:szCs w:val="24"/>
        </w:rPr>
        <w:fldChar w:fldCharType="end"/>
      </w:r>
      <w:r>
        <w:rPr>
          <w:rFonts w:hint="default" w:ascii="Arial" w:hAnsi="Arial"/>
          <w:sz w:val="16"/>
          <w:szCs w:val="24"/>
        </w:rPr>
        <w:t xml:space="preserve"> размещения в системе информации, указанной в </w:t>
      </w:r>
      <w:r>
        <w:rPr>
          <w:rFonts w:hint="default" w:ascii="Arial" w:hAnsi="Arial"/>
          <w:sz w:val="16"/>
          <w:szCs w:val="24"/>
        </w:rPr>
        <w:fldChar w:fldCharType="begin"/>
      </w:r>
      <w:r>
        <w:rPr>
          <w:rFonts w:hint="default" w:ascii="Arial" w:hAnsi="Arial"/>
          <w:sz w:val="16"/>
          <w:szCs w:val="24"/>
        </w:rPr>
        <w:instrText xml:space="preserve">HYPERLINK \l Par2701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consultantplus://offline/ref=1C15DE7CE7570BFF4E523C86E39A7A3095CB9452AC4A7ED55A46DA90D09ABFE64CC911C6C48D757510F9A6047BE0E82E5B5C35A80975CD13r3eBX </w:instrText>
      </w:r>
      <w:r>
        <w:rPr>
          <w:rFonts w:hint="default" w:ascii="Arial" w:hAnsi="Arial"/>
          <w:sz w:val="16"/>
          <w:szCs w:val="24"/>
        </w:rPr>
        <w:fldChar w:fldCharType="separate"/>
      </w:r>
      <w:r>
        <w:rPr>
          <w:rFonts w:hint="default" w:ascii="Arial" w:hAnsi="Arial"/>
          <w:color w:val="0000FF"/>
          <w:sz w:val="16"/>
          <w:szCs w:val="24"/>
        </w:rPr>
        <w:t>N 263-ФЗ</w:t>
      </w:r>
      <w:r>
        <w:rPr>
          <w:rFonts w:hint="default" w:ascii="Arial" w:hAnsi="Arial"/>
          <w:color w:val="0000FF"/>
          <w:sz w:val="16"/>
          <w:szCs w:val="24"/>
        </w:rPr>
        <w:fldChar w:fldCharType="end"/>
      </w:r>
      <w:r>
        <w:rPr>
          <w:rFonts w:hint="default" w:ascii="Arial" w:hAnsi="Arial"/>
          <w:sz w:val="16"/>
          <w:szCs w:val="24"/>
        </w:rPr>
        <w:t xml:space="preserve">, от 28.12.2016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N 469-ФЗ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304" w:name="Par2706"/>
      <w:bookmarkEnd w:id="304"/>
      <w:r>
        <w:rPr>
          <w:rFonts w:hint="default" w:ascii="Arial" w:hAnsi="Arial"/>
          <w:b/>
          <w:sz w:val="16"/>
          <w:szCs w:val="24"/>
        </w:rPr>
        <w:t>Раздел IX. ОРГАНИЗАЦИЯ ПРОВЕДЕНИЯ КАПИТАЛЬНОГО РЕМОНТА</w:t>
      </w:r>
    </w:p>
    <w:p>
      <w:pPr>
        <w:spacing w:beforeLines="0" w:afterLines="0"/>
        <w:jc w:val="center"/>
        <w:rPr>
          <w:rFonts w:hint="default" w:ascii="Arial" w:hAnsi="Arial"/>
          <w:b/>
          <w:sz w:val="16"/>
          <w:szCs w:val="24"/>
        </w:rPr>
      </w:pPr>
      <w:r>
        <w:rPr>
          <w:rFonts w:hint="default" w:ascii="Arial" w:hAnsi="Arial"/>
          <w:b/>
          <w:sz w:val="16"/>
          <w:szCs w:val="24"/>
        </w:rPr>
        <w:t>ОБЩЕГО ИМУЩЕСТВА В МНОГОКВАРТИРНЫХ ДОМАХ</w:t>
      </w:r>
    </w:p>
    <w:p>
      <w:pPr>
        <w:spacing w:beforeLines="0" w:afterLines="0"/>
        <w:jc w:val="center"/>
        <w:rPr>
          <w:rFonts w:hint="default" w:ascii="Arial" w:hAnsi="Arial"/>
          <w:sz w:val="16"/>
          <w:szCs w:val="24"/>
        </w:rPr>
      </w:pPr>
      <w:r>
        <w:rPr>
          <w:rFonts w:hint="default" w:ascii="Arial" w:hAnsi="Arial"/>
          <w:sz w:val="16"/>
          <w:szCs w:val="24"/>
        </w:rPr>
        <w:t xml:space="preserve">(введен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consultantplus://offline/ref=1C15DE7CE7570BFF4E523C86E39A7A3096CB915BAD417ED55A46DA90D09ABFE64CC911C6C48D747217F9A6047BE0E82E5B5C35A80975CD13r3eBX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25.12.2012 N 271-ФЗ)</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15. ОБЩИЕ ПОЛОЖЕНИЯ О КАПИТАЛЬНОМ РЕМОНТЕ</w:t>
      </w:r>
    </w:p>
    <w:p>
      <w:pPr>
        <w:spacing w:beforeLines="0" w:afterLines="0"/>
        <w:jc w:val="center"/>
        <w:rPr>
          <w:rFonts w:hint="default" w:ascii="Arial" w:hAnsi="Arial"/>
          <w:b/>
          <w:sz w:val="16"/>
          <w:szCs w:val="24"/>
        </w:rPr>
      </w:pPr>
      <w:r>
        <w:rPr>
          <w:rFonts w:hint="default" w:ascii="Arial" w:hAnsi="Arial"/>
          <w:b/>
          <w:sz w:val="16"/>
          <w:szCs w:val="24"/>
        </w:rPr>
        <w:t>ОБЩЕГО ИМУЩЕСТВА В МНОГОКВАРТИРНЫХ ДОМАХ И ПОРЯДКЕ</w:t>
      </w:r>
    </w:p>
    <w:p>
      <w:pPr>
        <w:spacing w:beforeLines="0" w:afterLines="0"/>
        <w:jc w:val="center"/>
        <w:rPr>
          <w:rFonts w:hint="default" w:ascii="Arial" w:hAnsi="Arial"/>
          <w:b/>
          <w:sz w:val="16"/>
          <w:szCs w:val="24"/>
        </w:rPr>
      </w:pPr>
      <w:r>
        <w:rPr>
          <w:rFonts w:hint="default" w:ascii="Arial" w:hAnsi="Arial"/>
          <w:b/>
          <w:sz w:val="16"/>
          <w:szCs w:val="24"/>
        </w:rPr>
        <w:t>ЕГО ФИНАНСИРОВАНИЯ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166. Капитальный ремонт общего имущества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05" w:name="Par2716"/>
      <w:bookmarkEnd w:id="305"/>
      <w:r>
        <w:rPr>
          <w:rFonts w:hint="default" w:ascii="Arial" w:hAnsi="Arial"/>
          <w:sz w:val="16"/>
          <w:szCs w:val="24"/>
        </w:rP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pPr>
        <w:spacing w:before="160" w:beforeLines="0" w:afterLines="0"/>
        <w:ind w:firstLine="540"/>
        <w:rPr>
          <w:rFonts w:hint="default" w:ascii="Arial" w:hAnsi="Arial"/>
          <w:sz w:val="16"/>
          <w:szCs w:val="24"/>
        </w:rPr>
      </w:pPr>
      <w:bookmarkStart w:id="306" w:name="Par2717"/>
      <w:bookmarkEnd w:id="306"/>
      <w:r>
        <w:rPr>
          <w:rFonts w:hint="default" w:ascii="Arial" w:hAnsi="Arial"/>
          <w:sz w:val="16"/>
          <w:szCs w:val="24"/>
        </w:rPr>
        <w:t>1) ремонт внутридомовых инженерных систем электро-, тепло-, газо-, водоснабжения, водоотведения;</w:t>
      </w:r>
    </w:p>
    <w:p>
      <w:pPr>
        <w:spacing w:before="160" w:beforeLines="0" w:afterLines="0"/>
        <w:ind w:firstLine="540"/>
        <w:rPr>
          <w:rFonts w:hint="default" w:ascii="Arial" w:hAnsi="Arial"/>
          <w:sz w:val="16"/>
          <w:szCs w:val="24"/>
        </w:rPr>
      </w:pPr>
      <w:r>
        <w:rPr>
          <w:rFonts w:hint="default" w:ascii="Arial" w:hAnsi="Arial"/>
          <w:sz w:val="16"/>
          <w:szCs w:val="24"/>
        </w:rPr>
        <w:t>2) ремонт, замену, модернизацию лифтов, ремонт лифтовых шахт, машинных и блочных помещений;</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28.11.2018 N 434-ФЗ)</w:t>
      </w:r>
    </w:p>
    <w:p>
      <w:pPr>
        <w:spacing w:before="160" w:beforeLines="0" w:afterLines="0"/>
        <w:ind w:firstLine="540"/>
        <w:rPr>
          <w:rFonts w:hint="default" w:ascii="Arial" w:hAnsi="Arial"/>
          <w:sz w:val="16"/>
          <w:szCs w:val="24"/>
        </w:rPr>
      </w:pPr>
      <w:r>
        <w:rPr>
          <w:rFonts w:hint="default" w:ascii="Arial" w:hAnsi="Arial"/>
          <w:sz w:val="16"/>
          <w:szCs w:val="24"/>
        </w:rPr>
        <w:t>3) ремонт крыши;</w:t>
      </w:r>
    </w:p>
    <w:p>
      <w:pPr>
        <w:spacing w:before="160" w:beforeLines="0" w:afterLines="0"/>
        <w:ind w:firstLine="540"/>
        <w:rPr>
          <w:rFonts w:hint="default" w:ascii="Arial" w:hAnsi="Arial"/>
          <w:sz w:val="16"/>
          <w:szCs w:val="24"/>
        </w:rPr>
      </w:pPr>
      <w:r>
        <w:rPr>
          <w:rFonts w:hint="default" w:ascii="Arial" w:hAnsi="Arial"/>
          <w:sz w:val="16"/>
          <w:szCs w:val="24"/>
        </w:rPr>
        <w:t>4) ремонт подвальных помещений, относящихся к общему имуществу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5) ремонт фасада;</w:t>
      </w:r>
    </w:p>
    <w:p>
      <w:pPr>
        <w:spacing w:before="160" w:beforeLines="0" w:afterLines="0"/>
        <w:ind w:firstLine="540"/>
        <w:rPr>
          <w:rFonts w:hint="default" w:ascii="Arial" w:hAnsi="Arial"/>
          <w:sz w:val="16"/>
          <w:szCs w:val="24"/>
        </w:rPr>
      </w:pPr>
      <w:r>
        <w:rPr>
          <w:rFonts w:hint="default" w:ascii="Arial" w:hAnsi="Arial"/>
          <w:sz w:val="16"/>
          <w:szCs w:val="24"/>
        </w:rPr>
        <w:t>6) ремонт фундамента многоквартирного дома.</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160" w:beforeLines="0" w:afterLines="0"/>
        <w:ind w:firstLine="540"/>
        <w:rPr>
          <w:rFonts w:hint="default" w:ascii="Arial" w:hAnsi="Arial"/>
          <w:sz w:val="16"/>
          <w:szCs w:val="24"/>
        </w:rPr>
      </w:pPr>
      <w:bookmarkStart w:id="307" w:name="Par2725"/>
      <w:bookmarkEnd w:id="307"/>
      <w:r>
        <w:rPr>
          <w:rFonts w:hint="default" w:ascii="Arial" w:hAnsi="Arial"/>
          <w:sz w:val="16"/>
          <w:szCs w:val="24"/>
        </w:rPr>
        <w:t>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 xml:space="preserve">, от 27.12.2018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consultantplus://offline/ref=1C15DE7CE7570BFF4E523C86E39A7A3094C29754A9437ED55A46DA90D09ABFE64CC911C6C48D747212F9A6047BE0E82E5B5C35A80975CD13r3eBX </w:instrText>
      </w:r>
      <w:r>
        <w:rPr>
          <w:rFonts w:hint="default" w:ascii="Arial" w:hAnsi="Arial"/>
          <w:sz w:val="16"/>
          <w:szCs w:val="24"/>
        </w:rPr>
        <w:fldChar w:fldCharType="separate"/>
      </w:r>
      <w:r>
        <w:rPr>
          <w:rFonts w:hint="default" w:ascii="Arial" w:hAnsi="Arial"/>
          <w:color w:val="0000FF"/>
          <w:sz w:val="16"/>
          <w:szCs w:val="24"/>
        </w:rPr>
        <w:t>N 522-ФЗ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pPr>
        <w:spacing w:beforeLines="0" w:afterLines="0"/>
        <w:rPr>
          <w:rFonts w:hint="default" w:ascii="Arial" w:hAnsi="Arial"/>
          <w:sz w:val="16"/>
          <w:szCs w:val="24"/>
        </w:rPr>
      </w:pPr>
      <w:r>
        <w:rPr>
          <w:rFonts w:hint="default" w:ascii="Arial" w:hAnsi="Arial"/>
          <w:sz w:val="16"/>
          <w:szCs w:val="24"/>
        </w:rPr>
        <w:t xml:space="preserve">(часть 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28.12.2016 N 498-ФЗ)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167. Обеспечение своевременного проведения капитального ремонта общего имущества в многоквартирных домах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08" w:name="Par2734"/>
      <w:bookmarkEnd w:id="308"/>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consultantplus://offline/ref=1C15DE7CE7570BFF4E523C86E39A7A3095CB9452AC4A7ED55A46DA90D09ABFE64CC911C6C48D757516F9A6047BE0E82E5B5C35A80975CD13r3eBX </w:instrText>
      </w:r>
      <w:r>
        <w:rPr>
          <w:rFonts w:hint="default" w:ascii="Arial" w:hAnsi="Arial"/>
          <w:sz w:val="16"/>
          <w:szCs w:val="24"/>
        </w:rPr>
        <w:fldChar w:fldCharType="separate"/>
      </w:r>
      <w:r>
        <w:rPr>
          <w:rFonts w:hint="default" w:ascii="Arial" w:hAnsi="Arial"/>
          <w:color w:val="0000FF"/>
          <w:sz w:val="16"/>
          <w:szCs w:val="24"/>
        </w:rPr>
        <w:t>1</w:t>
      </w:r>
      <w:r>
        <w:rPr>
          <w:rFonts w:hint="default" w:ascii="Arial" w:hAnsi="Arial"/>
          <w:color w:val="0000FF"/>
          <w:sz w:val="16"/>
          <w:szCs w:val="24"/>
        </w:rPr>
        <w:fldChar w:fldCharType="end"/>
      </w:r>
      <w:r>
        <w:rPr>
          <w:rFonts w:hint="default" w:ascii="Arial" w:hAnsi="Arial"/>
          <w:sz w:val="16"/>
          <w:szCs w:val="24"/>
        </w:rP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pPr>
        <w:spacing w:before="160" w:beforeLines="0" w:afterLines="0"/>
        <w:ind w:firstLine="540"/>
        <w:rPr>
          <w:rFonts w:hint="default" w:ascii="Arial" w:hAnsi="Arial"/>
          <w:sz w:val="16"/>
          <w:szCs w:val="24"/>
        </w:rPr>
      </w:pPr>
      <w:r>
        <w:rPr>
          <w:rFonts w:hint="default" w:ascii="Arial" w:hAnsi="Arial"/>
          <w:sz w:val="16"/>
          <w:szCs w:val="24"/>
        </w:rPr>
        <w:t>1) устанавливается минимальный размер взноса на капитальный ремонт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2) устанавливается порядок проведения мониторинга технического состояния многоквартирных домов;</w:t>
      </w:r>
    </w:p>
    <w:p>
      <w:pPr>
        <w:spacing w:before="160" w:beforeLines="0" w:afterLines="0"/>
        <w:ind w:firstLine="540"/>
        <w:rPr>
          <w:rFonts w:hint="default" w:ascii="Arial" w:hAnsi="Arial"/>
          <w:sz w:val="16"/>
          <w:szCs w:val="24"/>
        </w:rPr>
      </w:pPr>
      <w:r>
        <w:rPr>
          <w:rFonts w:hint="default" w:ascii="Arial" w:hAnsi="Arial"/>
          <w:sz w:val="16"/>
          <w:szCs w:val="24"/>
        </w:rP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160" w:beforeLines="0" w:afterLines="0"/>
        <w:ind w:firstLine="540"/>
        <w:rPr>
          <w:rFonts w:hint="default" w:ascii="Arial" w:hAnsi="Arial"/>
          <w:sz w:val="16"/>
          <w:szCs w:val="24"/>
        </w:rPr>
      </w:pPr>
      <w:r>
        <w:rPr>
          <w:rFonts w:hint="default" w:ascii="Arial" w:hAnsi="Arial"/>
          <w:sz w:val="16"/>
          <w:szCs w:val="24"/>
        </w:rP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pPr>
        <w:spacing w:before="160" w:beforeLines="0" w:afterLines="0"/>
        <w:ind w:firstLine="540"/>
        <w:rPr>
          <w:rFonts w:hint="default" w:ascii="Arial" w:hAnsi="Arial"/>
          <w:sz w:val="16"/>
          <w:szCs w:val="24"/>
        </w:rPr>
      </w:pPr>
      <w:r>
        <w:rPr>
          <w:rFonts w:hint="default" w:ascii="Arial" w:hAnsi="Arial"/>
          <w:sz w:val="16"/>
          <w:szCs w:val="24"/>
        </w:rPr>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r>
        <w:rPr>
          <w:rFonts w:hint="default" w:ascii="Arial" w:hAnsi="Arial"/>
          <w:sz w:val="16"/>
          <w:szCs w:val="24"/>
        </w:rPr>
        <w:fldChar w:fldCharType="begin"/>
      </w:r>
      <w:r>
        <w:rPr>
          <w:rFonts w:hint="default" w:ascii="Arial" w:hAnsi="Arial"/>
          <w:sz w:val="16"/>
          <w:szCs w:val="24"/>
        </w:rPr>
        <w:instrText xml:space="preserve">HYPERLINK \l Par2977  </w:instrText>
      </w:r>
      <w:r>
        <w:rPr>
          <w:rFonts w:hint="default" w:ascii="Arial" w:hAnsi="Arial"/>
          <w:sz w:val="16"/>
          <w:szCs w:val="24"/>
        </w:rPr>
        <w:fldChar w:fldCharType="separate"/>
      </w:r>
      <w:r>
        <w:rPr>
          <w:rFonts w:hint="default" w:ascii="Arial" w:hAnsi="Arial"/>
          <w:color w:val="0000FF"/>
          <w:sz w:val="16"/>
          <w:szCs w:val="24"/>
        </w:rPr>
        <w:t>частью 7 статьи 177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Par3106  </w:instrText>
      </w:r>
      <w:r>
        <w:rPr>
          <w:rFonts w:hint="default" w:ascii="Arial" w:hAnsi="Arial"/>
          <w:sz w:val="16"/>
          <w:szCs w:val="24"/>
        </w:rPr>
        <w:fldChar w:fldCharType="separate"/>
      </w:r>
      <w:r>
        <w:rPr>
          <w:rFonts w:hint="default" w:ascii="Arial" w:hAnsi="Arial"/>
          <w:color w:val="0000FF"/>
          <w:sz w:val="16"/>
          <w:szCs w:val="24"/>
        </w:rPr>
        <w:t>статьей 183</w:t>
      </w:r>
      <w:r>
        <w:rPr>
          <w:rFonts w:hint="default" w:ascii="Arial" w:hAnsi="Arial"/>
          <w:color w:val="0000FF"/>
          <w:sz w:val="16"/>
          <w:szCs w:val="24"/>
        </w:rPr>
        <w:fldChar w:fldCharType="end"/>
      </w:r>
      <w:r>
        <w:rPr>
          <w:rFonts w:hint="default" w:ascii="Arial" w:hAnsi="Arial"/>
          <w:sz w:val="16"/>
          <w:szCs w:val="24"/>
        </w:rPr>
        <w:t xml:space="preserve"> настоящего Кодекса, перечень иных сведений, подлежащих предоставлению указанными лицами, и порядок предоставления таких сведений;</w:t>
      </w:r>
    </w:p>
    <w:p>
      <w:pPr>
        <w:spacing w:before="160" w:beforeLines="0" w:afterLines="0"/>
        <w:ind w:firstLine="540"/>
        <w:rPr>
          <w:rFonts w:hint="default" w:ascii="Arial" w:hAnsi="Arial"/>
          <w:sz w:val="16"/>
          <w:szCs w:val="24"/>
        </w:rPr>
      </w:pPr>
      <w:r>
        <w:rPr>
          <w:rFonts w:hint="default" w:ascii="Arial" w:hAnsi="Arial"/>
          <w:sz w:val="16"/>
          <w:szCs w:val="24"/>
        </w:rP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pPr>
        <w:spacing w:before="160" w:beforeLines="0" w:afterLines="0"/>
        <w:ind w:firstLine="540"/>
        <w:rPr>
          <w:rFonts w:hint="default" w:ascii="Arial" w:hAnsi="Arial"/>
          <w:sz w:val="16"/>
          <w:szCs w:val="24"/>
        </w:rPr>
      </w:pPr>
      <w:r>
        <w:rPr>
          <w:rFonts w:hint="default" w:ascii="Arial" w:hAnsi="Arial"/>
          <w:sz w:val="16"/>
          <w:szCs w:val="24"/>
        </w:rPr>
        <w:t>9) устанавливается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pPr>
        <w:spacing w:beforeLines="0" w:afterLines="0"/>
        <w:rPr>
          <w:rFonts w:hint="default" w:ascii="Arial" w:hAnsi="Arial"/>
          <w:sz w:val="16"/>
          <w:szCs w:val="24"/>
        </w:rPr>
      </w:pPr>
      <w:r>
        <w:rPr>
          <w:rFonts w:hint="default" w:ascii="Arial" w:hAnsi="Arial"/>
          <w:sz w:val="16"/>
          <w:szCs w:val="24"/>
        </w:rPr>
        <w:t xml:space="preserve">(п. 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 xml:space="preserve">2. Нормативные правовые акты, указанные в </w:t>
      </w:r>
      <w:r>
        <w:rPr>
          <w:rFonts w:hint="default" w:ascii="Arial" w:hAnsi="Arial"/>
          <w:sz w:val="16"/>
          <w:szCs w:val="24"/>
        </w:rPr>
        <w:fldChar w:fldCharType="begin"/>
      </w:r>
      <w:r>
        <w:rPr>
          <w:rFonts w:hint="default" w:ascii="Arial" w:hAnsi="Arial"/>
          <w:sz w:val="16"/>
          <w:szCs w:val="24"/>
        </w:rPr>
        <w:instrText xml:space="preserve">HYPERLINK \l Par2734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подлежат размещению органами государственной власти субъекта Российской Федерации в системе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consultantplus://offline/ref=1C15DE7CE7570BFF4E523C86E39A7A3094C59455AF417ED55A46DA90D09ABFE64CC911C6C48D747612F9A6047BE0E82E5B5C35A80975CD13r3eBX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 и в сроки</w:t>
      </w:r>
      <w:r>
        <w:rPr>
          <w:rFonts w:hint="default" w:ascii="Arial" w:hAnsi="Arial"/>
          <w:color w:val="0000FF"/>
          <w:sz w:val="16"/>
          <w:szCs w:val="24"/>
        </w:rPr>
        <w:fldChar w:fldCharType="end"/>
      </w:r>
      <w:r>
        <w:rPr>
          <w:rFonts w:hint="default" w:ascii="Arial" w:hAnsi="Arial"/>
          <w:sz w:val="16"/>
          <w:szCs w:val="24"/>
        </w:rP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нормативных правовых актов не установлен федеральным законом.</w:t>
      </w:r>
    </w:p>
    <w:p>
      <w:pPr>
        <w:spacing w:beforeLines="0" w:afterLines="0"/>
        <w:rPr>
          <w:rFonts w:hint="default" w:ascii="Arial" w:hAnsi="Arial"/>
          <w:sz w:val="16"/>
          <w:szCs w:val="24"/>
        </w:rPr>
      </w:pPr>
      <w:r>
        <w:rPr>
          <w:rFonts w:hint="default" w:ascii="Arial" w:hAnsi="Arial"/>
          <w:sz w:val="16"/>
          <w:szCs w:val="24"/>
        </w:rPr>
        <w:t xml:space="preserve">(часть 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consultantplus://offline/ref=1C15DE7CE7570BFF4E523C86E39A7A3095CB9452AC4A7ED55A46DA90D09ABFE64CC911C6C48D757517F9A6047BE0E82E5B5C35A80975CD13r3eBX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28.12.2016 N 469-ФЗ)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168. Региональная программа капитального ремонта общего имущества в многоквартирных домах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consultantplus://offline/ref=1C15DE7CE7570BFF4E523C86E39A7A3093C3965BAD447ED55A46DA90D09ABFE64CC911C6C48D747013F9A6047BE0E82E5B5C35A80975CD13r3eBX </w:instrText>
      </w:r>
      <w:r>
        <w:rPr>
          <w:rFonts w:hint="default" w:ascii="Arial" w:hAnsi="Arial"/>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consultantplus://offline/ref=1C15DE7CE7570BFF4E523C86E39A7A3093C3965BAE477ED55A46DA90D09ABFE64CC911C6C48D757712F9A6047BE0E82E5B5C35A80975CD13r3eBX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pPr>
        <w:spacing w:before="160" w:beforeLines="0" w:afterLines="0"/>
        <w:ind w:firstLine="540"/>
        <w:rPr>
          <w:rFonts w:hint="default" w:ascii="Arial" w:hAnsi="Arial"/>
          <w:sz w:val="16"/>
          <w:szCs w:val="24"/>
        </w:rPr>
      </w:pPr>
      <w:bookmarkStart w:id="309" w:name="Par2754"/>
      <w:bookmarkEnd w:id="309"/>
      <w:r>
        <w:rPr>
          <w:rFonts w:hint="default" w:ascii="Arial" w:hAnsi="Arial"/>
          <w:sz w:val="16"/>
          <w:szCs w:val="24"/>
        </w:rPr>
        <w:t>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на дату ее актуализации в связи с принятием решения о закрытии населенного пункта;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consultantplus://offline/ref=1C15DE7CE7570BFF4E523C86E39A7A3093C3965BAE477ED55A46DA90D09ABFE64CC911C6C48D757710F9A6047BE0E82E5B5C35A80975CD13r3eBX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28.11.2018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N 434-ФЗ</w:t>
      </w:r>
      <w:r>
        <w:rPr>
          <w:rFonts w:hint="default" w:ascii="Arial" w:hAnsi="Arial"/>
          <w:color w:val="0000FF"/>
          <w:sz w:val="16"/>
          <w:szCs w:val="24"/>
        </w:rPr>
        <w:fldChar w:fldCharType="end"/>
      </w:r>
      <w:r>
        <w:rPr>
          <w:rFonts w:hint="default" w:ascii="Arial" w:hAnsi="Arial"/>
          <w:sz w:val="16"/>
          <w:szCs w:val="24"/>
        </w:rPr>
        <w:t xml:space="preserve">, от 06.02.2020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consultantplus://offline/ref=1C15DE7CE7570BFF4E523C86E39A7A3094C79755A8447ED55A46DA90D09ABFE64CC911C6C48D74751BF9A6047BE0E82E5B5C35A80975CD13r3eBX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N 13-ФЗ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перечень услуг и (или) работ по капитальному ремонту общего имущества в многоквартирных домах;</w:t>
      </w:r>
    </w:p>
    <w:p>
      <w:pPr>
        <w:spacing w:before="160" w:beforeLines="0" w:afterLines="0"/>
        <w:ind w:firstLine="540"/>
        <w:rPr>
          <w:rFonts w:hint="default" w:ascii="Arial" w:hAnsi="Arial"/>
          <w:sz w:val="16"/>
          <w:szCs w:val="24"/>
        </w:rPr>
      </w:pPr>
      <w:r>
        <w:rPr>
          <w:rFonts w:hint="default" w:ascii="Arial" w:hAnsi="Arial"/>
          <w:sz w:val="16"/>
          <w:szCs w:val="24"/>
        </w:rP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r>
        <w:rPr>
          <w:rFonts w:hint="default" w:ascii="Arial" w:hAnsi="Arial"/>
          <w:sz w:val="16"/>
          <w:szCs w:val="24"/>
        </w:rPr>
        <w:fldChar w:fldCharType="begin"/>
      </w:r>
      <w:r>
        <w:rPr>
          <w:rFonts w:hint="default" w:ascii="Arial" w:hAnsi="Arial"/>
          <w:sz w:val="16"/>
          <w:szCs w:val="24"/>
        </w:rPr>
        <w:instrText xml:space="preserve">HYPERLINK \l Par2717  </w:instrText>
      </w:r>
      <w:r>
        <w:rPr>
          <w:rFonts w:hint="default" w:ascii="Arial" w:hAnsi="Arial"/>
          <w:sz w:val="16"/>
          <w:szCs w:val="24"/>
        </w:rPr>
        <w:fldChar w:fldCharType="separate"/>
      </w:r>
      <w:r>
        <w:rPr>
          <w:rFonts w:hint="default" w:ascii="Arial" w:hAnsi="Arial"/>
          <w:color w:val="0000FF"/>
          <w:sz w:val="16"/>
          <w:szCs w:val="24"/>
        </w:rPr>
        <w:t>пунктом 1 части 1 статьи 166</w:t>
      </w:r>
      <w:r>
        <w:rPr>
          <w:rFonts w:hint="default" w:ascii="Arial" w:hAnsi="Arial"/>
          <w:color w:val="0000FF"/>
          <w:sz w:val="16"/>
          <w:szCs w:val="24"/>
        </w:rPr>
        <w:fldChar w:fldCharType="end"/>
      </w:r>
      <w:r>
        <w:rPr>
          <w:rFonts w:hint="default" w:ascii="Arial" w:hAnsi="Arial"/>
          <w:sz w:val="16"/>
          <w:szCs w:val="24"/>
        </w:rP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consultantplus://offline/ref=1C15DE7CE7570BFF4E523C86E39A7A3093C3965BAE477ED55A46DA90D09ABFE64CC911C6C48D757716F9A6047BE0E82E5B5C35A80975CD13r3eBX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consultantplus://offline/ref=1C15DE7CE7570BFF4E523C86E39A7A3093C3965BAD447ED55A46DA90D09ABFE64CC911C6C48D747015F9A6047BE0E82E5B5C35A80975CD13r3eBX </w:instrText>
      </w:r>
      <w:r>
        <w:rPr>
          <w:rFonts w:hint="default" w:ascii="Arial" w:hAnsi="Arial"/>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sz w:val="16"/>
          <w:szCs w:val="24"/>
        </w:rPr>
        <w:t xml:space="preserve">, от 20.12.2017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28.11.2018 N 434-ФЗ)</w:t>
      </w:r>
    </w:p>
    <w:p>
      <w:pPr>
        <w:spacing w:before="160" w:beforeLines="0" w:afterLines="0"/>
        <w:ind w:firstLine="540"/>
        <w:rPr>
          <w:rFonts w:hint="default" w:ascii="Arial" w:hAnsi="Arial"/>
          <w:sz w:val="16"/>
          <w:szCs w:val="24"/>
        </w:rPr>
      </w:pPr>
      <w:bookmarkStart w:id="310" w:name="Par2764"/>
      <w:bookmarkEnd w:id="310"/>
      <w:r>
        <w:rPr>
          <w:rFonts w:hint="default" w:ascii="Arial" w:hAnsi="Arial"/>
          <w:sz w:val="16"/>
          <w:szCs w:val="24"/>
        </w:rPr>
        <w:t>4. 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160" w:beforeLines="0" w:afterLines="0"/>
        <w:ind w:firstLine="540"/>
        <w:rPr>
          <w:rFonts w:hint="default" w:ascii="Arial" w:hAnsi="Arial"/>
          <w:sz w:val="16"/>
          <w:szCs w:val="24"/>
        </w:rPr>
      </w:pPr>
      <w:r>
        <w:rPr>
          <w:rFonts w:hint="default" w:ascii="Arial" w:hAnsi="Arial"/>
          <w:sz w:val="16"/>
          <w:szCs w:val="24"/>
        </w:rP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pPr>
        <w:spacing w:before="160" w:beforeLines="0" w:afterLines="0"/>
        <w:ind w:firstLine="540"/>
        <w:rPr>
          <w:rFonts w:hint="default" w:ascii="Arial" w:hAnsi="Arial"/>
          <w:sz w:val="16"/>
          <w:szCs w:val="24"/>
        </w:rPr>
      </w:pPr>
      <w:r>
        <w:rPr>
          <w:rFonts w:hint="default" w:ascii="Arial" w:hAnsi="Arial"/>
          <w:sz w:val="16"/>
          <w:szCs w:val="24"/>
        </w:rP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pPr>
        <w:spacing w:before="160" w:beforeLines="0" w:afterLines="0"/>
        <w:ind w:firstLine="540"/>
        <w:rPr>
          <w:rFonts w:hint="default" w:ascii="Arial" w:hAnsi="Arial"/>
          <w:sz w:val="16"/>
          <w:szCs w:val="24"/>
        </w:rPr>
      </w:pPr>
      <w:r>
        <w:rPr>
          <w:rFonts w:hint="default" w:ascii="Arial" w:hAnsi="Arial"/>
          <w:sz w:val="16"/>
          <w:szCs w:val="24"/>
        </w:rPr>
        <w:t xml:space="preserve">3) изменение способа формирования фонда капитального ремонта произошло по основаниям,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Par3180  </w:instrText>
      </w:r>
      <w:r>
        <w:rPr>
          <w:rFonts w:hint="default" w:ascii="Arial" w:hAnsi="Arial"/>
          <w:sz w:val="16"/>
          <w:szCs w:val="24"/>
        </w:rPr>
        <w:fldChar w:fldCharType="separate"/>
      </w:r>
      <w:r>
        <w:rPr>
          <w:rFonts w:hint="default" w:ascii="Arial" w:hAnsi="Arial"/>
          <w:color w:val="0000FF"/>
          <w:sz w:val="16"/>
          <w:szCs w:val="24"/>
        </w:rPr>
        <w:t>частью 7 статьи 189</w:t>
      </w:r>
      <w:r>
        <w:rPr>
          <w:rFonts w:hint="default" w:ascii="Arial" w:hAnsi="Arial"/>
          <w:color w:val="0000FF"/>
          <w:sz w:val="16"/>
          <w:szCs w:val="24"/>
        </w:rPr>
        <w:fldChar w:fldCharType="end"/>
      </w:r>
      <w:r>
        <w:rPr>
          <w:rFonts w:hint="default" w:ascii="Arial" w:hAnsi="Arial"/>
          <w:sz w:val="16"/>
          <w:szCs w:val="24"/>
        </w:rP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pPr>
        <w:spacing w:before="160" w:beforeLines="0" w:afterLines="0"/>
        <w:ind w:firstLine="540"/>
        <w:rPr>
          <w:rFonts w:hint="default" w:ascii="Arial" w:hAnsi="Arial"/>
          <w:sz w:val="16"/>
          <w:szCs w:val="24"/>
        </w:rPr>
      </w:pPr>
      <w:bookmarkStart w:id="311" w:name="Par2769"/>
      <w:bookmarkEnd w:id="311"/>
      <w:r>
        <w:rPr>
          <w:rFonts w:hint="default" w:ascii="Arial" w:hAnsi="Arial"/>
          <w:sz w:val="16"/>
          <w:szCs w:val="24"/>
        </w:rPr>
        <w:t>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pPr>
        <w:spacing w:beforeLines="0" w:afterLines="0"/>
        <w:rPr>
          <w:rFonts w:hint="default" w:ascii="Arial" w:hAnsi="Arial"/>
          <w:sz w:val="16"/>
          <w:szCs w:val="24"/>
        </w:rPr>
      </w:pPr>
      <w:r>
        <w:rPr>
          <w:rFonts w:hint="default" w:ascii="Arial" w:hAnsi="Arial"/>
          <w:sz w:val="16"/>
          <w:szCs w:val="24"/>
        </w:rPr>
        <w:t xml:space="preserve">(п.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consultantplus://offline/ref=1C15DE7CE7570BFF4E523C86E39A7A3095C19250AD477ED55A46DA90D09ABFE64CC911C6C48D747710F9A6047BE0E82E5B5C35A80975CD13r3eBX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spacing w:beforeLines="0" w:afterLines="0"/>
        <w:rPr>
          <w:rFonts w:hint="default" w:ascii="Arial" w:hAnsi="Arial"/>
          <w:sz w:val="16"/>
          <w:szCs w:val="24"/>
        </w:rPr>
      </w:pPr>
      <w:r>
        <w:rPr>
          <w:rFonts w:hint="default" w:ascii="Arial" w:hAnsi="Arial"/>
          <w:sz w:val="16"/>
          <w:szCs w:val="24"/>
        </w:rPr>
        <w:t xml:space="preserve">(п.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28.11.2018 N 434-ФЗ)</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consultantplus://offline/ref=1C15DE7CE7570BFF4E523C86E39A7A3093C3965BAE477ED55A46DA90D09ABFE64CC911C6C48D757714F9A6047BE0E82E5B5C35A80975CD13r3eBX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4.1. Решения о внесении изменений в региональную программу капитального ремонта принимаются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consultantplus://offline/ref=1C15DE7CE7570BFF4E523C86E39A7A3094CB9354A6477ED55A46DA90D09ABFE64CC911C6C48D74751AF9A6047BE0E82E5B5C35A80975CD13r3eBX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методическими рекомендациями</w:t>
      </w:r>
      <w:r>
        <w:rPr>
          <w:rFonts w:hint="default" w:ascii="Arial" w:hAnsi="Arial"/>
          <w:color w:val="0000FF"/>
          <w:sz w:val="16"/>
          <w:szCs w:val="24"/>
        </w:rPr>
        <w:fldChar w:fldCharType="end"/>
      </w:r>
      <w:r>
        <w:rPr>
          <w:rFonts w:hint="default" w:ascii="Arial" w:hAnsi="Arial"/>
          <w:sz w:val="16"/>
          <w:szCs w:val="24"/>
        </w:rP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consultantplus://offline/ref=1C15DE7CE7570BFF4E523C86E39A7A3093C3965BAE477ED55A46DA90D09ABFE64CC911C6C48D757613F9A6047BE0E82E5B5C35A80975CD13r3eBX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4.2. Изменения в региональную программу капитального ремонта по основанию, предусмотренному </w:t>
      </w:r>
      <w:r>
        <w:rPr>
          <w:rFonts w:hint="default" w:ascii="Arial" w:hAnsi="Arial"/>
          <w:sz w:val="16"/>
          <w:szCs w:val="24"/>
        </w:rPr>
        <w:fldChar w:fldCharType="begin"/>
      </w:r>
      <w:r>
        <w:rPr>
          <w:rFonts w:hint="default" w:ascii="Arial" w:hAnsi="Arial"/>
          <w:sz w:val="16"/>
          <w:szCs w:val="24"/>
        </w:rPr>
        <w:instrText xml:space="preserve">HYPERLINK \l Par2769  </w:instrText>
      </w:r>
      <w:r>
        <w:rPr>
          <w:rFonts w:hint="default" w:ascii="Arial" w:hAnsi="Arial"/>
          <w:sz w:val="16"/>
          <w:szCs w:val="24"/>
        </w:rPr>
        <w:fldChar w:fldCharType="separate"/>
      </w:r>
      <w:r>
        <w:rPr>
          <w:rFonts w:hint="default" w:ascii="Arial" w:hAnsi="Arial"/>
          <w:color w:val="0000FF"/>
          <w:sz w:val="16"/>
          <w:szCs w:val="24"/>
        </w:rPr>
        <w:t>пунктом 4 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r>
        <w:rPr>
          <w:rFonts w:hint="default" w:ascii="Arial" w:hAnsi="Arial"/>
          <w:sz w:val="16"/>
          <w:szCs w:val="24"/>
        </w:rPr>
        <w:fldChar w:fldCharType="begin"/>
      </w:r>
      <w:r>
        <w:rPr>
          <w:rFonts w:hint="default" w:ascii="Arial" w:hAnsi="Arial"/>
          <w:sz w:val="16"/>
          <w:szCs w:val="24"/>
        </w:rPr>
        <w:instrText xml:space="preserve">HYPERLINK \l Par2769  </w:instrText>
      </w:r>
      <w:r>
        <w:rPr>
          <w:rFonts w:hint="default" w:ascii="Arial" w:hAnsi="Arial"/>
          <w:sz w:val="16"/>
          <w:szCs w:val="24"/>
        </w:rPr>
        <w:fldChar w:fldCharType="separate"/>
      </w:r>
      <w:r>
        <w:rPr>
          <w:rFonts w:hint="default" w:ascii="Arial" w:hAnsi="Arial"/>
          <w:color w:val="0000FF"/>
          <w:sz w:val="16"/>
          <w:szCs w:val="24"/>
        </w:rPr>
        <w:t>пунктом 4 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не допускается.</w:t>
      </w:r>
    </w:p>
    <w:p>
      <w:pPr>
        <w:spacing w:beforeLines="0" w:afterLines="0"/>
        <w:rPr>
          <w:rFonts w:hint="default" w:ascii="Arial" w:hAnsi="Arial"/>
          <w:sz w:val="16"/>
          <w:szCs w:val="24"/>
        </w:rPr>
      </w:pPr>
      <w:r>
        <w:rPr>
          <w:rFonts w:hint="default" w:ascii="Arial" w:hAnsi="Arial"/>
          <w:sz w:val="16"/>
          <w:szCs w:val="24"/>
        </w:rPr>
        <w:t xml:space="preserve">(часть 4.2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consultantplus://offline/ref=1C15DE7CE7570BFF4E523C86E39A7A3095C19250AD477ED55A46DA90D09ABFE64CC911C6C48D747716F9A6047BE0E82E5B5C35A80975CD13r3eBX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5. Региональная программа капитального ремонта подлежит актуализации не реже чем один раз в год.</w:t>
      </w:r>
    </w:p>
    <w:p>
      <w:pPr>
        <w:spacing w:before="160" w:beforeLines="0" w:afterLines="0"/>
        <w:ind w:firstLine="540"/>
        <w:rPr>
          <w:rFonts w:hint="default" w:ascii="Arial" w:hAnsi="Arial"/>
          <w:sz w:val="16"/>
          <w:szCs w:val="24"/>
        </w:rPr>
      </w:pPr>
      <w:r>
        <w:rPr>
          <w:rFonts w:hint="default" w:ascii="Arial" w:hAnsi="Arial"/>
          <w:sz w:val="16"/>
          <w:szCs w:val="24"/>
        </w:rPr>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pPr>
        <w:spacing w:beforeLines="0" w:afterLines="0"/>
        <w:rPr>
          <w:rFonts w:hint="default" w:ascii="Arial" w:hAnsi="Arial"/>
          <w:sz w:val="16"/>
          <w:szCs w:val="24"/>
        </w:rPr>
      </w:pPr>
      <w:r>
        <w:rPr>
          <w:rFonts w:hint="default" w:ascii="Arial" w:hAnsi="Arial"/>
          <w:sz w:val="16"/>
          <w:szCs w:val="24"/>
        </w:rPr>
        <w:t xml:space="preserve">(часть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consultantplus://offline/ref=1C15DE7CE7570BFF4E523C86E39A7A3093C3965BAD447ED55A46DA90D09ABFE64CC911C6C48D74701BF9A6047BE0E82E5B5C35A80975CD13r3eBX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160" w:beforeLines="0" w:afterLines="0"/>
        <w:ind w:firstLine="540"/>
        <w:rPr>
          <w:rFonts w:hint="default" w:ascii="Arial" w:hAnsi="Arial"/>
          <w:sz w:val="16"/>
          <w:szCs w:val="24"/>
        </w:rPr>
      </w:pPr>
      <w:r>
        <w:rPr>
          <w:rFonts w:hint="default" w:ascii="Arial" w:hAnsi="Arial"/>
          <w:sz w:val="16"/>
          <w:szCs w:val="24"/>
        </w:rP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Par2764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consultantplus://offline/ref=1C15DE7CE7570BFF4E523C86E39A7A3093C3965BAE477ED55A46DA90D09ABFE64CC911C6C48D757611F9A6047BE0E82E5B5C35A80975CD13r3eBX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consultantplus://offline/ref=1C15DE7CE7570BFF4E523C86E39A7A3095C19250AD477ED55A46DA90D09ABFE64CC911C6C48D747714F9A6047BE0E82E5B5C35A80975CD13r3eBX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7.1. Краткосрочные планы реализации региональной программы формируются исходя из принципов:</w:t>
      </w:r>
    </w:p>
    <w:p>
      <w:pPr>
        <w:spacing w:before="160" w:beforeLines="0" w:afterLines="0"/>
        <w:ind w:firstLine="540"/>
        <w:rPr>
          <w:rFonts w:hint="default" w:ascii="Arial" w:hAnsi="Arial"/>
          <w:sz w:val="16"/>
          <w:szCs w:val="24"/>
        </w:rPr>
      </w:pPr>
      <w:r>
        <w:rPr>
          <w:rFonts w:hint="default" w:ascii="Arial" w:hAnsi="Arial"/>
          <w:sz w:val="16"/>
          <w:szCs w:val="24"/>
        </w:rP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r>
        <w:rPr>
          <w:rFonts w:hint="default" w:ascii="Arial" w:hAnsi="Arial"/>
          <w:sz w:val="16"/>
          <w:szCs w:val="24"/>
        </w:rPr>
        <w:fldChar w:fldCharType="begin"/>
      </w:r>
      <w:r>
        <w:rPr>
          <w:rFonts w:hint="default" w:ascii="Arial" w:hAnsi="Arial"/>
          <w:sz w:val="16"/>
          <w:szCs w:val="24"/>
        </w:rPr>
        <w:instrText xml:space="preserve">HYPERLINK \l Par3127  </w:instrText>
      </w:r>
      <w:r>
        <w:rPr>
          <w:rFonts w:hint="default" w:ascii="Arial" w:hAnsi="Arial"/>
          <w:sz w:val="16"/>
          <w:szCs w:val="24"/>
        </w:rPr>
        <w:fldChar w:fldCharType="separate"/>
      </w:r>
      <w:r>
        <w:rPr>
          <w:rFonts w:hint="default" w:ascii="Arial" w:hAnsi="Arial"/>
          <w:color w:val="0000FF"/>
          <w:sz w:val="16"/>
          <w:szCs w:val="24"/>
        </w:rPr>
        <w:t>статьей 185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 xml:space="preserve">3) актуализации в связи с проведением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Par3178  </w:instrText>
      </w:r>
      <w:r>
        <w:rPr>
          <w:rFonts w:hint="default" w:ascii="Arial" w:hAnsi="Arial"/>
          <w:sz w:val="16"/>
          <w:szCs w:val="24"/>
        </w:rPr>
        <w:fldChar w:fldCharType="separate"/>
      </w:r>
      <w:r>
        <w:rPr>
          <w:rFonts w:hint="default" w:ascii="Arial" w:hAnsi="Arial"/>
          <w:color w:val="0000FF"/>
          <w:sz w:val="16"/>
          <w:szCs w:val="24"/>
        </w:rPr>
        <w:t>частью 6 статьи 189</w:t>
      </w:r>
      <w:r>
        <w:rPr>
          <w:rFonts w:hint="default" w:ascii="Arial" w:hAnsi="Arial"/>
          <w:color w:val="0000FF"/>
          <w:sz w:val="16"/>
          <w:szCs w:val="24"/>
        </w:rPr>
        <w:fldChar w:fldCharType="end"/>
      </w:r>
      <w:r>
        <w:rPr>
          <w:rFonts w:hint="default" w:ascii="Arial" w:hAnsi="Arial"/>
          <w:sz w:val="16"/>
          <w:szCs w:val="24"/>
        </w:rPr>
        <w:t xml:space="preserve"> настоящего Кодекса, капитального ремонта многоквартирного дома в объеме, необходимом для ликвидации последствий аварии, иной чрезвычайной ситуации природного или техногенного характера.</w:t>
      </w:r>
    </w:p>
    <w:p>
      <w:pPr>
        <w:spacing w:beforeLines="0" w:afterLines="0"/>
        <w:rPr>
          <w:rFonts w:hint="default" w:ascii="Arial" w:hAnsi="Arial"/>
          <w:sz w:val="16"/>
          <w:szCs w:val="24"/>
        </w:rPr>
      </w:pPr>
      <w:r>
        <w:rPr>
          <w:rFonts w:hint="default" w:ascii="Arial" w:hAnsi="Arial"/>
          <w:sz w:val="16"/>
          <w:szCs w:val="24"/>
        </w:rPr>
        <w:t xml:space="preserve">(п.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Lines="0" w:afterLines="0"/>
        <w:rPr>
          <w:rFonts w:hint="default" w:ascii="Arial" w:hAnsi="Arial"/>
          <w:sz w:val="16"/>
          <w:szCs w:val="24"/>
        </w:rPr>
      </w:pPr>
      <w:r>
        <w:rPr>
          <w:rFonts w:hint="default" w:ascii="Arial" w:hAnsi="Arial"/>
          <w:sz w:val="16"/>
          <w:szCs w:val="24"/>
        </w:rPr>
        <w:t xml:space="preserve">(часть 7.1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160" w:beforeLines="0" w:afterLines="0"/>
        <w:ind w:firstLine="540"/>
        <w:rPr>
          <w:rFonts w:hint="default" w:ascii="Arial" w:hAnsi="Arial"/>
          <w:sz w:val="16"/>
          <w:szCs w:val="24"/>
        </w:rPr>
      </w:pPr>
      <w:r>
        <w:rPr>
          <w:rFonts w:hint="default" w:ascii="Arial" w:hAnsi="Arial"/>
          <w:sz w:val="16"/>
          <w:szCs w:val="24"/>
        </w:rPr>
        <w:t>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spacing w:beforeLines="0" w:afterLines="0"/>
        <w:rPr>
          <w:rFonts w:hint="default" w:ascii="Arial" w:hAnsi="Arial"/>
          <w:sz w:val="16"/>
          <w:szCs w:val="24"/>
        </w:rPr>
      </w:pPr>
      <w:r>
        <w:rPr>
          <w:rFonts w:hint="default" w:ascii="Arial" w:hAnsi="Arial"/>
          <w:sz w:val="16"/>
          <w:szCs w:val="24"/>
        </w:rPr>
        <w:t xml:space="preserve">(часть 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consultantplus://offline/ref=1C15DE7CE7570BFF4E523C86E39A7A3095CB9452AC4A7ED55A46DA90D09ABFE64CC911C6C48D757515F9A6047BE0E82E5B5C35A80975CD13r3eBX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263-ФЗ; 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consultantplus://offline/ref=1C15DE7CE7570BFF4E523C86E39A7A3093C3965BAE477ED55A46DA90D09ABFE64CC911C6C48D757615F9A6047BE0E82E5B5C35A80975CD13r3eBX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28.12.2016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consultantplus://offline/ref=1C15DE7CE7570BFF4E523C86E39A7A3095CB955BA6417ED55A46DA90D09ABFE64CC911C6C48D747712F9A6047BE0E82E5B5C35A80975CD13r3eBX </w:instrText>
      </w:r>
      <w:r>
        <w:rPr>
          <w:rFonts w:hint="default" w:ascii="Arial" w:hAnsi="Arial"/>
          <w:sz w:val="16"/>
          <w:szCs w:val="24"/>
        </w:rPr>
        <w:fldChar w:fldCharType="separate"/>
      </w:r>
      <w:r>
        <w:rPr>
          <w:rFonts w:hint="default" w:ascii="Arial" w:hAnsi="Arial"/>
          <w:color w:val="0000FF"/>
          <w:sz w:val="16"/>
          <w:szCs w:val="24"/>
        </w:rPr>
        <w:t>N 469-ФЗ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169. Взносы на капитальный ремонт общего имущества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Собственники помещений в многоквартирном доме обязаны уплачивать ежемесячные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consultantplus://offline/ref=1C15DE7CE7570BFF4E523C86E39A7A3096CA9554A84B7ED55A46DA90D09ABFE64CC911C6C48D747016F9A6047BE0E82E5B5C35A80975CD13r3eBX </w:instrText>
      </w:r>
      <w:r>
        <w:rPr>
          <w:rFonts w:hint="default" w:ascii="Arial" w:hAnsi="Arial"/>
          <w:sz w:val="16"/>
          <w:szCs w:val="24"/>
        </w:rPr>
        <w:fldChar w:fldCharType="separate"/>
      </w:r>
      <w:r>
        <w:rPr>
          <w:rFonts w:hint="default" w:ascii="Arial" w:hAnsi="Arial"/>
          <w:color w:val="0000FF"/>
          <w:sz w:val="16"/>
          <w:szCs w:val="24"/>
        </w:rPr>
        <w:t>взносы</w:t>
      </w:r>
      <w:r>
        <w:rPr>
          <w:rFonts w:hint="default" w:ascii="Arial" w:hAnsi="Arial"/>
          <w:color w:val="0000FF"/>
          <w:sz w:val="16"/>
          <w:szCs w:val="24"/>
        </w:rPr>
        <w:fldChar w:fldCharType="end"/>
      </w:r>
      <w:r>
        <w:rPr>
          <w:rFonts w:hint="default" w:ascii="Arial" w:hAnsi="Arial"/>
          <w:sz w:val="16"/>
          <w:szCs w:val="24"/>
        </w:rPr>
        <w:t xml:space="preserve"> на капитальный ремонт общего имущества в многоквартирном доме,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Par2796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w:t>
      </w:r>
      <w:r>
        <w:rPr>
          <w:rFonts w:hint="default" w:ascii="Arial" w:hAnsi="Arial"/>
          <w:sz w:val="16"/>
          <w:szCs w:val="24"/>
        </w:rPr>
        <w:fldChar w:fldCharType="begin"/>
      </w:r>
      <w:r>
        <w:rPr>
          <w:rFonts w:hint="default" w:ascii="Arial" w:hAnsi="Arial"/>
          <w:sz w:val="16"/>
          <w:szCs w:val="24"/>
        </w:rPr>
        <w:instrText xml:space="preserve">HYPERLINK \l Par2834  </w:instrText>
      </w:r>
      <w:r>
        <w:rPr>
          <w:rFonts w:hint="default" w:ascii="Arial" w:hAnsi="Arial"/>
          <w:sz w:val="16"/>
          <w:szCs w:val="24"/>
        </w:rPr>
        <w:fldChar w:fldCharType="separate"/>
      </w:r>
      <w:r>
        <w:rPr>
          <w:rFonts w:hint="default" w:ascii="Arial" w:hAnsi="Arial"/>
          <w:color w:val="0000FF"/>
          <w:sz w:val="16"/>
          <w:szCs w:val="24"/>
        </w:rPr>
        <w:t>частью 8 статьи 170</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Par3065  </w:instrText>
      </w:r>
      <w:r>
        <w:rPr>
          <w:rFonts w:hint="default" w:ascii="Arial" w:hAnsi="Arial"/>
          <w:sz w:val="16"/>
          <w:szCs w:val="24"/>
        </w:rPr>
        <w:fldChar w:fldCharType="separate"/>
      </w:r>
      <w:r>
        <w:rPr>
          <w:rFonts w:hint="default" w:ascii="Arial" w:hAnsi="Arial"/>
          <w:color w:val="0000FF"/>
          <w:sz w:val="16"/>
          <w:szCs w:val="24"/>
        </w:rPr>
        <w:t>частью 5 статьи 181</w:t>
      </w:r>
      <w:r>
        <w:rPr>
          <w:rFonts w:hint="default" w:ascii="Arial" w:hAnsi="Arial"/>
          <w:color w:val="0000FF"/>
          <w:sz w:val="16"/>
          <w:szCs w:val="24"/>
        </w:rPr>
        <w:fldChar w:fldCharType="end"/>
      </w:r>
      <w:r>
        <w:rPr>
          <w:rFonts w:hint="default" w:ascii="Arial" w:hAnsi="Arial"/>
          <w:sz w:val="16"/>
          <w:szCs w:val="24"/>
        </w:rPr>
        <w:t xml:space="preserve"> настоящего Кодекса, в размере, установленном в соответствии с </w:t>
      </w:r>
      <w:r>
        <w:rPr>
          <w:rFonts w:hint="default" w:ascii="Arial" w:hAnsi="Arial"/>
          <w:sz w:val="16"/>
          <w:szCs w:val="24"/>
        </w:rPr>
        <w:fldChar w:fldCharType="begin"/>
      </w:r>
      <w:r>
        <w:rPr>
          <w:rFonts w:hint="default" w:ascii="Arial" w:hAnsi="Arial"/>
          <w:sz w:val="16"/>
          <w:szCs w:val="24"/>
        </w:rPr>
        <w:instrText xml:space="preserve">HYPERLINK \l Par2333  </w:instrText>
      </w:r>
      <w:r>
        <w:rPr>
          <w:rFonts w:hint="default" w:ascii="Arial" w:hAnsi="Arial"/>
          <w:sz w:val="16"/>
          <w:szCs w:val="24"/>
        </w:rPr>
        <w:fldChar w:fldCharType="separate"/>
      </w:r>
      <w:r>
        <w:rPr>
          <w:rFonts w:hint="default" w:ascii="Arial" w:hAnsi="Arial"/>
          <w:color w:val="0000FF"/>
          <w:sz w:val="16"/>
          <w:szCs w:val="24"/>
        </w:rPr>
        <w:t>частью 8.1 статьи 156</w:t>
      </w:r>
      <w:r>
        <w:rPr>
          <w:rFonts w:hint="default" w:ascii="Arial" w:hAnsi="Arial"/>
          <w:color w:val="0000FF"/>
          <w:sz w:val="16"/>
          <w:szCs w:val="24"/>
        </w:rPr>
        <w:fldChar w:fldCharType="end"/>
      </w:r>
      <w:r>
        <w:rPr>
          <w:rFonts w:hint="default" w:ascii="Arial" w:hAnsi="Arial"/>
          <w:sz w:val="16"/>
          <w:szCs w:val="24"/>
        </w:rP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bookmarkStart w:id="312" w:name="Par2796"/>
      <w:bookmarkEnd w:id="312"/>
      <w:r>
        <w:rPr>
          <w:rFonts w:hint="default" w:ascii="Arial" w:hAnsi="Arial"/>
          <w:sz w:val="16"/>
          <w:szCs w:val="24"/>
        </w:rP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consultantplus://offline/ref=1C15DE7CE7570BFF4E523C86E39A7A3093C29752AA457ED55A46DA90D09ABFE64CC911C6C48D757610F9A6047BE0E82E5B5C35A80975CD13r3eBX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consultantplus://offline/ref=1C15DE7CE7570BFF4E523C86E39A7A3094C79755A8447ED55A46DA90D09ABFE64CC911C6C48D747412F9A6047BE0E82E5B5C35A80975CD13r3eBX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06.02.2020 N 13-ФЗ)</w:t>
      </w:r>
    </w:p>
    <w:p>
      <w:pPr>
        <w:spacing w:before="160" w:beforeLines="0" w:afterLines="0"/>
        <w:ind w:firstLine="540"/>
        <w:rPr>
          <w:rFonts w:hint="default" w:ascii="Arial" w:hAnsi="Arial"/>
          <w:sz w:val="16"/>
          <w:szCs w:val="24"/>
        </w:rPr>
      </w:pPr>
      <w:bookmarkStart w:id="313" w:name="Par2798"/>
      <w:bookmarkEnd w:id="313"/>
      <w:r>
        <w:rPr>
          <w:rFonts w:hint="default" w:ascii="Arial" w:hAnsi="Arial"/>
          <w:sz w:val="16"/>
          <w:szCs w:val="24"/>
        </w:rPr>
        <w:t>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w:t>
      </w:r>
    </w:p>
    <w:p>
      <w:pPr>
        <w:spacing w:beforeLines="0" w:afterLines="0"/>
        <w:rPr>
          <w:rFonts w:hint="default" w:ascii="Arial" w:hAnsi="Arial"/>
          <w:sz w:val="16"/>
          <w:szCs w:val="24"/>
        </w:rPr>
      </w:pPr>
      <w:r>
        <w:rPr>
          <w:rFonts w:hint="default" w:ascii="Arial" w:hAnsi="Arial"/>
          <w:sz w:val="16"/>
          <w:szCs w:val="24"/>
        </w:rPr>
        <w:t xml:space="preserve">(часть 2.1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consultantplus://offline/ref=1C15DE7CE7570BFF4E523C86E39A7A3094C39056AB407ED55A46DA90D09ABFE64CC911C6C48D74751BF9A6047BE0E82E5B5C35A80975CD13r3eBX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29.07.2018 N 226-ФЗ)</w:t>
      </w:r>
    </w:p>
    <w:p>
      <w:pPr>
        <w:spacing w:before="160" w:beforeLines="0" w:afterLines="0"/>
        <w:ind w:firstLine="540"/>
        <w:rPr>
          <w:rFonts w:hint="default" w:ascii="Arial" w:hAnsi="Arial"/>
          <w:sz w:val="16"/>
          <w:szCs w:val="24"/>
        </w:rPr>
      </w:pPr>
      <w:r>
        <w:rPr>
          <w:rFonts w:hint="default" w:ascii="Arial" w:hAnsi="Arial"/>
          <w:sz w:val="16"/>
          <w:szCs w:val="24"/>
        </w:rP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consultantplus://offline/ref=1C15DE7CE7570BFF4E523C86E39A7A3093C29550A94A7ED55A46DA90D09ABFE64CC911C4C785767E46A3B60032B5E3305D452BAD1775rCeFX </w:instrText>
      </w:r>
      <w:r>
        <w:rPr>
          <w:rFonts w:hint="default" w:ascii="Arial" w:hAnsi="Arial"/>
          <w:sz w:val="16"/>
          <w:szCs w:val="24"/>
        </w:rPr>
        <w:fldChar w:fldCharType="separate"/>
      </w:r>
      <w:r>
        <w:rPr>
          <w:rFonts w:hint="default" w:ascii="Arial" w:hAnsi="Arial"/>
          <w:color w:val="0000FF"/>
          <w:sz w:val="16"/>
          <w:szCs w:val="24"/>
        </w:rPr>
        <w:t>пунктом 2 части 2 статьи 65</w:t>
      </w:r>
      <w:r>
        <w:rPr>
          <w:rFonts w:hint="default" w:ascii="Arial" w:hAnsi="Arial"/>
          <w:color w:val="0000FF"/>
          <w:sz w:val="16"/>
          <w:szCs w:val="24"/>
        </w:rPr>
        <w:fldChar w:fldCharType="end"/>
      </w:r>
      <w:r>
        <w:rPr>
          <w:rFonts w:hint="default" w:ascii="Arial" w:hAnsi="Arial"/>
          <w:sz w:val="16"/>
          <w:szCs w:val="24"/>
        </w:rP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государственной власти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2.2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consultantplus://offline/ref=1C15DE7CE7570BFF4E523C86E39A7A3094C49154A8457ED55A46DA90D09ABFE64CC911C6C48D707712F9A6047BE0E82E5B5C35A80975CD13r3eBX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bookmarkStart w:id="314" w:name="Par2802"/>
      <w:bookmarkEnd w:id="314"/>
      <w:r>
        <w:rPr>
          <w:rFonts w:hint="default" w:ascii="Arial" w:hAnsi="Arial"/>
          <w:sz w:val="16"/>
          <w:szCs w:val="24"/>
        </w:rP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r>
        <w:rPr>
          <w:rFonts w:hint="default" w:ascii="Arial" w:hAnsi="Arial"/>
          <w:sz w:val="16"/>
          <w:szCs w:val="24"/>
        </w:rPr>
        <w:fldChar w:fldCharType="begin"/>
      </w:r>
      <w:r>
        <w:rPr>
          <w:rFonts w:hint="default" w:ascii="Arial" w:hAnsi="Arial"/>
          <w:sz w:val="16"/>
          <w:szCs w:val="24"/>
        </w:rPr>
        <w:instrText xml:space="preserve">HYPERLINK \l Par2828  </w:instrText>
      </w:r>
      <w:r>
        <w:rPr>
          <w:rFonts w:hint="default" w:ascii="Arial" w:hAnsi="Arial"/>
          <w:sz w:val="16"/>
          <w:szCs w:val="24"/>
        </w:rPr>
        <w:fldChar w:fldCharType="separate"/>
      </w:r>
      <w:r>
        <w:rPr>
          <w:rFonts w:hint="default" w:ascii="Arial" w:hAnsi="Arial"/>
          <w:color w:val="0000FF"/>
          <w:sz w:val="16"/>
          <w:szCs w:val="24"/>
        </w:rPr>
        <w:t>частью 5.1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15" w:name="Par2807"/>
      <w:bookmarkEnd w:id="315"/>
      <w:r>
        <w:rPr>
          <w:rFonts w:hint="default" w:ascii="Arial" w:hAnsi="Arial"/>
          <w:b/>
          <w:sz w:val="16"/>
          <w:szCs w:val="24"/>
        </w:rPr>
        <w:t>Статья 170. Фонд капитального ремонта и способы формирования данного фонда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16" w:name="Par2809"/>
      <w:bookmarkEnd w:id="316"/>
      <w:r>
        <w:rPr>
          <w:rFonts w:hint="default" w:ascii="Arial" w:hAnsi="Arial"/>
          <w:sz w:val="16"/>
          <w:szCs w:val="24"/>
        </w:rP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r>
        <w:rPr>
          <w:rFonts w:hint="default" w:ascii="Arial" w:hAnsi="Arial"/>
          <w:sz w:val="16"/>
          <w:szCs w:val="24"/>
        </w:rPr>
        <w:fldChar w:fldCharType="begin"/>
      </w:r>
      <w:r>
        <w:rPr>
          <w:rFonts w:hint="default" w:ascii="Arial" w:hAnsi="Arial"/>
          <w:sz w:val="16"/>
          <w:szCs w:val="24"/>
        </w:rPr>
        <w:instrText xml:space="preserve">HYPERLINK \l Par3208  </w:instrText>
      </w:r>
      <w:r>
        <w:rPr>
          <w:rFonts w:hint="default" w:ascii="Arial" w:hAnsi="Arial"/>
          <w:sz w:val="16"/>
          <w:szCs w:val="24"/>
        </w:rPr>
        <w:fldChar w:fldCharType="separate"/>
      </w:r>
      <w:r>
        <w:rPr>
          <w:rFonts w:hint="default" w:ascii="Arial" w:hAnsi="Arial"/>
          <w:color w:val="0000FF"/>
          <w:sz w:val="16"/>
          <w:szCs w:val="24"/>
        </w:rPr>
        <w:t>статьей 191</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consultantplus://offline/ref=1C15DE7CE7570BFF4E523C86E39A7A3094C19156A6467ED55A46DA90D09ABFE64CC911C6C48D74751BF9A6047BE0E82E5B5C35A80975CD13r3eBX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15.04.2019 N 60-ФЗ)</w:t>
      </w:r>
    </w:p>
    <w:p>
      <w:pPr>
        <w:spacing w:before="160" w:beforeLines="0" w:afterLines="0"/>
        <w:ind w:firstLine="540"/>
        <w:rPr>
          <w:rFonts w:hint="default" w:ascii="Arial" w:hAnsi="Arial"/>
          <w:sz w:val="16"/>
          <w:szCs w:val="24"/>
        </w:rPr>
      </w:pPr>
      <w:r>
        <w:rPr>
          <w:rFonts w:hint="default" w:ascii="Arial" w:hAnsi="Arial"/>
          <w:sz w:val="16"/>
          <w:szCs w:val="24"/>
        </w:rPr>
        <w:t xml:space="preserve">2. Размер фонда капитального ремонта исчисляется как сумма указанных в </w:t>
      </w:r>
      <w:r>
        <w:rPr>
          <w:rFonts w:hint="default" w:ascii="Arial" w:hAnsi="Arial"/>
          <w:sz w:val="16"/>
          <w:szCs w:val="24"/>
        </w:rPr>
        <w:fldChar w:fldCharType="begin"/>
      </w:r>
      <w:r>
        <w:rPr>
          <w:rFonts w:hint="default" w:ascii="Arial" w:hAnsi="Arial"/>
          <w:sz w:val="16"/>
          <w:szCs w:val="24"/>
        </w:rPr>
        <w:instrText xml:space="preserve">HYPERLINK \l Par2809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pPr>
        <w:spacing w:before="160" w:beforeLines="0" w:afterLines="0"/>
        <w:ind w:firstLine="540"/>
        <w:rPr>
          <w:rFonts w:hint="default" w:ascii="Arial" w:hAnsi="Arial"/>
          <w:sz w:val="16"/>
          <w:szCs w:val="24"/>
        </w:rPr>
      </w:pPr>
      <w:bookmarkStart w:id="317" w:name="Par2814"/>
      <w:bookmarkEnd w:id="317"/>
      <w:r>
        <w:rPr>
          <w:rFonts w:hint="default" w:ascii="Arial" w:hAnsi="Arial"/>
          <w:sz w:val="16"/>
          <w:szCs w:val="24"/>
        </w:rPr>
        <w:t>3. Собственники помещений в многоквартирном доме вправе выбрать один из следующих способов формирования фонда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spacing w:before="160" w:beforeLines="0" w:afterLines="0"/>
        <w:ind w:firstLine="540"/>
        <w:rPr>
          <w:rFonts w:hint="default" w:ascii="Arial" w:hAnsi="Arial"/>
          <w:sz w:val="16"/>
          <w:szCs w:val="24"/>
        </w:rPr>
      </w:pPr>
      <w:r>
        <w:rPr>
          <w:rFonts w:hint="default" w:ascii="Arial" w:hAnsi="Arial"/>
          <w:sz w:val="16"/>
          <w:szCs w:val="24"/>
        </w:rP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pPr>
        <w:spacing w:before="160" w:beforeLines="0" w:afterLines="0"/>
        <w:ind w:firstLine="540"/>
        <w:rPr>
          <w:rFonts w:hint="default" w:ascii="Arial" w:hAnsi="Arial"/>
          <w:sz w:val="16"/>
          <w:szCs w:val="24"/>
        </w:rPr>
      </w:pPr>
      <w:bookmarkStart w:id="318" w:name="Par2817"/>
      <w:bookmarkEnd w:id="318"/>
      <w:r>
        <w:rPr>
          <w:rFonts w:hint="default" w:ascii="Arial" w:hAnsi="Arial"/>
          <w:sz w:val="16"/>
          <w:szCs w:val="24"/>
        </w:rP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consultantplus://offline/ref=1C15DE7CE7570BFF4E523C86E39A7A3096CA9554A84B7ED55A46DA90D09ABFE64CC911C6C48D747213F9A6047BE0E82E5B5C35A80975CD13r3eBX </w:instrText>
      </w:r>
      <w:r>
        <w:rPr>
          <w:rFonts w:hint="default" w:ascii="Arial" w:hAnsi="Arial"/>
          <w:sz w:val="16"/>
          <w:szCs w:val="24"/>
        </w:rPr>
        <w:fldChar w:fldCharType="separate"/>
      </w:r>
      <w:r>
        <w:rPr>
          <w:rFonts w:hint="default" w:ascii="Arial" w:hAnsi="Arial"/>
          <w:color w:val="0000FF"/>
          <w:sz w:val="16"/>
          <w:szCs w:val="24"/>
        </w:rPr>
        <w:t>счете</w:t>
      </w:r>
      <w:r>
        <w:rPr>
          <w:rFonts w:hint="default" w:ascii="Arial" w:hAnsi="Arial"/>
          <w:color w:val="0000FF"/>
          <w:sz w:val="16"/>
          <w:szCs w:val="24"/>
        </w:rPr>
        <w:fldChar w:fldCharType="end"/>
      </w:r>
      <w:r>
        <w:rPr>
          <w:rFonts w:hint="default" w:ascii="Arial" w:hAnsi="Arial"/>
          <w:sz w:val="16"/>
          <w:szCs w:val="24"/>
        </w:rPr>
        <w:t>, решением общего собрания собственников помещений в многоквартирном доме должны быть определены:</w:t>
      </w:r>
    </w:p>
    <w:p>
      <w:pPr>
        <w:spacing w:before="160" w:beforeLines="0" w:afterLines="0"/>
        <w:ind w:firstLine="540"/>
        <w:rPr>
          <w:rFonts w:hint="default" w:ascii="Arial" w:hAnsi="Arial"/>
          <w:sz w:val="16"/>
          <w:szCs w:val="24"/>
        </w:rPr>
      </w:pPr>
      <w:r>
        <w:rPr>
          <w:rFonts w:hint="default" w:ascii="Arial" w:hAnsi="Arial"/>
          <w:sz w:val="16"/>
          <w:szCs w:val="24"/>
        </w:rP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- 3)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4) владелец специального счета;</w:t>
      </w:r>
    </w:p>
    <w:p>
      <w:pPr>
        <w:spacing w:before="160" w:beforeLines="0" w:afterLines="0"/>
        <w:ind w:firstLine="540"/>
        <w:rPr>
          <w:rFonts w:hint="default" w:ascii="Arial" w:hAnsi="Arial"/>
          <w:sz w:val="16"/>
          <w:szCs w:val="24"/>
        </w:rPr>
      </w:pPr>
      <w:bookmarkStart w:id="319" w:name="Par2821"/>
      <w:bookmarkEnd w:id="319"/>
      <w:r>
        <w:rPr>
          <w:rFonts w:hint="default" w:ascii="Arial" w:hAnsi="Arial"/>
          <w:sz w:val="16"/>
          <w:szCs w:val="24"/>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r>
        <w:rPr>
          <w:rFonts w:hint="default" w:ascii="Arial" w:hAnsi="Arial"/>
          <w:sz w:val="16"/>
          <w:szCs w:val="24"/>
        </w:rPr>
        <w:fldChar w:fldCharType="begin"/>
      </w:r>
      <w:r>
        <w:rPr>
          <w:rFonts w:hint="default" w:ascii="Arial" w:hAnsi="Arial"/>
          <w:sz w:val="16"/>
          <w:szCs w:val="24"/>
        </w:rPr>
        <w:instrText xml:space="preserve">HYPERLINK \l Par2935  </w:instrText>
      </w:r>
      <w:r>
        <w:rPr>
          <w:rFonts w:hint="default" w:ascii="Arial" w:hAnsi="Arial"/>
          <w:sz w:val="16"/>
          <w:szCs w:val="24"/>
        </w:rPr>
        <w:fldChar w:fldCharType="separate"/>
      </w:r>
      <w:r>
        <w:rPr>
          <w:rFonts w:hint="default" w:ascii="Arial" w:hAnsi="Arial"/>
          <w:color w:val="0000FF"/>
          <w:sz w:val="16"/>
          <w:szCs w:val="24"/>
        </w:rPr>
        <w:t>части 2 статьи 176</w:t>
      </w:r>
      <w:r>
        <w:rPr>
          <w:rFonts w:hint="default" w:ascii="Arial" w:hAnsi="Arial"/>
          <w:color w:val="0000FF"/>
          <w:sz w:val="16"/>
          <w:szCs w:val="24"/>
        </w:rPr>
        <w:fldChar w:fldCharType="end"/>
      </w:r>
      <w:r>
        <w:rPr>
          <w:rFonts w:hint="default" w:ascii="Arial" w:hAnsi="Arial"/>
          <w:sz w:val="16"/>
          <w:szCs w:val="24"/>
        </w:rP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spacing w:beforeLines="0" w:afterLines="0"/>
        <w:rPr>
          <w:rFonts w:hint="default" w:ascii="Arial" w:hAnsi="Arial"/>
          <w:sz w:val="16"/>
          <w:szCs w:val="24"/>
        </w:rPr>
      </w:pPr>
      <w:r>
        <w:rPr>
          <w:rFonts w:hint="default" w:ascii="Arial" w:hAnsi="Arial"/>
          <w:sz w:val="16"/>
          <w:szCs w:val="24"/>
        </w:rPr>
        <w:t xml:space="preserve">(часть 4.1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consultantplus://offline/ref=1C15DE7CE7570BFF4E523C86E39A7A3093C3965BAE477ED55A46DA90D09ABFE64CC911C6C48D757117F9A6047BE0E82E5B5C35A80975CD13r3eBX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pPr>
        <w:spacing w:beforeLines="0" w:afterLines="0"/>
        <w:rPr>
          <w:rFonts w:hint="default" w:ascii="Arial" w:hAnsi="Arial"/>
          <w:sz w:val="16"/>
          <w:szCs w:val="24"/>
        </w:rPr>
      </w:pPr>
      <w:r>
        <w:rPr>
          <w:rFonts w:hint="default" w:ascii="Arial" w:hAnsi="Arial"/>
          <w:sz w:val="16"/>
          <w:szCs w:val="24"/>
        </w:rPr>
        <w:t xml:space="preserve">(часть 4.2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consultantplus://offline/ref=1C15DE7CE7570BFF4E523C86E39A7A3093C3965BAE477ED55A46DA90D09ABFE64CC911C6C48D757115F9A6047BE0E82E5B5C35A80975CD13r3eBX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20" w:name="Par2826"/>
      <w:bookmarkEnd w:id="320"/>
      <w:r>
        <w:rPr>
          <w:rFonts w:hint="default" w:ascii="Arial" w:hAnsi="Arial"/>
          <w:sz w:val="16"/>
          <w:szCs w:val="24"/>
        </w:rP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r>
        <w:rPr>
          <w:rFonts w:hint="default" w:ascii="Arial" w:hAnsi="Arial"/>
          <w:sz w:val="16"/>
          <w:szCs w:val="24"/>
        </w:rPr>
        <w:fldChar w:fldCharType="begin"/>
      </w:r>
      <w:r>
        <w:rPr>
          <w:rFonts w:hint="default" w:ascii="Arial" w:hAnsi="Arial"/>
          <w:sz w:val="16"/>
          <w:szCs w:val="24"/>
        </w:rPr>
        <w:instrText xml:space="preserve">HYPERLINK \l Par2850  </w:instrText>
      </w:r>
      <w:r>
        <w:rPr>
          <w:rFonts w:hint="default" w:ascii="Arial" w:hAnsi="Arial"/>
          <w:sz w:val="16"/>
          <w:szCs w:val="24"/>
        </w:rPr>
        <w:fldChar w:fldCharType="separate"/>
      </w:r>
      <w:r>
        <w:rPr>
          <w:rFonts w:hint="default" w:ascii="Arial" w:hAnsi="Arial"/>
          <w:color w:val="0000FF"/>
          <w:sz w:val="16"/>
          <w:szCs w:val="24"/>
        </w:rPr>
        <w:t>частью 1 статьи 172</w:t>
      </w:r>
      <w:r>
        <w:rPr>
          <w:rFonts w:hint="default" w:ascii="Arial" w:hAnsi="Arial"/>
          <w:color w:val="0000FF"/>
          <w:sz w:val="16"/>
          <w:szCs w:val="24"/>
        </w:rPr>
        <w:fldChar w:fldCharType="end"/>
      </w:r>
      <w:r>
        <w:rPr>
          <w:rFonts w:hint="default" w:ascii="Arial" w:hAnsi="Arial"/>
          <w:sz w:val="16"/>
          <w:szCs w:val="24"/>
        </w:rP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consultantplus://offline/ref=1C15DE7CE7570BFF4E523C86E39A7A3093C3965BAE477ED55A46DA90D09ABFE64CC911C6C48D75711AF9A6047BE0E82E5B5C35A80975CD13r3eBX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20.12.2017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consultantplus://offline/ref=1C15DE7CE7570BFF4E523C86E39A7A3095CB9654AC427ED55A46DA90D09ABFE64CC911C6C48D74771AF9A6047BE0E82E5B5C35A80975CD13r3eBX </w:instrText>
      </w:r>
      <w:r>
        <w:rPr>
          <w:rFonts w:hint="default" w:ascii="Arial" w:hAnsi="Arial"/>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321" w:name="Par2828"/>
      <w:bookmarkEnd w:id="321"/>
      <w:r>
        <w:rPr>
          <w:rFonts w:hint="default" w:ascii="Arial" w:hAnsi="Arial"/>
          <w:sz w:val="16"/>
          <w:szCs w:val="24"/>
        </w:rPr>
        <w:t>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spacing w:beforeLines="0" w:afterLines="0"/>
        <w:rPr>
          <w:rFonts w:hint="default" w:ascii="Arial" w:hAnsi="Arial"/>
          <w:sz w:val="16"/>
          <w:szCs w:val="24"/>
        </w:rPr>
      </w:pPr>
      <w:r>
        <w:rPr>
          <w:rFonts w:hint="default" w:ascii="Arial" w:hAnsi="Arial"/>
          <w:sz w:val="16"/>
          <w:szCs w:val="24"/>
        </w:rPr>
        <w:t xml:space="preserve">(часть 5.1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consultantplus://offline/ref=1C15DE7CE7570BFF4E523C86E39A7A3093C3965BAE477ED55A46DA90D09ABFE64CC911C6C48D757012F9A6047BE0E82E5B5C35A80975CD13r3eBX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6. Не позднее чем за месяц до окончания срока, установленного </w:t>
      </w:r>
      <w:r>
        <w:rPr>
          <w:rFonts w:hint="default" w:ascii="Arial" w:hAnsi="Arial"/>
          <w:sz w:val="16"/>
          <w:szCs w:val="24"/>
        </w:rPr>
        <w:fldChar w:fldCharType="begin"/>
      </w:r>
      <w:r>
        <w:rPr>
          <w:rFonts w:hint="default" w:ascii="Arial" w:hAnsi="Arial"/>
          <w:sz w:val="16"/>
          <w:szCs w:val="24"/>
        </w:rPr>
        <w:instrText xml:space="preserve">HYPERLINK \l Par2826  </w:instrText>
      </w:r>
      <w:r>
        <w:rPr>
          <w:rFonts w:hint="default" w:ascii="Arial" w:hAnsi="Arial"/>
          <w:sz w:val="16"/>
          <w:szCs w:val="24"/>
        </w:rPr>
        <w:fldChar w:fldCharType="separate"/>
      </w:r>
      <w:r>
        <w:rPr>
          <w:rFonts w:hint="default" w:ascii="Arial" w:hAnsi="Arial"/>
          <w:color w:val="0000FF"/>
          <w:sz w:val="16"/>
          <w:szCs w:val="24"/>
        </w:rPr>
        <w:t>частями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Par2828  </w:instrText>
      </w:r>
      <w:r>
        <w:rPr>
          <w:rFonts w:hint="default" w:ascii="Arial" w:hAnsi="Arial"/>
          <w:sz w:val="16"/>
          <w:szCs w:val="24"/>
        </w:rPr>
        <w:fldChar w:fldCharType="separate"/>
      </w:r>
      <w:r>
        <w:rPr>
          <w:rFonts w:hint="default" w:ascii="Arial" w:hAnsi="Arial"/>
          <w:color w:val="0000FF"/>
          <w:sz w:val="16"/>
          <w:szCs w:val="24"/>
        </w:rPr>
        <w:t>5.1</w:t>
      </w:r>
      <w:r>
        <w:rPr>
          <w:rFonts w:hint="default" w:ascii="Arial" w:hAnsi="Arial"/>
          <w:color w:val="0000FF"/>
          <w:sz w:val="16"/>
          <w:szCs w:val="24"/>
        </w:rPr>
        <w:fldChar w:fldCharType="end"/>
      </w:r>
      <w:r>
        <w:rPr>
          <w:rFonts w:hint="default" w:ascii="Arial" w:hAnsi="Arial"/>
          <w:sz w:val="16"/>
          <w:szCs w:val="24"/>
        </w:rP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pPr>
        <w:spacing w:beforeLines="0" w:afterLines="0"/>
        <w:rPr>
          <w:rFonts w:hint="default" w:ascii="Arial" w:hAnsi="Arial"/>
          <w:sz w:val="16"/>
          <w:szCs w:val="24"/>
        </w:rPr>
      </w:pPr>
      <w:r>
        <w:rPr>
          <w:rFonts w:hint="default" w:ascii="Arial" w:hAnsi="Arial"/>
          <w:sz w:val="16"/>
          <w:szCs w:val="24"/>
        </w:rPr>
        <w:t xml:space="preserve">(часть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bookmarkStart w:id="322" w:name="Par2832"/>
      <w:bookmarkEnd w:id="322"/>
      <w:r>
        <w:rPr>
          <w:rFonts w:hint="default" w:ascii="Arial" w:hAnsi="Arial"/>
          <w:sz w:val="16"/>
          <w:szCs w:val="24"/>
        </w:rPr>
        <w:t xml:space="preserve">7. В случае, если собственники помещений в многоквартирном доме в срок, установленный </w:t>
      </w:r>
      <w:r>
        <w:rPr>
          <w:rFonts w:hint="default" w:ascii="Arial" w:hAnsi="Arial"/>
          <w:sz w:val="16"/>
          <w:szCs w:val="24"/>
        </w:rPr>
        <w:fldChar w:fldCharType="begin"/>
      </w:r>
      <w:r>
        <w:rPr>
          <w:rFonts w:hint="default" w:ascii="Arial" w:hAnsi="Arial"/>
          <w:sz w:val="16"/>
          <w:szCs w:val="24"/>
        </w:rPr>
        <w:instrText xml:space="preserve">HYPERLINK \l Par2826  </w:instrText>
      </w:r>
      <w:r>
        <w:rPr>
          <w:rFonts w:hint="default" w:ascii="Arial" w:hAnsi="Arial"/>
          <w:sz w:val="16"/>
          <w:szCs w:val="24"/>
        </w:rPr>
        <w:fldChar w:fldCharType="separate"/>
      </w:r>
      <w:r>
        <w:rPr>
          <w:rFonts w:hint="default" w:ascii="Arial" w:hAnsi="Arial"/>
          <w:color w:val="0000FF"/>
          <w:sz w:val="16"/>
          <w:szCs w:val="24"/>
        </w:rPr>
        <w:t>частями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Par2828  </w:instrText>
      </w:r>
      <w:r>
        <w:rPr>
          <w:rFonts w:hint="default" w:ascii="Arial" w:hAnsi="Arial"/>
          <w:sz w:val="16"/>
          <w:szCs w:val="24"/>
        </w:rPr>
        <w:fldChar w:fldCharType="separate"/>
      </w:r>
      <w:r>
        <w:rPr>
          <w:rFonts w:hint="default" w:ascii="Arial" w:hAnsi="Arial"/>
          <w:color w:val="0000FF"/>
          <w:sz w:val="16"/>
          <w:szCs w:val="24"/>
        </w:rPr>
        <w:t>5.1</w:t>
      </w:r>
      <w:r>
        <w:rPr>
          <w:rFonts w:hint="default" w:ascii="Arial" w:hAnsi="Arial"/>
          <w:color w:val="0000FF"/>
          <w:sz w:val="16"/>
          <w:szCs w:val="24"/>
        </w:rPr>
        <w:fldChar w:fldCharType="end"/>
      </w:r>
      <w:r>
        <w:rPr>
          <w:rFonts w:hint="default" w:ascii="Arial" w:hAnsi="Arial"/>
          <w:sz w:val="16"/>
          <w:szCs w:val="24"/>
        </w:rPr>
        <w:t xml:space="preserve"> настоящей статьи, не выбрали способ формирования фонда капитального ремонта или выбранный ими способ не был реализован в установленный </w:t>
      </w:r>
      <w:r>
        <w:rPr>
          <w:rFonts w:hint="default" w:ascii="Arial" w:hAnsi="Arial"/>
          <w:sz w:val="16"/>
          <w:szCs w:val="24"/>
        </w:rPr>
        <w:fldChar w:fldCharType="begin"/>
      </w:r>
      <w:r>
        <w:rPr>
          <w:rFonts w:hint="default" w:ascii="Arial" w:hAnsi="Arial"/>
          <w:sz w:val="16"/>
          <w:szCs w:val="24"/>
        </w:rPr>
        <w:instrText xml:space="preserve">HYPERLINK \l Par2826  </w:instrText>
      </w:r>
      <w:r>
        <w:rPr>
          <w:rFonts w:hint="default" w:ascii="Arial" w:hAnsi="Arial"/>
          <w:sz w:val="16"/>
          <w:szCs w:val="24"/>
        </w:rPr>
        <w:fldChar w:fldCharType="separate"/>
      </w:r>
      <w:r>
        <w:rPr>
          <w:rFonts w:hint="default" w:ascii="Arial" w:hAnsi="Arial"/>
          <w:color w:val="0000FF"/>
          <w:sz w:val="16"/>
          <w:szCs w:val="24"/>
        </w:rPr>
        <w:t>частями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Par2828  </w:instrText>
      </w:r>
      <w:r>
        <w:rPr>
          <w:rFonts w:hint="default" w:ascii="Arial" w:hAnsi="Arial"/>
          <w:sz w:val="16"/>
          <w:szCs w:val="24"/>
        </w:rPr>
        <w:fldChar w:fldCharType="separate"/>
      </w:r>
      <w:r>
        <w:rPr>
          <w:rFonts w:hint="default" w:ascii="Arial" w:hAnsi="Arial"/>
          <w:color w:val="0000FF"/>
          <w:sz w:val="16"/>
          <w:szCs w:val="24"/>
        </w:rPr>
        <w:t>5.1</w:t>
      </w:r>
      <w:r>
        <w:rPr>
          <w:rFonts w:hint="default" w:ascii="Arial" w:hAnsi="Arial"/>
          <w:color w:val="0000FF"/>
          <w:sz w:val="16"/>
          <w:szCs w:val="24"/>
        </w:rPr>
        <w:fldChar w:fldCharType="end"/>
      </w:r>
      <w:r>
        <w:rPr>
          <w:rFonts w:hint="default" w:ascii="Arial" w:hAnsi="Arial"/>
          <w:sz w:val="16"/>
          <w:szCs w:val="24"/>
        </w:rPr>
        <w:t xml:space="preserve"> настоящей статьи срок, 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Par3180  </w:instrText>
      </w:r>
      <w:r>
        <w:rPr>
          <w:rFonts w:hint="default" w:ascii="Arial" w:hAnsi="Arial"/>
          <w:sz w:val="16"/>
          <w:szCs w:val="24"/>
        </w:rPr>
        <w:fldChar w:fldCharType="separate"/>
      </w:r>
      <w:r>
        <w:rPr>
          <w:rFonts w:hint="default" w:ascii="Arial" w:hAnsi="Arial"/>
          <w:color w:val="0000FF"/>
          <w:sz w:val="16"/>
          <w:szCs w:val="24"/>
        </w:rPr>
        <w:t>частью 7 статьи 189</w:t>
      </w:r>
      <w:r>
        <w:rPr>
          <w:rFonts w:hint="default" w:ascii="Arial" w:hAnsi="Arial"/>
          <w:color w:val="0000FF"/>
          <w:sz w:val="16"/>
          <w:szCs w:val="24"/>
        </w:rPr>
        <w:fldChar w:fldCharType="end"/>
      </w:r>
      <w:r>
        <w:rPr>
          <w:rFonts w:hint="default" w:ascii="Arial" w:hAnsi="Arial"/>
          <w:sz w:val="16"/>
          <w:szCs w:val="24"/>
        </w:rP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r>
        <w:rPr>
          <w:rFonts w:hint="default" w:ascii="Arial" w:hAnsi="Arial"/>
          <w:sz w:val="16"/>
          <w:szCs w:val="24"/>
        </w:rPr>
        <w:fldChar w:fldCharType="begin"/>
      </w:r>
      <w:r>
        <w:rPr>
          <w:rFonts w:hint="default" w:ascii="Arial" w:hAnsi="Arial"/>
          <w:sz w:val="16"/>
          <w:szCs w:val="24"/>
        </w:rPr>
        <w:instrText xml:space="preserve">HYPERLINK \l Par2854  </w:instrText>
      </w:r>
      <w:r>
        <w:rPr>
          <w:rFonts w:hint="default" w:ascii="Arial" w:hAnsi="Arial"/>
          <w:sz w:val="16"/>
          <w:szCs w:val="24"/>
        </w:rPr>
        <w:fldChar w:fldCharType="separate"/>
      </w:r>
      <w:r>
        <w:rPr>
          <w:rFonts w:hint="default" w:ascii="Arial" w:hAnsi="Arial"/>
          <w:color w:val="0000FF"/>
          <w:sz w:val="16"/>
          <w:szCs w:val="24"/>
        </w:rPr>
        <w:t>частью 4 статьи 172</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consultantplus://offline/ref=1C15DE7CE7570BFF4E523C86E39A7A3093C3965BAE477ED55A46DA90D09ABFE64CC911C6C48D757011F9A6047BE0E82E5B5C35A80975CD13r3eBX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28.12.2016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N 498-ФЗ</w:t>
      </w:r>
      <w:r>
        <w:rPr>
          <w:rFonts w:hint="default" w:ascii="Arial" w:hAnsi="Arial"/>
          <w:color w:val="0000FF"/>
          <w:sz w:val="16"/>
          <w:szCs w:val="24"/>
        </w:rPr>
        <w:fldChar w:fldCharType="end"/>
      </w:r>
      <w:r>
        <w:rPr>
          <w:rFonts w:hint="default" w:ascii="Arial" w:hAnsi="Arial"/>
          <w:sz w:val="16"/>
          <w:szCs w:val="24"/>
        </w:rPr>
        <w:t xml:space="preserve">, от 20.12.2017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consultantplus://offline/ref=1C15DE7CE7570BFF4E523C86E39A7A3095CB9654AC427ED55A46DA90D09ABFE64CC911C6C48D747613F9A6047BE0E82E5B5C35A80975CD13r3eBX </w:instrText>
      </w:r>
      <w:r>
        <w:rPr>
          <w:rFonts w:hint="default" w:ascii="Arial" w:hAnsi="Arial"/>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323" w:name="Par2834"/>
      <w:bookmarkEnd w:id="323"/>
      <w:r>
        <w:rPr>
          <w:rFonts w:hint="default" w:ascii="Arial" w:hAnsi="Arial"/>
          <w:sz w:val="16"/>
          <w:szCs w:val="24"/>
        </w:rP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consultantplus://offline/ref=1C15DE7CE7570BFF4E523C86E39A7A3094C39B50AD427ED55A46DA90D09ABFE64CC911C6C48D74751AF9A6047BE0E82E5B5C35A80975CD13r3eBX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методическими рекомендациями</w:t>
      </w:r>
      <w:r>
        <w:rPr>
          <w:rFonts w:hint="default" w:ascii="Arial" w:hAnsi="Arial"/>
          <w:color w:val="0000FF"/>
          <w:sz w:val="16"/>
          <w:szCs w:val="24"/>
        </w:rPr>
        <w:fldChar w:fldCharType="end"/>
      </w:r>
      <w:r>
        <w:rPr>
          <w:rFonts w:hint="default" w:ascii="Arial" w:hAnsi="Arial"/>
          <w:sz w:val="16"/>
          <w:szCs w:val="24"/>
        </w:rP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20.12.2017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consultantplus://offline/ref=1C15DE7CE7570BFF4E523C86E39A7A3095CB9654AC427ED55A46DA90D09ABFE64CC911C6C48D747610F9A6047BE0E82E5B5C35A80975CD13r3eBX </w:instrText>
      </w:r>
      <w:r>
        <w:rPr>
          <w:rFonts w:hint="default" w:ascii="Arial" w:hAnsi="Arial"/>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sz w:val="16"/>
          <w:szCs w:val="24"/>
        </w:rPr>
        <w:t xml:space="preserve">, от 28.11.2018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N 434-ФЗ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24" w:name="Par2837"/>
      <w:bookmarkEnd w:id="324"/>
      <w:r>
        <w:rPr>
          <w:rFonts w:hint="default" w:ascii="Arial" w:hAnsi="Arial"/>
          <w:b/>
          <w:sz w:val="16"/>
          <w:szCs w:val="24"/>
        </w:rPr>
        <w:t>Статья 171. Особенности уплаты взносов на капитальный ремонт</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25" w:name="Par2839"/>
      <w:bookmarkEnd w:id="325"/>
      <w:r>
        <w:rPr>
          <w:rFonts w:hint="default" w:ascii="Arial" w:hAnsi="Arial"/>
          <w:sz w:val="16"/>
          <w:szCs w:val="24"/>
        </w:rP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consultantplus://offline/ref=1C15DE7CE7570BFF4E523C86E39A7A3096CA9554A84B7ED55A46DA90D09ABFE64CC911C6C48D747016F9A6047BE0E82E5B5C35A80975CD13r3eBX </w:instrText>
      </w:r>
      <w:r>
        <w:rPr>
          <w:rFonts w:hint="default" w:ascii="Arial" w:hAnsi="Arial"/>
          <w:sz w:val="16"/>
          <w:szCs w:val="24"/>
        </w:rPr>
        <w:fldChar w:fldCharType="separate"/>
      </w:r>
      <w:r>
        <w:rPr>
          <w:rFonts w:hint="default" w:ascii="Arial" w:hAnsi="Arial"/>
          <w:color w:val="0000FF"/>
          <w:sz w:val="16"/>
          <w:szCs w:val="24"/>
        </w:rPr>
        <w:t>взносы</w:t>
      </w:r>
      <w:r>
        <w:rPr>
          <w:rFonts w:hint="default" w:ascii="Arial" w:hAnsi="Arial"/>
          <w:color w:val="0000FF"/>
          <w:sz w:val="16"/>
          <w:szCs w:val="24"/>
        </w:rPr>
        <w:fldChar w:fldCharType="end"/>
      </w:r>
      <w:r>
        <w:rPr>
          <w:rFonts w:hint="default" w:ascii="Arial" w:hAnsi="Arial"/>
          <w:sz w:val="16"/>
          <w:szCs w:val="24"/>
        </w:rP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bookmarkStart w:id="326" w:name="Par2841"/>
      <w:bookmarkEnd w:id="326"/>
      <w:r>
        <w:rPr>
          <w:rFonts w:hint="default" w:ascii="Arial" w:hAnsi="Arial"/>
          <w:sz w:val="16"/>
          <w:szCs w:val="24"/>
        </w:rPr>
        <w:t xml:space="preserve">2. В случае формирования фонда капитального ремонта на специальном счете, открытом на имя лица, указанного в </w:t>
      </w:r>
      <w:r>
        <w:rPr>
          <w:rFonts w:hint="default" w:ascii="Arial" w:hAnsi="Arial"/>
          <w:sz w:val="16"/>
          <w:szCs w:val="24"/>
        </w:rPr>
        <w:fldChar w:fldCharType="begin"/>
      </w:r>
      <w:r>
        <w:rPr>
          <w:rFonts w:hint="default" w:ascii="Arial" w:hAnsi="Arial"/>
          <w:sz w:val="16"/>
          <w:szCs w:val="24"/>
        </w:rPr>
        <w:instrText xml:space="preserve">HYPERLINK \l Par2903  </w:instrText>
      </w:r>
      <w:r>
        <w:rPr>
          <w:rFonts w:hint="default" w:ascii="Arial" w:hAnsi="Arial"/>
          <w:sz w:val="16"/>
          <w:szCs w:val="24"/>
        </w:rPr>
        <w:fldChar w:fldCharType="separate"/>
      </w:r>
      <w:r>
        <w:rPr>
          <w:rFonts w:hint="default" w:ascii="Arial" w:hAnsi="Arial"/>
          <w:color w:val="0000FF"/>
          <w:sz w:val="16"/>
          <w:szCs w:val="24"/>
        </w:rPr>
        <w:t>части 3 статьи 175</w:t>
      </w:r>
      <w:r>
        <w:rPr>
          <w:rFonts w:hint="default" w:ascii="Arial" w:hAnsi="Arial"/>
          <w:color w:val="0000FF"/>
          <w:sz w:val="16"/>
          <w:szCs w:val="24"/>
        </w:rPr>
        <w:fldChar w:fldCharType="end"/>
      </w:r>
      <w:r>
        <w:rPr>
          <w:rFonts w:hint="default" w:ascii="Arial" w:hAnsi="Arial"/>
          <w:sz w:val="16"/>
          <w:szCs w:val="24"/>
        </w:rP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r>
        <w:rPr>
          <w:rFonts w:hint="default" w:ascii="Arial" w:hAnsi="Arial"/>
          <w:sz w:val="16"/>
          <w:szCs w:val="24"/>
        </w:rPr>
        <w:fldChar w:fldCharType="begin"/>
      </w:r>
      <w:r>
        <w:rPr>
          <w:rFonts w:hint="default" w:ascii="Arial" w:hAnsi="Arial"/>
          <w:sz w:val="16"/>
          <w:szCs w:val="24"/>
        </w:rPr>
        <w:instrText xml:space="preserve">HYPERLINK \l Par2255  </w:instrText>
      </w:r>
      <w:r>
        <w:rPr>
          <w:rFonts w:hint="default" w:ascii="Arial" w:hAnsi="Arial"/>
          <w:sz w:val="16"/>
          <w:szCs w:val="24"/>
        </w:rPr>
        <w:fldChar w:fldCharType="separate"/>
      </w:r>
      <w:r>
        <w:rPr>
          <w:rFonts w:hint="default" w:ascii="Arial" w:hAnsi="Arial"/>
          <w:color w:val="0000FF"/>
          <w:sz w:val="16"/>
          <w:szCs w:val="24"/>
        </w:rPr>
        <w:t>частью 2 статьи 155</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consultantplus://offline/ref=1C15DE7CE7570BFF4E523C86E39A7A3093C3965BAE477ED55A46DA90D09ABFE64CC911C6C48D757016F9A6047BE0E82E5B5C35A80975CD13r3eBX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r>
        <w:rPr>
          <w:rFonts w:hint="default" w:ascii="Arial" w:hAnsi="Arial"/>
          <w:sz w:val="16"/>
          <w:szCs w:val="24"/>
        </w:rPr>
        <w:fldChar w:fldCharType="begin"/>
      </w:r>
      <w:r>
        <w:rPr>
          <w:rFonts w:hint="default" w:ascii="Arial" w:hAnsi="Arial"/>
          <w:sz w:val="16"/>
          <w:szCs w:val="24"/>
        </w:rPr>
        <w:instrText xml:space="preserve">HYPERLINK \l Par2839  </w:instrText>
      </w:r>
      <w:r>
        <w:rPr>
          <w:rFonts w:hint="default" w:ascii="Arial" w:hAnsi="Arial"/>
          <w:sz w:val="16"/>
          <w:szCs w:val="24"/>
        </w:rPr>
        <w:fldChar w:fldCharType="separate"/>
      </w:r>
      <w:r>
        <w:rPr>
          <w:rFonts w:hint="default" w:ascii="Arial" w:hAnsi="Arial"/>
          <w:color w:val="0000FF"/>
          <w:sz w:val="16"/>
          <w:szCs w:val="24"/>
        </w:rPr>
        <w:t>частей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Par2841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pPr>
        <w:spacing w:beforeLines="0" w:afterLines="0"/>
        <w:rPr>
          <w:rFonts w:hint="default" w:ascii="Arial" w:hAnsi="Arial"/>
          <w:sz w:val="16"/>
          <w:szCs w:val="24"/>
        </w:rPr>
      </w:pPr>
      <w:r>
        <w:rPr>
          <w:rFonts w:hint="default" w:ascii="Arial" w:hAnsi="Arial"/>
          <w:sz w:val="16"/>
          <w:szCs w:val="24"/>
        </w:rPr>
        <w:t xml:space="preserve">(часть 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4. Орган исполнительной власти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законами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орган исполнительной власти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pPr>
        <w:spacing w:beforeLines="0" w:afterLines="0"/>
        <w:rPr>
          <w:rFonts w:hint="default" w:ascii="Arial" w:hAnsi="Arial"/>
          <w:sz w:val="16"/>
          <w:szCs w:val="24"/>
        </w:rPr>
      </w:pPr>
      <w:r>
        <w:rPr>
          <w:rFonts w:hint="default" w:ascii="Arial" w:hAnsi="Arial"/>
          <w:sz w:val="16"/>
          <w:szCs w:val="24"/>
        </w:rPr>
        <w:t xml:space="preserve">(часть 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consultantplus://offline/ref=1C15DE7CE7570BFF4E523C86E39A7A3094C29551AE457ED55A46DA90D09ABFE64CC911C6C48D74751BF9A6047BE0E82E5B5C35A80975CD13r3eBX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22.01.2019 N 1-ФЗ)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172. Контроль за формированием фонда капитального ремонта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27" w:name="Par2850"/>
      <w:bookmarkEnd w:id="327"/>
      <w:r>
        <w:rPr>
          <w:rFonts w:hint="default" w:ascii="Arial" w:hAnsi="Arial"/>
          <w:sz w:val="16"/>
          <w:szCs w:val="24"/>
        </w:rP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Par2814  </w:instrText>
      </w:r>
      <w:r>
        <w:rPr>
          <w:rFonts w:hint="default" w:ascii="Arial" w:hAnsi="Arial"/>
          <w:sz w:val="16"/>
          <w:szCs w:val="24"/>
        </w:rPr>
        <w:fldChar w:fldCharType="separate"/>
      </w:r>
      <w:r>
        <w:rPr>
          <w:rFonts w:hint="default" w:ascii="Arial" w:hAnsi="Arial"/>
          <w:color w:val="0000FF"/>
          <w:sz w:val="16"/>
          <w:szCs w:val="24"/>
        </w:rPr>
        <w:t>частями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Par2817  </w:instrText>
      </w:r>
      <w:r>
        <w:rPr>
          <w:rFonts w:hint="default" w:ascii="Arial" w:hAnsi="Arial"/>
          <w:sz w:val="16"/>
          <w:szCs w:val="24"/>
        </w:rPr>
        <w:fldChar w:fldCharType="separate"/>
      </w:r>
      <w:r>
        <w:rPr>
          <w:rFonts w:hint="default" w:ascii="Arial" w:hAnsi="Arial"/>
          <w:color w:val="0000FF"/>
          <w:sz w:val="16"/>
          <w:szCs w:val="24"/>
        </w:rPr>
        <w:t>4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 справки банка об открытии специального счета, если иное не установлено законом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pPr>
        <w:spacing w:before="160" w:beforeLines="0" w:afterLines="0"/>
        <w:ind w:firstLine="540"/>
        <w:rPr>
          <w:rFonts w:hint="default" w:ascii="Arial" w:hAnsi="Arial"/>
          <w:sz w:val="16"/>
          <w:szCs w:val="24"/>
        </w:rPr>
      </w:pPr>
      <w:bookmarkStart w:id="328" w:name="Par2852"/>
      <w:bookmarkEnd w:id="328"/>
      <w:r>
        <w:rPr>
          <w:rFonts w:hint="default" w:ascii="Arial" w:hAnsi="Arial"/>
          <w:sz w:val="16"/>
          <w:szCs w:val="24"/>
        </w:rPr>
        <w:t>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28.12.2016 N 498-ФЗ)</w:t>
      </w:r>
    </w:p>
    <w:p>
      <w:pPr>
        <w:spacing w:before="160" w:beforeLines="0" w:afterLines="0"/>
        <w:ind w:firstLine="540"/>
        <w:rPr>
          <w:rFonts w:hint="default" w:ascii="Arial" w:hAnsi="Arial"/>
          <w:sz w:val="16"/>
          <w:szCs w:val="24"/>
        </w:rPr>
      </w:pPr>
      <w:bookmarkStart w:id="329" w:name="Par2854"/>
      <w:bookmarkEnd w:id="329"/>
      <w:r>
        <w:rPr>
          <w:rFonts w:hint="default" w:ascii="Arial" w:hAnsi="Arial"/>
          <w:sz w:val="16"/>
          <w:szCs w:val="24"/>
        </w:rPr>
        <w:t xml:space="preserve">4. Орган государственного жилищного надзора ведет реестр уведомлений, указанных в </w:t>
      </w:r>
      <w:r>
        <w:rPr>
          <w:rFonts w:hint="default" w:ascii="Arial" w:hAnsi="Arial"/>
          <w:sz w:val="16"/>
          <w:szCs w:val="24"/>
        </w:rPr>
        <w:fldChar w:fldCharType="begin"/>
      </w:r>
      <w:r>
        <w:rPr>
          <w:rFonts w:hint="default" w:ascii="Arial" w:hAnsi="Arial"/>
          <w:sz w:val="16"/>
          <w:szCs w:val="24"/>
        </w:rPr>
        <w:instrText xml:space="preserve">HYPERLINK \l Par2850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pPr>
        <w:spacing w:before="160" w:beforeLines="0" w:afterLines="0"/>
        <w:ind w:firstLine="540"/>
        <w:rPr>
          <w:rFonts w:hint="default" w:ascii="Arial" w:hAnsi="Arial"/>
          <w:sz w:val="16"/>
          <w:szCs w:val="24"/>
        </w:rPr>
      </w:pPr>
      <w:r>
        <w:rPr>
          <w:rFonts w:hint="default" w:ascii="Arial" w:hAnsi="Arial"/>
          <w:sz w:val="16"/>
          <w:szCs w:val="24"/>
        </w:rPr>
        <w:t xml:space="preserve">5. Орган государственного жилищного надзора предоставляет сведения, указанные в </w:t>
      </w:r>
      <w:r>
        <w:rPr>
          <w:rFonts w:hint="default" w:ascii="Arial" w:hAnsi="Arial"/>
          <w:sz w:val="16"/>
          <w:szCs w:val="24"/>
        </w:rPr>
        <w:fldChar w:fldCharType="begin"/>
      </w:r>
      <w:r>
        <w:rPr>
          <w:rFonts w:hint="default" w:ascii="Arial" w:hAnsi="Arial"/>
          <w:sz w:val="16"/>
          <w:szCs w:val="24"/>
        </w:rPr>
        <w:instrText xml:space="preserve">HYPERLINK \l Par2850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Par2854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consultantplus://offline/ref=1C15DE7CE7570BFF4E523C86E39A7A3094C39A51AA4B7ED55A46DA90D09ABFE64CC911C6C48D74751BF9A6047BE0E82E5B5C35A80975CD13r3eBX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consultantplus://offline/ref=1C15DE7CE7570BFF4E523C86E39A7A3094C59455AF417ED55A46DA90D09ABFE64CC911C6C48C75761BF9A6047BE0E82E5B5C35A80975CD13r3eBX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 и в сроки</w:t>
      </w:r>
      <w:r>
        <w:rPr>
          <w:rFonts w:hint="default" w:ascii="Arial" w:hAnsi="Arial"/>
          <w:color w:val="0000FF"/>
          <w:sz w:val="16"/>
          <w:szCs w:val="24"/>
        </w:rPr>
        <w:fldChar w:fldCharType="end"/>
      </w:r>
      <w:r>
        <w:rPr>
          <w:rFonts w:hint="default" w:ascii="Arial" w:hAnsi="Arial"/>
          <w:sz w:val="16"/>
          <w:szCs w:val="24"/>
        </w:rP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consultantplus://offline/ref=1C15DE7CE7570BFF4E523C86E39A7A3095CB9452AC4A7ED55A46DA90D09ABFE64CC911C6C48D75751BF9A6047BE0E82E5B5C35A80975CD13r3eBX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263-ФЗ)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173. Изменение способа формирования фонда капитального ремонта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pPr>
        <w:spacing w:before="160" w:beforeLines="0" w:afterLines="0"/>
        <w:ind w:firstLine="540"/>
        <w:rPr>
          <w:rFonts w:hint="default" w:ascii="Arial" w:hAnsi="Arial"/>
          <w:sz w:val="16"/>
          <w:szCs w:val="24"/>
        </w:rPr>
      </w:pPr>
      <w:bookmarkStart w:id="330" w:name="Par2861"/>
      <w:bookmarkEnd w:id="330"/>
      <w:r>
        <w:rPr>
          <w:rFonts w:hint="default" w:ascii="Arial" w:hAnsi="Arial"/>
          <w:sz w:val="16"/>
          <w:szCs w:val="24"/>
        </w:rPr>
        <w:t>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consultantplus://offline/ref=1C15DE7CE7570BFF4E523C86E39A7A3093C3965BAE477ED55A46DA90D09ABFE64CC911C6C48D757014F9A6047BE0E82E5B5C35A80975CD13r3eBX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r>
        <w:rPr>
          <w:rFonts w:hint="default" w:ascii="Arial" w:hAnsi="Arial"/>
          <w:sz w:val="16"/>
          <w:szCs w:val="24"/>
        </w:rPr>
        <w:fldChar w:fldCharType="begin"/>
      </w:r>
      <w:r>
        <w:rPr>
          <w:rFonts w:hint="default" w:ascii="Arial" w:hAnsi="Arial"/>
          <w:sz w:val="16"/>
          <w:szCs w:val="24"/>
        </w:rPr>
        <w:instrText xml:space="preserve">HYPERLINK \l Par2817  </w:instrText>
      </w:r>
      <w:r>
        <w:rPr>
          <w:rFonts w:hint="default" w:ascii="Arial" w:hAnsi="Arial"/>
          <w:sz w:val="16"/>
          <w:szCs w:val="24"/>
        </w:rPr>
        <w:fldChar w:fldCharType="separate"/>
      </w:r>
      <w:r>
        <w:rPr>
          <w:rFonts w:hint="default" w:ascii="Arial" w:hAnsi="Arial"/>
          <w:color w:val="0000FF"/>
          <w:sz w:val="16"/>
          <w:szCs w:val="24"/>
        </w:rPr>
        <w:t>частью 4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331" w:name="Par2864"/>
      <w:bookmarkEnd w:id="331"/>
      <w:r>
        <w:rPr>
          <w:rFonts w:hint="default" w:ascii="Arial" w:hAnsi="Arial"/>
          <w:sz w:val="16"/>
          <w:szCs w:val="24"/>
        </w:rP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pPr>
        <w:spacing w:before="160" w:beforeLines="0" w:afterLines="0"/>
        <w:ind w:firstLine="540"/>
        <w:rPr>
          <w:rFonts w:hint="default" w:ascii="Arial" w:hAnsi="Arial"/>
          <w:sz w:val="16"/>
          <w:szCs w:val="24"/>
        </w:rPr>
      </w:pPr>
      <w:bookmarkStart w:id="332" w:name="Par2865"/>
      <w:bookmarkEnd w:id="332"/>
      <w:r>
        <w:rPr>
          <w:rFonts w:hint="default" w:ascii="Arial" w:hAnsi="Arial"/>
          <w:sz w:val="16"/>
          <w:szCs w:val="24"/>
        </w:rP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r>
        <w:rPr>
          <w:rFonts w:hint="default" w:ascii="Arial" w:hAnsi="Arial"/>
          <w:sz w:val="16"/>
          <w:szCs w:val="24"/>
        </w:rPr>
        <w:fldChar w:fldCharType="begin"/>
      </w:r>
      <w:r>
        <w:rPr>
          <w:rFonts w:hint="default" w:ascii="Arial" w:hAnsi="Arial"/>
          <w:sz w:val="16"/>
          <w:szCs w:val="24"/>
        </w:rPr>
        <w:instrText xml:space="preserve">HYPERLINK \l Par2864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если меньший срок не установлен законом субъекта Российской Федерации, но не ранее наступления условия, указанного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28.12.2016 N 498-ФЗ)</w:t>
      </w:r>
    </w:p>
    <w:p>
      <w:pPr>
        <w:spacing w:before="160" w:beforeLines="0" w:afterLines="0"/>
        <w:ind w:firstLine="540"/>
        <w:rPr>
          <w:rFonts w:hint="default" w:ascii="Arial" w:hAnsi="Arial"/>
          <w:sz w:val="16"/>
          <w:szCs w:val="24"/>
        </w:rPr>
      </w:pPr>
      <w:r>
        <w:rPr>
          <w:rFonts w:hint="default" w:ascii="Arial" w:hAnsi="Arial"/>
          <w:sz w:val="16"/>
          <w:szCs w:val="24"/>
        </w:rP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r>
        <w:rPr>
          <w:rFonts w:hint="default" w:ascii="Arial" w:hAnsi="Arial"/>
          <w:sz w:val="16"/>
          <w:szCs w:val="24"/>
        </w:rPr>
        <w:fldChar w:fldCharType="begin"/>
      </w:r>
      <w:r>
        <w:rPr>
          <w:rFonts w:hint="default" w:ascii="Arial" w:hAnsi="Arial"/>
          <w:sz w:val="16"/>
          <w:szCs w:val="24"/>
        </w:rPr>
        <w:instrText xml:space="preserve">HYPERLINK \l Par2865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Par2832  </w:instrText>
      </w:r>
      <w:r>
        <w:rPr>
          <w:rFonts w:hint="default" w:ascii="Arial" w:hAnsi="Arial"/>
          <w:sz w:val="16"/>
          <w:szCs w:val="24"/>
        </w:rPr>
        <w:fldChar w:fldCharType="separate"/>
      </w:r>
      <w:r>
        <w:rPr>
          <w:rFonts w:hint="default" w:ascii="Arial" w:hAnsi="Arial"/>
          <w:color w:val="0000FF"/>
          <w:sz w:val="16"/>
          <w:szCs w:val="24"/>
        </w:rPr>
        <w:t>частью 7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5.1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consultantplus://offline/ref=1C15DE7CE7570BFF4E523C86E39A7A3095CB9654AC427ED55A46DA90D09ABFE64CC911C6C48D747611F9A6047BE0E82E5B5C35A80975CD13r3eBX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r>
        <w:rPr>
          <w:rFonts w:hint="default" w:ascii="Arial" w:hAnsi="Arial"/>
          <w:sz w:val="16"/>
          <w:szCs w:val="24"/>
        </w:rPr>
        <w:fldChar w:fldCharType="begin"/>
      </w:r>
      <w:r>
        <w:rPr>
          <w:rFonts w:hint="default" w:ascii="Arial" w:hAnsi="Arial"/>
          <w:sz w:val="16"/>
          <w:szCs w:val="24"/>
        </w:rPr>
        <w:instrText xml:space="preserve">HYPERLINK \l Par2864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но не ранее наступления условия, указанного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consultantplus://offline/ref=1C15DE7CE7570BFF4E523C86E39A7A3093C3965BAE477ED55A46DA90D09ABFE64CC911C6C48D75701AF9A6047BE0E82E5B5C35A80975CD13r3eBX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33" w:name="Par2872"/>
      <w:bookmarkEnd w:id="333"/>
      <w:r>
        <w:rPr>
          <w:rFonts w:hint="default" w:ascii="Arial" w:hAnsi="Arial"/>
          <w:sz w:val="16"/>
          <w:szCs w:val="24"/>
        </w:rPr>
        <w:t xml:space="preserve">8. В случае, если на основании сведений, полученных в соответствии с </w:t>
      </w:r>
      <w:r>
        <w:rPr>
          <w:rFonts w:hint="default" w:ascii="Arial" w:hAnsi="Arial"/>
          <w:sz w:val="16"/>
          <w:szCs w:val="24"/>
        </w:rPr>
        <w:fldChar w:fldCharType="begin"/>
      </w:r>
      <w:r>
        <w:rPr>
          <w:rFonts w:hint="default" w:ascii="Arial" w:hAnsi="Arial"/>
          <w:sz w:val="16"/>
          <w:szCs w:val="24"/>
        </w:rPr>
        <w:instrText xml:space="preserve">HYPERLINK \l Par2852  </w:instrText>
      </w:r>
      <w:r>
        <w:rPr>
          <w:rFonts w:hint="default" w:ascii="Arial" w:hAnsi="Arial"/>
          <w:sz w:val="16"/>
          <w:szCs w:val="24"/>
        </w:rPr>
        <w:fldChar w:fldCharType="separate"/>
      </w:r>
      <w:r>
        <w:rPr>
          <w:rFonts w:hint="default" w:ascii="Arial" w:hAnsi="Arial"/>
          <w:color w:val="0000FF"/>
          <w:sz w:val="16"/>
          <w:szCs w:val="24"/>
        </w:rPr>
        <w:t>частью 3 статьи 172</w:t>
      </w:r>
      <w:r>
        <w:rPr>
          <w:rFonts w:hint="default" w:ascii="Arial" w:hAnsi="Arial"/>
          <w:color w:val="0000FF"/>
          <w:sz w:val="16"/>
          <w:szCs w:val="24"/>
        </w:rPr>
        <w:fldChar w:fldCharType="end"/>
      </w:r>
      <w:r>
        <w:rPr>
          <w:rFonts w:hint="default" w:ascii="Arial" w:hAnsi="Arial"/>
          <w:sz w:val="16"/>
          <w:szCs w:val="24"/>
        </w:rPr>
        <w:t xml:space="preserve">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pPr>
        <w:spacing w:beforeLines="0" w:afterLines="0"/>
        <w:rPr>
          <w:rFonts w:hint="default" w:ascii="Arial" w:hAnsi="Arial"/>
          <w:sz w:val="16"/>
          <w:szCs w:val="24"/>
        </w:rPr>
      </w:pPr>
      <w:r>
        <w:rPr>
          <w:rFonts w:hint="default" w:ascii="Arial" w:hAnsi="Arial"/>
          <w:sz w:val="16"/>
          <w:szCs w:val="24"/>
        </w:rPr>
        <w:t xml:space="preserve">(часть 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consultantplus://offline/ref=1C15DE7CE7570BFF4E523C86E39A7A3093C3965BAE477ED55A46DA90D09ABFE64CC911C6C48D757312F9A6047BE0E82E5B5C35A80975CD13r3eBX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28.12.2016 N 498-ФЗ)</w:t>
      </w:r>
    </w:p>
    <w:p>
      <w:pPr>
        <w:spacing w:before="160" w:beforeLines="0" w:afterLines="0"/>
        <w:ind w:firstLine="540"/>
        <w:rPr>
          <w:rFonts w:hint="default" w:ascii="Arial" w:hAnsi="Arial"/>
          <w:sz w:val="16"/>
          <w:szCs w:val="24"/>
        </w:rPr>
      </w:pPr>
      <w:r>
        <w:rPr>
          <w:rFonts w:hint="default" w:ascii="Arial" w:hAnsi="Arial"/>
          <w:sz w:val="16"/>
          <w:szCs w:val="24"/>
        </w:rPr>
        <w:t xml:space="preserve">9. Владелец специального счета, получивший уведомление органа государственного жилищного надзора, указанное в </w:t>
      </w:r>
      <w:r>
        <w:rPr>
          <w:rFonts w:hint="default" w:ascii="Arial" w:hAnsi="Arial"/>
          <w:sz w:val="16"/>
          <w:szCs w:val="24"/>
        </w:rPr>
        <w:fldChar w:fldCharType="begin"/>
      </w:r>
      <w:r>
        <w:rPr>
          <w:rFonts w:hint="default" w:ascii="Arial" w:hAnsi="Arial"/>
          <w:sz w:val="16"/>
          <w:szCs w:val="24"/>
        </w:rPr>
        <w:instrText xml:space="preserve">HYPERLINK \l Par2872  </w:instrText>
      </w:r>
      <w:r>
        <w:rPr>
          <w:rFonts w:hint="default" w:ascii="Arial" w:hAnsi="Arial"/>
          <w:sz w:val="16"/>
          <w:szCs w:val="24"/>
        </w:rPr>
        <w:fldChar w:fldCharType="separate"/>
      </w:r>
      <w:r>
        <w:rPr>
          <w:rFonts w:hint="default" w:ascii="Arial" w:hAnsi="Arial"/>
          <w:color w:val="0000FF"/>
          <w:sz w:val="16"/>
          <w:szCs w:val="24"/>
        </w:rPr>
        <w:t>части 8</w:t>
      </w:r>
      <w:r>
        <w:rPr>
          <w:rFonts w:hint="default" w:ascii="Arial" w:hAnsi="Arial"/>
          <w:color w:val="0000FF"/>
          <w:sz w:val="16"/>
          <w:szCs w:val="24"/>
        </w:rPr>
        <w:fldChar w:fldCharType="end"/>
      </w:r>
      <w:r>
        <w:rPr>
          <w:rFonts w:hint="default" w:ascii="Arial" w:hAnsi="Arial"/>
          <w:sz w:val="16"/>
          <w:szCs w:val="24"/>
        </w:rP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Par2872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spacing w:beforeLines="0" w:afterLines="0"/>
        <w:rPr>
          <w:rFonts w:hint="default" w:ascii="Arial" w:hAnsi="Arial"/>
          <w:sz w:val="16"/>
          <w:szCs w:val="24"/>
        </w:rPr>
      </w:pPr>
      <w:r>
        <w:rPr>
          <w:rFonts w:hint="default" w:ascii="Arial" w:hAnsi="Arial"/>
          <w:sz w:val="16"/>
          <w:szCs w:val="24"/>
        </w:rPr>
        <w:t xml:space="preserve">(часть 9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consultantplus://offline/ref=1C15DE7CE7570BFF4E523C86E39A7A3093C3965BAE477ED55A46DA90D09ABFE64CC911C6C48D757313F9A6047BE0E82E5B5C35A80975CD13r3eBX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r>
        <w:rPr>
          <w:rFonts w:hint="default" w:ascii="Arial" w:hAnsi="Arial"/>
          <w:sz w:val="16"/>
          <w:szCs w:val="24"/>
        </w:rPr>
        <w:fldChar w:fldCharType="begin"/>
      </w:r>
      <w:r>
        <w:rPr>
          <w:rFonts w:hint="default" w:ascii="Arial" w:hAnsi="Arial"/>
          <w:sz w:val="16"/>
          <w:szCs w:val="24"/>
        </w:rPr>
        <w:instrText xml:space="preserve">HYPERLINK \l Par2872  </w:instrText>
      </w:r>
      <w:r>
        <w:rPr>
          <w:rFonts w:hint="default" w:ascii="Arial" w:hAnsi="Arial"/>
          <w:sz w:val="16"/>
          <w:szCs w:val="24"/>
        </w:rPr>
        <w:fldChar w:fldCharType="separate"/>
      </w:r>
      <w:r>
        <w:rPr>
          <w:rFonts w:hint="default" w:ascii="Arial" w:hAnsi="Arial"/>
          <w:color w:val="0000FF"/>
          <w:sz w:val="16"/>
          <w:szCs w:val="24"/>
        </w:rPr>
        <w:t>части 8</w:t>
      </w:r>
      <w:r>
        <w:rPr>
          <w:rFonts w:hint="default" w:ascii="Arial" w:hAnsi="Arial"/>
          <w:color w:val="0000FF"/>
          <w:sz w:val="16"/>
          <w:szCs w:val="24"/>
        </w:rPr>
        <w:fldChar w:fldCharType="end"/>
      </w:r>
      <w:r>
        <w:rPr>
          <w:rFonts w:hint="default" w:ascii="Arial" w:hAnsi="Arial"/>
          <w:sz w:val="16"/>
          <w:szCs w:val="24"/>
        </w:rP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Par2872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настоящей статьи, лицо, осуществляющее управление многоквартирным домом, лицо, указанное в </w:t>
      </w:r>
      <w:r>
        <w:rPr>
          <w:rFonts w:hint="default" w:ascii="Arial" w:hAnsi="Arial"/>
          <w:sz w:val="16"/>
          <w:szCs w:val="24"/>
        </w:rPr>
        <w:fldChar w:fldCharType="begin"/>
      </w:r>
      <w:r>
        <w:rPr>
          <w:rFonts w:hint="default" w:ascii="Arial" w:hAnsi="Arial"/>
          <w:sz w:val="16"/>
          <w:szCs w:val="24"/>
        </w:rPr>
        <w:instrText xml:space="preserve">HYPERLINK \l Par2683  </w:instrText>
      </w:r>
      <w:r>
        <w:rPr>
          <w:rFonts w:hint="default" w:ascii="Arial" w:hAnsi="Arial"/>
          <w:sz w:val="16"/>
          <w:szCs w:val="24"/>
        </w:rPr>
        <w:fldChar w:fldCharType="separate"/>
      </w:r>
      <w:r>
        <w:rPr>
          <w:rFonts w:hint="default" w:ascii="Arial" w:hAnsi="Arial"/>
          <w:color w:val="0000FF"/>
          <w:sz w:val="16"/>
          <w:szCs w:val="24"/>
        </w:rPr>
        <w:t>части 3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spacing w:beforeLines="0" w:afterLines="0"/>
        <w:rPr>
          <w:rFonts w:hint="default" w:ascii="Arial" w:hAnsi="Arial"/>
          <w:sz w:val="16"/>
          <w:szCs w:val="24"/>
        </w:rPr>
      </w:pPr>
      <w:r>
        <w:rPr>
          <w:rFonts w:hint="default" w:ascii="Arial" w:hAnsi="Arial"/>
          <w:sz w:val="16"/>
          <w:szCs w:val="24"/>
        </w:rPr>
        <w:t xml:space="preserve">(часть 9.1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bookmarkStart w:id="334" w:name="Par2878"/>
      <w:bookmarkEnd w:id="334"/>
      <w:r>
        <w:rPr>
          <w:rFonts w:hint="default" w:ascii="Arial" w:hAnsi="Arial"/>
          <w:sz w:val="16"/>
          <w:szCs w:val="24"/>
        </w:rPr>
        <w:t xml:space="preserve">10. Если в течение пяти месяцев с даты получения уведомления, указанного в </w:t>
      </w:r>
      <w:r>
        <w:rPr>
          <w:rFonts w:hint="default" w:ascii="Arial" w:hAnsi="Arial"/>
          <w:sz w:val="16"/>
          <w:szCs w:val="24"/>
        </w:rPr>
        <w:fldChar w:fldCharType="begin"/>
      </w:r>
      <w:r>
        <w:rPr>
          <w:rFonts w:hint="default" w:ascii="Arial" w:hAnsi="Arial"/>
          <w:sz w:val="16"/>
          <w:szCs w:val="24"/>
        </w:rPr>
        <w:instrText xml:space="preserve">HYPERLINK \l Par2872  </w:instrText>
      </w:r>
      <w:r>
        <w:rPr>
          <w:rFonts w:hint="default" w:ascii="Arial" w:hAnsi="Arial"/>
          <w:sz w:val="16"/>
          <w:szCs w:val="24"/>
        </w:rPr>
        <w:fldChar w:fldCharType="separate"/>
      </w:r>
      <w:r>
        <w:rPr>
          <w:rFonts w:hint="default" w:ascii="Arial" w:hAnsi="Arial"/>
          <w:color w:val="0000FF"/>
          <w:sz w:val="16"/>
          <w:szCs w:val="24"/>
        </w:rPr>
        <w:t>части 8</w:t>
      </w:r>
      <w:r>
        <w:rPr>
          <w:rFonts w:hint="default" w:ascii="Arial" w:hAnsi="Arial"/>
          <w:color w:val="0000FF"/>
          <w:sz w:val="16"/>
          <w:szCs w:val="24"/>
        </w:rPr>
        <w:fldChar w:fldCharType="end"/>
      </w:r>
      <w:r>
        <w:rPr>
          <w:rFonts w:hint="default" w:ascii="Arial" w:hAnsi="Arial"/>
          <w:sz w:val="16"/>
          <w:szCs w:val="24"/>
        </w:rP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pPr>
        <w:spacing w:beforeLines="0" w:afterLines="0"/>
        <w:rPr>
          <w:rFonts w:hint="default" w:ascii="Arial" w:hAnsi="Arial"/>
          <w:sz w:val="16"/>
          <w:szCs w:val="24"/>
        </w:rPr>
      </w:pPr>
      <w:r>
        <w:rPr>
          <w:rFonts w:hint="default" w:ascii="Arial" w:hAnsi="Arial"/>
          <w:sz w:val="16"/>
          <w:szCs w:val="24"/>
        </w:rPr>
        <w:t xml:space="preserve">(часть 10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consultantplus://offline/ref=1C15DE7CE7570BFF4E523C86E39A7A3093C3965BAE477ED55A46DA90D09ABFE64CC911C6C48D757310F9A6047BE0E82E5B5C35A80975CD13r3eBX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35" w:name="Par2881"/>
      <w:bookmarkEnd w:id="335"/>
      <w:r>
        <w:rPr>
          <w:rFonts w:hint="default" w:ascii="Arial" w:hAnsi="Arial"/>
          <w:b/>
          <w:sz w:val="16"/>
          <w:szCs w:val="24"/>
        </w:rPr>
        <w:t>Статья 174. Использование средств фонда капитального ремонта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36" w:name="Par2883"/>
      <w:bookmarkEnd w:id="336"/>
      <w:r>
        <w:rPr>
          <w:rFonts w:hint="default" w:ascii="Arial" w:hAnsi="Arial"/>
          <w:sz w:val="16"/>
          <w:szCs w:val="24"/>
        </w:rP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consultantplus://offline/ref=1C15DE7CE7570BFF4E523C86E39A7A3093C29550A94A7ED55A46DA90D09ABFE64CC911C4C48C7F2143B6A7583FB3FB2E5A5C37AF15r7e5X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w:t>
      </w:r>
      <w:r>
        <w:rPr>
          <w:rFonts w:hint="default" w:ascii="Arial" w:hAnsi="Arial"/>
          <w:sz w:val="16"/>
          <w:szCs w:val="24"/>
        </w:rPr>
        <w:fldChar w:fldCharType="begin"/>
      </w:r>
      <w:r>
        <w:rPr>
          <w:rFonts w:hint="default" w:ascii="Arial" w:hAnsi="Arial"/>
          <w:sz w:val="16"/>
          <w:szCs w:val="24"/>
        </w:rPr>
        <w:instrText xml:space="preserve">HYPERLINK \l Par2716  </w:instrText>
      </w:r>
      <w:r>
        <w:rPr>
          <w:rFonts w:hint="default" w:ascii="Arial" w:hAnsi="Arial"/>
          <w:sz w:val="16"/>
          <w:szCs w:val="24"/>
        </w:rPr>
        <w:fldChar w:fldCharType="separate"/>
      </w:r>
      <w:r>
        <w:rPr>
          <w:rFonts w:hint="default" w:ascii="Arial" w:hAnsi="Arial"/>
          <w:color w:val="0000FF"/>
          <w:sz w:val="16"/>
          <w:szCs w:val="24"/>
        </w:rPr>
        <w:t>частью 1 статьи 166</w:t>
      </w:r>
      <w:r>
        <w:rPr>
          <w:rFonts w:hint="default" w:ascii="Arial" w:hAnsi="Arial"/>
          <w:color w:val="0000FF"/>
          <w:sz w:val="16"/>
          <w:szCs w:val="24"/>
        </w:rPr>
        <w:fldChar w:fldCharType="end"/>
      </w:r>
      <w:r>
        <w:rPr>
          <w:rFonts w:hint="default" w:ascii="Arial" w:hAnsi="Arial"/>
          <w:sz w:val="16"/>
          <w:szCs w:val="24"/>
        </w:rPr>
        <w:t xml:space="preserve"> настоящего Кодекса, и работ, предусмотренных нормативным правовым актом субъекта Российской Федерации, погашение кредитов, займов, полученных и использованных в целях оплаты данных работ, и уплата процентов за пользование этими кредитами, займами.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consultantplus://offline/ref=1C15DE7CE7570BFF4E523C86E39A7A3095C29A52AD407ED55A46DA90D09ABFE64CC911C6C48D74751AF9A6047BE0E82E5B5C35A80975CD13r3eBX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01.07.2017 N 149-ФЗ)</w:t>
      </w:r>
    </w:p>
    <w:p>
      <w:pPr>
        <w:spacing w:before="160" w:beforeLines="0" w:afterLines="0"/>
        <w:ind w:firstLine="540"/>
        <w:rPr>
          <w:rFonts w:hint="default" w:ascii="Arial" w:hAnsi="Arial"/>
          <w:sz w:val="16"/>
          <w:szCs w:val="24"/>
        </w:rPr>
      </w:pPr>
      <w:bookmarkStart w:id="337" w:name="Par2885"/>
      <w:bookmarkEnd w:id="337"/>
      <w:r>
        <w:rPr>
          <w:rFonts w:hint="default" w:ascii="Arial" w:hAnsi="Arial"/>
          <w:sz w:val="16"/>
          <w:szCs w:val="24"/>
        </w:rP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r>
        <w:rPr>
          <w:rFonts w:hint="default" w:ascii="Arial" w:hAnsi="Arial"/>
          <w:sz w:val="16"/>
          <w:szCs w:val="24"/>
        </w:rPr>
        <w:fldChar w:fldCharType="begin"/>
      </w:r>
      <w:r>
        <w:rPr>
          <w:rFonts w:hint="default" w:ascii="Arial" w:hAnsi="Arial"/>
          <w:sz w:val="16"/>
          <w:szCs w:val="24"/>
        </w:rPr>
        <w:instrText xml:space="preserve">HYPERLINK \l Par635  </w:instrText>
      </w:r>
      <w:r>
        <w:rPr>
          <w:rFonts w:hint="default" w:ascii="Arial" w:hAnsi="Arial"/>
          <w:sz w:val="16"/>
          <w:szCs w:val="24"/>
        </w:rPr>
        <w:fldChar w:fldCharType="separate"/>
      </w:r>
      <w:r>
        <w:rPr>
          <w:rFonts w:hint="default" w:ascii="Arial" w:hAnsi="Arial"/>
          <w:color w:val="0000FF"/>
          <w:sz w:val="16"/>
          <w:szCs w:val="24"/>
        </w:rPr>
        <w:t>частями 10</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Par639  </w:instrText>
      </w:r>
      <w:r>
        <w:rPr>
          <w:rFonts w:hint="default" w:ascii="Arial" w:hAnsi="Arial"/>
          <w:sz w:val="16"/>
          <w:szCs w:val="24"/>
        </w:rPr>
        <w:fldChar w:fldCharType="separate"/>
      </w:r>
      <w:r>
        <w:rPr>
          <w:rFonts w:hint="default" w:ascii="Arial" w:hAnsi="Arial"/>
          <w:color w:val="0000FF"/>
          <w:sz w:val="16"/>
          <w:szCs w:val="24"/>
        </w:rPr>
        <w:t>11 статьи 32</w:t>
      </w:r>
      <w:r>
        <w:rPr>
          <w:rFonts w:hint="default" w:ascii="Arial" w:hAnsi="Arial"/>
          <w:color w:val="0000FF"/>
          <w:sz w:val="16"/>
          <w:szCs w:val="24"/>
        </w:rPr>
        <w:fldChar w:fldCharType="end"/>
      </w:r>
      <w:r>
        <w:rPr>
          <w:rFonts w:hint="default" w:ascii="Arial" w:hAnsi="Arial"/>
          <w:sz w:val="16"/>
          <w:szCs w:val="24"/>
        </w:rP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28.11.2018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consultantplus://offline/ref=1C15DE7CE7570BFF4E523C86E39A7A3094C29152A9447ED55A46DA90D09ABFE64CC911C6C48D747414F9A6047BE0E82E5B5C35A80975CD13r3eBX </w:instrText>
      </w:r>
      <w:r>
        <w:rPr>
          <w:rFonts w:hint="default" w:ascii="Arial" w:hAnsi="Arial"/>
          <w:sz w:val="16"/>
          <w:szCs w:val="24"/>
        </w:rPr>
        <w:fldChar w:fldCharType="separate"/>
      </w:r>
      <w:r>
        <w:rPr>
          <w:rFonts w:hint="default" w:ascii="Arial" w:hAnsi="Arial"/>
          <w:color w:val="0000FF"/>
          <w:sz w:val="16"/>
          <w:szCs w:val="24"/>
        </w:rPr>
        <w:t>N 434-ФЗ</w:t>
      </w:r>
      <w:r>
        <w:rPr>
          <w:rFonts w:hint="default" w:ascii="Arial" w:hAnsi="Arial"/>
          <w:color w:val="0000FF"/>
          <w:sz w:val="16"/>
          <w:szCs w:val="24"/>
        </w:rPr>
        <w:fldChar w:fldCharType="end"/>
      </w:r>
      <w:r>
        <w:rPr>
          <w:rFonts w:hint="default" w:ascii="Arial" w:hAnsi="Arial"/>
          <w:sz w:val="16"/>
          <w:szCs w:val="24"/>
        </w:rPr>
        <w:t xml:space="preserve">, от 06.02.2020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consultantplus://offline/ref=1C15DE7CE7570BFF4E523C86E39A7A3094C79755A8447ED55A46DA90D09ABFE64CC911C6C48D747413F9A6047BE0E82E5B5C35A80975CD13r3eBX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N 13-ФЗ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16. ФОРМИРОВАНИЕ ФОНДА КАПИТАЛЬНОГО РЕМОНТА</w:t>
      </w:r>
    </w:p>
    <w:p>
      <w:pPr>
        <w:spacing w:beforeLines="0" w:afterLines="0"/>
        <w:jc w:val="center"/>
        <w:rPr>
          <w:rFonts w:hint="default" w:ascii="Arial" w:hAnsi="Arial"/>
          <w:b/>
          <w:sz w:val="16"/>
          <w:szCs w:val="24"/>
        </w:rPr>
      </w:pPr>
      <w:r>
        <w:rPr>
          <w:rFonts w:hint="default" w:ascii="Arial" w:hAnsi="Arial"/>
          <w:b/>
          <w:sz w:val="16"/>
          <w:szCs w:val="24"/>
        </w:rPr>
        <w:t>НА СПЕЦИАЛЬНОМ СЧЕТЕ</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consultantplus://offline/ref=1C15DE7CE7570BFF4E523C86E39A7A3093C39654AF457ED55A46DA90D09ABFE64CC911C5C1887F2143B6A7583FB3FB2E5A5C37AF15r7e5X </w:instrText>
            </w:r>
            <w:r>
              <w:rPr>
                <w:rFonts w:hint="default" w:ascii="Arial" w:hAnsi="Arial"/>
                <w:color w:val="392C69"/>
                <w:sz w:val="16"/>
                <w:szCs w:val="24"/>
              </w:rPr>
              <w:fldChar w:fldCharType="separate"/>
            </w:r>
            <w:r>
              <w:rPr>
                <w:rFonts w:hint="default" w:ascii="Arial" w:hAnsi="Arial"/>
                <w:color w:val="0000FF"/>
                <w:sz w:val="16"/>
                <w:szCs w:val="24"/>
              </w:rPr>
              <w:t>N 177-ФЗ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2"/>
        <w:rPr>
          <w:rFonts w:hint="default" w:ascii="Arial" w:hAnsi="Arial"/>
          <w:b/>
          <w:sz w:val="16"/>
          <w:szCs w:val="24"/>
        </w:rPr>
      </w:pPr>
      <w:r>
        <w:rPr>
          <w:rFonts w:hint="default" w:ascii="Arial" w:hAnsi="Arial"/>
          <w:b/>
          <w:sz w:val="16"/>
          <w:szCs w:val="24"/>
        </w:rPr>
        <w:t>Статья 175. Специальный счет</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Специальный счет открывается в банке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consultantplus://offline/ref=1C15DE7CE7570BFF4E523C86E39A7A3094C49452AD477ED55A46DA90D09ABFE64CC911C6C48C717C1AF9A6047BE0E82E5B5C35A80975CD13r3eBX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r>
        <w:rPr>
          <w:rFonts w:hint="default" w:ascii="Arial" w:hAnsi="Arial"/>
          <w:sz w:val="16"/>
          <w:szCs w:val="24"/>
        </w:rPr>
        <w:fldChar w:fldCharType="begin"/>
      </w:r>
      <w:r>
        <w:rPr>
          <w:rFonts w:hint="default" w:ascii="Arial" w:hAnsi="Arial"/>
          <w:sz w:val="16"/>
          <w:szCs w:val="24"/>
        </w:rPr>
        <w:instrText xml:space="preserve">HYPERLINK \l Par2881  </w:instrText>
      </w:r>
      <w:r>
        <w:rPr>
          <w:rFonts w:hint="default" w:ascii="Arial" w:hAnsi="Arial"/>
          <w:sz w:val="16"/>
          <w:szCs w:val="24"/>
        </w:rPr>
        <w:fldChar w:fldCharType="separate"/>
      </w:r>
      <w:r>
        <w:rPr>
          <w:rFonts w:hint="default" w:ascii="Arial" w:hAnsi="Arial"/>
          <w:color w:val="0000FF"/>
          <w:sz w:val="16"/>
          <w:szCs w:val="24"/>
        </w:rPr>
        <w:t>статье 174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338" w:name="Par2896"/>
      <w:bookmarkEnd w:id="338"/>
      <w:r>
        <w:rPr>
          <w:rFonts w:hint="default" w:ascii="Arial" w:hAnsi="Arial"/>
          <w:sz w:val="16"/>
          <w:szCs w:val="24"/>
        </w:rPr>
        <w:t>2. Владельцем специального счета может быть:</w:t>
      </w:r>
    </w:p>
    <w:p>
      <w:pPr>
        <w:spacing w:before="160" w:beforeLines="0" w:afterLines="0"/>
        <w:ind w:firstLine="540"/>
        <w:rPr>
          <w:rFonts w:hint="default" w:ascii="Arial" w:hAnsi="Arial"/>
          <w:sz w:val="16"/>
          <w:szCs w:val="24"/>
        </w:rPr>
      </w:pPr>
      <w:r>
        <w:rPr>
          <w:rFonts w:hint="default" w:ascii="Arial" w:hAnsi="Arial"/>
          <w:sz w:val="16"/>
          <w:szCs w:val="24"/>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r>
        <w:rPr>
          <w:rFonts w:hint="default" w:ascii="Arial" w:hAnsi="Arial"/>
          <w:sz w:val="16"/>
          <w:szCs w:val="24"/>
        </w:rPr>
        <w:fldChar w:fldCharType="begin"/>
      </w:r>
      <w:r>
        <w:rPr>
          <w:rFonts w:hint="default" w:ascii="Arial" w:hAnsi="Arial"/>
          <w:sz w:val="16"/>
          <w:szCs w:val="24"/>
        </w:rPr>
        <w:instrText xml:space="preserve">HYPERLINK \l Par1983  </w:instrText>
      </w:r>
      <w:r>
        <w:rPr>
          <w:rFonts w:hint="default" w:ascii="Arial" w:hAnsi="Arial"/>
          <w:sz w:val="16"/>
          <w:szCs w:val="24"/>
        </w:rPr>
        <w:fldChar w:fldCharType="separate"/>
      </w:r>
      <w:r>
        <w:rPr>
          <w:rFonts w:hint="default" w:ascii="Arial" w:hAnsi="Arial"/>
          <w:color w:val="0000FF"/>
          <w:sz w:val="16"/>
          <w:szCs w:val="24"/>
        </w:rPr>
        <w:t>пунктом 1 части 2 статьи 136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21.07.2014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consultantplus://offline/ref=1C15DE7CE7570BFF4E523C86E39A7A3095C3935BAE477ED55A46DA90D09ABFE64CC911C6C48D747111F9A6047BE0E82E5B5C35A80975CD13r3eBX </w:instrText>
      </w:r>
      <w:r>
        <w:rPr>
          <w:rFonts w:hint="default" w:ascii="Arial" w:hAnsi="Arial"/>
          <w:sz w:val="16"/>
          <w:szCs w:val="24"/>
        </w:rPr>
        <w:fldChar w:fldCharType="separate"/>
      </w:r>
      <w:r>
        <w:rPr>
          <w:rFonts w:hint="default" w:ascii="Arial" w:hAnsi="Arial"/>
          <w:color w:val="0000FF"/>
          <w:sz w:val="16"/>
          <w:szCs w:val="24"/>
        </w:rPr>
        <w:t>N 255-ФЗ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consultantplus://offline/ref=1C15DE7CE7570BFF4E523C86E39A7A3093C3965BAE477ED55A46DA90D09ABFE64CC911C6C48D757317F9A6047BE0E82E5B5C35A80975CD13r3eBX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осуществляющий управление многоквартирным домом жилищный кооператив;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consultantplus://offline/ref=1C15DE7CE7570BFF4E523C86E39A7A3093C3965BAE477ED55A46DA90D09ABFE64CC911C6C48D757314F9A6047BE0E82E5B5C35A80975CD13r3eBX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3) управляющая организация, осуществляющая управление многоквартирным домом на основании договора управления.</w:t>
      </w:r>
    </w:p>
    <w:p>
      <w:pPr>
        <w:spacing w:beforeLines="0" w:afterLines="0"/>
        <w:rPr>
          <w:rFonts w:hint="default" w:ascii="Arial" w:hAnsi="Arial"/>
          <w:sz w:val="16"/>
          <w:szCs w:val="24"/>
        </w:rPr>
      </w:pPr>
      <w:r>
        <w:rPr>
          <w:rFonts w:hint="default" w:ascii="Arial" w:hAnsi="Arial"/>
          <w:sz w:val="16"/>
          <w:szCs w:val="24"/>
        </w:rPr>
        <w:t xml:space="preserve">(п.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consultantplus://offline/ref=1C15DE7CE7570BFF4E523C86E39A7A3093C3965BAE477ED55A46DA90D09ABFE64CC911C6C48D757315F9A6047BE0E82E5B5C35A80975CD13r3eBX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39" w:name="Par2903"/>
      <w:bookmarkEnd w:id="339"/>
      <w:r>
        <w:rPr>
          <w:rFonts w:hint="default" w:ascii="Arial" w:hAnsi="Arial"/>
          <w:sz w:val="16"/>
          <w:szCs w:val="24"/>
        </w:rP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pPr>
        <w:spacing w:before="160" w:beforeLines="0" w:afterLines="0"/>
        <w:ind w:firstLine="540"/>
        <w:rPr>
          <w:rFonts w:hint="default" w:ascii="Arial" w:hAnsi="Arial"/>
          <w:sz w:val="16"/>
          <w:szCs w:val="24"/>
        </w:rPr>
      </w:pPr>
      <w:bookmarkStart w:id="340" w:name="Par2904"/>
      <w:bookmarkEnd w:id="340"/>
      <w:r>
        <w:rPr>
          <w:rFonts w:hint="default" w:ascii="Arial" w:hAnsi="Arial"/>
          <w:sz w:val="16"/>
          <w:szCs w:val="24"/>
        </w:rP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consultantplus://offline/ref=1C15DE7CE7570BFF4E523C86E39A7A3093C3965BAE477ED55A46DA90D09ABFE64CC911C6C48D75731AF9A6047BE0E82E5B5C35A80975CD13r3eBX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3.2. Уполномоченное лицо, указанное в </w:t>
      </w:r>
      <w:r>
        <w:rPr>
          <w:rFonts w:hint="default" w:ascii="Arial" w:hAnsi="Arial"/>
          <w:sz w:val="16"/>
          <w:szCs w:val="24"/>
        </w:rPr>
        <w:fldChar w:fldCharType="begin"/>
      </w:r>
      <w:r>
        <w:rPr>
          <w:rFonts w:hint="default" w:ascii="Arial" w:hAnsi="Arial"/>
          <w:sz w:val="16"/>
          <w:szCs w:val="24"/>
        </w:rPr>
        <w:instrText xml:space="preserve">HYPERLINK \l Par2904  </w:instrText>
      </w:r>
      <w:r>
        <w:rPr>
          <w:rFonts w:hint="default" w:ascii="Arial" w:hAnsi="Arial"/>
          <w:sz w:val="16"/>
          <w:szCs w:val="24"/>
        </w:rPr>
        <w:fldChar w:fldCharType="separate"/>
      </w:r>
      <w:r>
        <w:rPr>
          <w:rFonts w:hint="default" w:ascii="Arial" w:hAnsi="Arial"/>
          <w:color w:val="0000FF"/>
          <w:sz w:val="16"/>
          <w:szCs w:val="24"/>
        </w:rPr>
        <w:t>части 3.1</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pPr>
        <w:spacing w:beforeLines="0" w:afterLines="0"/>
        <w:rPr>
          <w:rFonts w:hint="default" w:ascii="Arial" w:hAnsi="Arial"/>
          <w:sz w:val="16"/>
          <w:szCs w:val="24"/>
        </w:rPr>
      </w:pPr>
      <w:r>
        <w:rPr>
          <w:rFonts w:hint="default" w:ascii="Arial" w:hAnsi="Arial"/>
          <w:sz w:val="16"/>
          <w:szCs w:val="24"/>
        </w:rPr>
        <w:t xml:space="preserve">(часть 3.2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28.12.2016 N 498-ФЗ)</w:t>
      </w:r>
    </w:p>
    <w:p>
      <w:pPr>
        <w:spacing w:before="160" w:beforeLines="0" w:afterLines="0"/>
        <w:ind w:firstLine="540"/>
        <w:rPr>
          <w:rFonts w:hint="default" w:ascii="Arial" w:hAnsi="Arial"/>
          <w:sz w:val="16"/>
          <w:szCs w:val="24"/>
        </w:rPr>
      </w:pPr>
      <w:r>
        <w:rPr>
          <w:rFonts w:hint="default" w:ascii="Arial" w:hAnsi="Arial"/>
          <w:sz w:val="16"/>
          <w:szCs w:val="24"/>
        </w:rP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5. Договор специального счета является бессрочным.</w:t>
      </w:r>
    </w:p>
    <w:p>
      <w:pPr>
        <w:spacing w:before="160" w:beforeLines="0" w:afterLines="0"/>
        <w:ind w:firstLine="540"/>
        <w:rPr>
          <w:rFonts w:hint="default" w:ascii="Arial" w:hAnsi="Arial"/>
          <w:sz w:val="16"/>
          <w:szCs w:val="24"/>
        </w:rPr>
      </w:pPr>
      <w:r>
        <w:rPr>
          <w:rFonts w:hint="default" w:ascii="Arial" w:hAnsi="Arial"/>
          <w:sz w:val="16"/>
          <w:szCs w:val="24"/>
        </w:rP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r>
        <w:rPr>
          <w:rFonts w:hint="default" w:ascii="Arial" w:hAnsi="Arial"/>
          <w:sz w:val="16"/>
          <w:szCs w:val="24"/>
        </w:rPr>
        <w:fldChar w:fldCharType="begin"/>
      </w:r>
      <w:r>
        <w:rPr>
          <w:rFonts w:hint="default" w:ascii="Arial" w:hAnsi="Arial"/>
          <w:sz w:val="16"/>
          <w:szCs w:val="24"/>
        </w:rPr>
        <w:instrText xml:space="preserve">HYPERLINK \l Par794  </w:instrText>
      </w:r>
      <w:r>
        <w:rPr>
          <w:rFonts w:hint="default" w:ascii="Arial" w:hAnsi="Arial"/>
          <w:sz w:val="16"/>
          <w:szCs w:val="24"/>
        </w:rPr>
        <w:fldChar w:fldCharType="separate"/>
      </w:r>
      <w:r>
        <w:rPr>
          <w:rFonts w:hint="default" w:ascii="Arial" w:hAnsi="Arial"/>
          <w:color w:val="0000FF"/>
          <w:sz w:val="16"/>
          <w:szCs w:val="24"/>
        </w:rPr>
        <w:t>пункте 1.2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spacing w:before="160" w:beforeLines="0" w:afterLines="0"/>
        <w:ind w:firstLine="540"/>
        <w:rPr>
          <w:rFonts w:hint="default" w:ascii="Arial" w:hAnsi="Arial"/>
          <w:sz w:val="16"/>
          <w:szCs w:val="24"/>
        </w:rPr>
      </w:pPr>
      <w:r>
        <w:rPr>
          <w:rFonts w:hint="default" w:ascii="Arial" w:hAnsi="Arial"/>
          <w:sz w:val="16"/>
          <w:szCs w:val="24"/>
        </w:rP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pPr>
        <w:spacing w:before="160" w:beforeLines="0" w:afterLines="0"/>
        <w:ind w:firstLine="540"/>
        <w:rPr>
          <w:rFonts w:hint="default" w:ascii="Arial" w:hAnsi="Arial"/>
          <w:sz w:val="16"/>
          <w:szCs w:val="24"/>
        </w:rPr>
      </w:pPr>
      <w:bookmarkStart w:id="341" w:name="Par2912"/>
      <w:bookmarkEnd w:id="341"/>
      <w:r>
        <w:rPr>
          <w:rFonts w:hint="default" w:ascii="Arial" w:hAnsi="Arial"/>
          <w:sz w:val="16"/>
          <w:szCs w:val="24"/>
        </w:rP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r>
        <w:rPr>
          <w:rFonts w:hint="default" w:ascii="Arial" w:hAnsi="Arial"/>
          <w:sz w:val="16"/>
          <w:szCs w:val="24"/>
        </w:rPr>
        <w:fldChar w:fldCharType="begin"/>
      </w:r>
      <w:r>
        <w:rPr>
          <w:rFonts w:hint="default" w:ascii="Arial" w:hAnsi="Arial"/>
          <w:sz w:val="16"/>
          <w:szCs w:val="24"/>
        </w:rPr>
        <w:instrText xml:space="preserve">HYPERLINK \l Par2625  </w:instrText>
      </w:r>
      <w:r>
        <w:rPr>
          <w:rFonts w:hint="default" w:ascii="Arial" w:hAnsi="Arial"/>
          <w:sz w:val="16"/>
          <w:szCs w:val="24"/>
        </w:rPr>
        <w:fldChar w:fldCharType="separate"/>
      </w:r>
      <w:r>
        <w:rPr>
          <w:rFonts w:hint="default" w:ascii="Arial" w:hAnsi="Arial"/>
          <w:color w:val="0000FF"/>
          <w:sz w:val="16"/>
          <w:szCs w:val="24"/>
        </w:rPr>
        <w:t>статей 162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Par3331  </w:instrText>
      </w:r>
      <w:r>
        <w:rPr>
          <w:rFonts w:hint="default" w:ascii="Arial" w:hAnsi="Arial"/>
          <w:sz w:val="16"/>
          <w:szCs w:val="24"/>
        </w:rPr>
        <w:fldChar w:fldCharType="separate"/>
      </w:r>
      <w:r>
        <w:rPr>
          <w:rFonts w:hint="default" w:ascii="Arial" w:hAnsi="Arial"/>
          <w:color w:val="0000FF"/>
          <w:sz w:val="16"/>
          <w:szCs w:val="24"/>
        </w:rPr>
        <w:t>200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consultantplus://offline/ref=1C15DE7CE7570BFF4E523C86E39A7A3093C3965BAE477ED55A46DA90D09ABFE64CC911C6C48D757212F9A6047BE0E82E5B5C35A80975CD13r3eBX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42" w:name="Par2914"/>
      <w:bookmarkEnd w:id="342"/>
      <w:r>
        <w:rPr>
          <w:rFonts w:hint="default" w:ascii="Arial" w:hAnsi="Arial"/>
          <w:sz w:val="16"/>
          <w:szCs w:val="24"/>
        </w:rPr>
        <w:t xml:space="preserve">9. Не позднее чем за месяц до окончания срока, установленного </w:t>
      </w:r>
      <w:r>
        <w:rPr>
          <w:rFonts w:hint="default" w:ascii="Arial" w:hAnsi="Arial"/>
          <w:sz w:val="16"/>
          <w:szCs w:val="24"/>
        </w:rPr>
        <w:fldChar w:fldCharType="begin"/>
      </w:r>
      <w:r>
        <w:rPr>
          <w:rFonts w:hint="default" w:ascii="Arial" w:hAnsi="Arial"/>
          <w:sz w:val="16"/>
          <w:szCs w:val="24"/>
        </w:rPr>
        <w:instrText xml:space="preserve">HYPERLINK \l Par2912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r>
        <w:rPr>
          <w:rFonts w:hint="default" w:ascii="Arial" w:hAnsi="Arial"/>
          <w:sz w:val="16"/>
          <w:szCs w:val="24"/>
        </w:rPr>
        <w:fldChar w:fldCharType="begin"/>
      </w:r>
      <w:r>
        <w:rPr>
          <w:rFonts w:hint="default" w:ascii="Arial" w:hAnsi="Arial"/>
          <w:sz w:val="16"/>
          <w:szCs w:val="24"/>
        </w:rPr>
        <w:instrText xml:space="preserve">HYPERLINK \l Par2912  </w:instrText>
      </w:r>
      <w:r>
        <w:rPr>
          <w:rFonts w:hint="default" w:ascii="Arial" w:hAnsi="Arial"/>
          <w:sz w:val="16"/>
          <w:szCs w:val="24"/>
        </w:rPr>
        <w:fldChar w:fldCharType="separate"/>
      </w:r>
      <w:r>
        <w:rPr>
          <w:rFonts w:hint="default" w:ascii="Arial" w:hAnsi="Arial"/>
          <w:color w:val="0000FF"/>
          <w:sz w:val="16"/>
          <w:szCs w:val="24"/>
        </w:rPr>
        <w:t>части 8</w:t>
      </w:r>
      <w:r>
        <w:rPr>
          <w:rFonts w:hint="default" w:ascii="Arial" w:hAnsi="Arial"/>
          <w:color w:val="0000FF"/>
          <w:sz w:val="16"/>
          <w:szCs w:val="24"/>
        </w:rPr>
        <w:fldChar w:fldCharType="end"/>
      </w:r>
      <w:r>
        <w:rPr>
          <w:rFonts w:hint="default" w:ascii="Arial" w:hAnsi="Arial"/>
          <w:sz w:val="16"/>
          <w:szCs w:val="24"/>
        </w:rP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pPr>
        <w:spacing w:beforeLines="0" w:afterLines="0"/>
        <w:rPr>
          <w:rFonts w:hint="default" w:ascii="Arial" w:hAnsi="Arial"/>
          <w:sz w:val="16"/>
          <w:szCs w:val="24"/>
        </w:rPr>
      </w:pPr>
      <w:r>
        <w:rPr>
          <w:rFonts w:hint="default" w:ascii="Arial" w:hAnsi="Arial"/>
          <w:sz w:val="16"/>
          <w:szCs w:val="24"/>
        </w:rPr>
        <w:t xml:space="preserve">(часть 9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consultantplus://offline/ref=1C15DE7CE7570BFF4E523C86E39A7A3093C3965BAE477ED55A46DA90D09ABFE64CC911C6C48D757210F9A6047BE0E82E5B5C35A80975CD13r3eBX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28.12.2016 N 498-ФЗ)</w:t>
      </w:r>
    </w:p>
    <w:p>
      <w:pPr>
        <w:spacing w:before="160" w:beforeLines="0" w:afterLines="0"/>
        <w:ind w:firstLine="540"/>
        <w:rPr>
          <w:rFonts w:hint="default" w:ascii="Arial" w:hAnsi="Arial"/>
          <w:sz w:val="16"/>
          <w:szCs w:val="24"/>
        </w:rPr>
      </w:pPr>
      <w:r>
        <w:rPr>
          <w:rFonts w:hint="default" w:ascii="Arial" w:hAnsi="Arial"/>
          <w:sz w:val="16"/>
          <w:szCs w:val="24"/>
        </w:rP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r>
        <w:rPr>
          <w:rFonts w:hint="default" w:ascii="Arial" w:hAnsi="Arial"/>
          <w:sz w:val="16"/>
          <w:szCs w:val="24"/>
        </w:rPr>
        <w:fldChar w:fldCharType="begin"/>
      </w:r>
      <w:r>
        <w:rPr>
          <w:rFonts w:hint="default" w:ascii="Arial" w:hAnsi="Arial"/>
          <w:sz w:val="16"/>
          <w:szCs w:val="24"/>
        </w:rPr>
        <w:instrText xml:space="preserve">HYPERLINK \l Par2912  </w:instrText>
      </w:r>
      <w:r>
        <w:rPr>
          <w:rFonts w:hint="default" w:ascii="Arial" w:hAnsi="Arial"/>
          <w:sz w:val="16"/>
          <w:szCs w:val="24"/>
        </w:rPr>
        <w:fldChar w:fldCharType="separate"/>
      </w:r>
      <w:r>
        <w:rPr>
          <w:rFonts w:hint="default" w:ascii="Arial" w:hAnsi="Arial"/>
          <w:color w:val="0000FF"/>
          <w:sz w:val="16"/>
          <w:szCs w:val="24"/>
        </w:rPr>
        <w:t>частью 8</w:t>
      </w:r>
      <w:r>
        <w:rPr>
          <w:rFonts w:hint="default" w:ascii="Arial" w:hAnsi="Arial"/>
          <w:color w:val="0000FF"/>
          <w:sz w:val="16"/>
          <w:szCs w:val="24"/>
        </w:rPr>
        <w:fldChar w:fldCharType="end"/>
      </w:r>
      <w:r>
        <w:rPr>
          <w:rFonts w:hint="default" w:ascii="Arial" w:hAnsi="Arial"/>
          <w:sz w:val="16"/>
          <w:szCs w:val="24"/>
        </w:rPr>
        <w:t xml:space="preserve"> настоящей статьи или органом местного самоуправления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Par2914  </w:instrText>
      </w:r>
      <w:r>
        <w:rPr>
          <w:rFonts w:hint="default" w:ascii="Arial" w:hAnsi="Arial"/>
          <w:sz w:val="16"/>
          <w:szCs w:val="24"/>
        </w:rPr>
        <w:fldChar w:fldCharType="separate"/>
      </w:r>
      <w:r>
        <w:rPr>
          <w:rFonts w:hint="default" w:ascii="Arial" w:hAnsi="Arial"/>
          <w:color w:val="0000FF"/>
          <w:sz w:val="16"/>
          <w:szCs w:val="24"/>
        </w:rPr>
        <w:t>частью 9</w:t>
      </w:r>
      <w:r>
        <w:rPr>
          <w:rFonts w:hint="default" w:ascii="Arial" w:hAnsi="Arial"/>
          <w:color w:val="0000FF"/>
          <w:sz w:val="16"/>
          <w:szCs w:val="24"/>
        </w:rPr>
        <w:fldChar w:fldCharType="end"/>
      </w:r>
      <w:r>
        <w:rPr>
          <w:rFonts w:hint="default" w:ascii="Arial" w:hAnsi="Arial"/>
          <w:sz w:val="16"/>
          <w:szCs w:val="24"/>
        </w:rP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pPr>
        <w:spacing w:beforeLines="0" w:afterLines="0"/>
        <w:rPr>
          <w:rFonts w:hint="default" w:ascii="Arial" w:hAnsi="Arial"/>
          <w:sz w:val="16"/>
          <w:szCs w:val="24"/>
        </w:rPr>
      </w:pPr>
      <w:r>
        <w:rPr>
          <w:rFonts w:hint="default" w:ascii="Arial" w:hAnsi="Arial"/>
          <w:sz w:val="16"/>
          <w:szCs w:val="24"/>
        </w:rPr>
        <w:t xml:space="preserve">(часть 10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consultantplus://offline/ref=1C15DE7CE7570BFF4E523C86E39A7A3093C3965BAE477ED55A46DA90D09ABFE64CC911C6C48D757211F9A6047BE0E82E5B5C35A80975CD13r3eBX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11. До момента определения нового владельца специального счета по основаниям и в порядке, которые установлены </w:t>
      </w:r>
      <w:r>
        <w:rPr>
          <w:rFonts w:hint="default" w:ascii="Arial" w:hAnsi="Arial"/>
          <w:sz w:val="16"/>
          <w:szCs w:val="24"/>
        </w:rPr>
        <w:fldChar w:fldCharType="begin"/>
      </w:r>
      <w:r>
        <w:rPr>
          <w:rFonts w:hint="default" w:ascii="Arial" w:hAnsi="Arial"/>
          <w:sz w:val="16"/>
          <w:szCs w:val="24"/>
        </w:rPr>
        <w:instrText xml:space="preserve">HYPERLINK \l Par2912  </w:instrText>
      </w:r>
      <w:r>
        <w:rPr>
          <w:rFonts w:hint="default" w:ascii="Arial" w:hAnsi="Arial"/>
          <w:sz w:val="16"/>
          <w:szCs w:val="24"/>
        </w:rPr>
        <w:fldChar w:fldCharType="separate"/>
      </w:r>
      <w:r>
        <w:rPr>
          <w:rFonts w:hint="default" w:ascii="Arial" w:hAnsi="Arial"/>
          <w:color w:val="0000FF"/>
          <w:sz w:val="16"/>
          <w:szCs w:val="24"/>
        </w:rPr>
        <w:t>частями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Par2914  </w:instrText>
      </w:r>
      <w:r>
        <w:rPr>
          <w:rFonts w:hint="default" w:ascii="Arial" w:hAnsi="Arial"/>
          <w:sz w:val="16"/>
          <w:szCs w:val="24"/>
        </w:rPr>
        <w:fldChar w:fldCharType="separate"/>
      </w:r>
      <w:r>
        <w:rPr>
          <w:rFonts w:hint="default" w:ascii="Arial" w:hAnsi="Arial"/>
          <w:color w:val="0000FF"/>
          <w:sz w:val="16"/>
          <w:szCs w:val="24"/>
        </w:rPr>
        <w:t>9</w:t>
      </w:r>
      <w:r>
        <w:rPr>
          <w:rFonts w:hint="default" w:ascii="Arial" w:hAnsi="Arial"/>
          <w:color w:val="0000FF"/>
          <w:sz w:val="16"/>
          <w:szCs w:val="24"/>
        </w:rPr>
        <w:fldChar w:fldCharType="end"/>
      </w:r>
      <w:r>
        <w:rPr>
          <w:rFonts w:hint="default" w:ascii="Arial" w:hAnsi="Arial"/>
          <w:sz w:val="16"/>
          <w:szCs w:val="24"/>
        </w:rP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consultantplus://offline/ref=1C15DE7CE7570BFF4E523C86E39A7A3093C3965BAE477ED55A46DA90D09ABFE64CC911C6C48D757216F9A6047BE0E82E5B5C35A80975CD13r3eBX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r>
        <w:rPr>
          <w:rFonts w:hint="default" w:ascii="Arial" w:hAnsi="Arial"/>
          <w:sz w:val="16"/>
          <w:szCs w:val="24"/>
        </w:rPr>
        <w:fldChar w:fldCharType="begin"/>
      </w:r>
      <w:r>
        <w:rPr>
          <w:rFonts w:hint="default" w:ascii="Arial" w:hAnsi="Arial"/>
          <w:sz w:val="16"/>
          <w:szCs w:val="24"/>
        </w:rPr>
        <w:instrText xml:space="preserve">HYPERLINK \l Par2912  </w:instrText>
      </w:r>
      <w:r>
        <w:rPr>
          <w:rFonts w:hint="default" w:ascii="Arial" w:hAnsi="Arial"/>
          <w:sz w:val="16"/>
          <w:szCs w:val="24"/>
        </w:rPr>
        <w:fldChar w:fldCharType="separate"/>
      </w:r>
      <w:r>
        <w:rPr>
          <w:rFonts w:hint="default" w:ascii="Arial" w:hAnsi="Arial"/>
          <w:color w:val="0000FF"/>
          <w:sz w:val="16"/>
          <w:szCs w:val="24"/>
        </w:rPr>
        <w:t>частями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Par2914  </w:instrText>
      </w:r>
      <w:r>
        <w:rPr>
          <w:rFonts w:hint="default" w:ascii="Arial" w:hAnsi="Arial"/>
          <w:sz w:val="16"/>
          <w:szCs w:val="24"/>
        </w:rPr>
        <w:fldChar w:fldCharType="separate"/>
      </w:r>
      <w:r>
        <w:rPr>
          <w:rFonts w:hint="default" w:ascii="Arial" w:hAnsi="Arial"/>
          <w:color w:val="0000FF"/>
          <w:sz w:val="16"/>
          <w:szCs w:val="24"/>
        </w:rPr>
        <w:t>9</w:t>
      </w:r>
      <w:r>
        <w:rPr>
          <w:rFonts w:hint="default" w:ascii="Arial" w:hAnsi="Arial"/>
          <w:color w:val="0000FF"/>
          <w:sz w:val="16"/>
          <w:szCs w:val="24"/>
        </w:rPr>
        <w:fldChar w:fldCharType="end"/>
      </w:r>
      <w:r>
        <w:rPr>
          <w:rFonts w:hint="default" w:ascii="Arial" w:hAnsi="Arial"/>
          <w:sz w:val="16"/>
          <w:szCs w:val="24"/>
        </w:rPr>
        <w:t xml:space="preserve"> настоящей статьи и </w:t>
      </w:r>
      <w:r>
        <w:rPr>
          <w:rFonts w:hint="default" w:ascii="Arial" w:hAnsi="Arial"/>
          <w:sz w:val="16"/>
          <w:szCs w:val="24"/>
        </w:rPr>
        <w:fldChar w:fldCharType="begin"/>
      </w:r>
      <w:r>
        <w:rPr>
          <w:rFonts w:hint="default" w:ascii="Arial" w:hAnsi="Arial"/>
          <w:sz w:val="16"/>
          <w:szCs w:val="24"/>
        </w:rPr>
        <w:instrText xml:space="preserve">HYPERLINK \l Par2878  </w:instrText>
      </w:r>
      <w:r>
        <w:rPr>
          <w:rFonts w:hint="default" w:ascii="Arial" w:hAnsi="Arial"/>
          <w:sz w:val="16"/>
          <w:szCs w:val="24"/>
        </w:rPr>
        <w:fldChar w:fldCharType="separate"/>
      </w:r>
      <w:r>
        <w:rPr>
          <w:rFonts w:hint="default" w:ascii="Arial" w:hAnsi="Arial"/>
          <w:color w:val="0000FF"/>
          <w:sz w:val="16"/>
          <w:szCs w:val="24"/>
        </w:rPr>
        <w:t>частью 10 статьи 173</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consultantplus://offline/ref=1C15DE7CE7570BFF4E523C86E39A7A3093C3965BAE477ED55A46DA90D09ABFE64CC911C6C48D757217F9A6047BE0E82E5B5C35A80975CD13r3eBX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175.1. Специальный депозит</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r>
        <w:rPr>
          <w:rFonts w:hint="default" w:ascii="Arial" w:hAnsi="Arial"/>
          <w:sz w:val="16"/>
          <w:szCs w:val="24"/>
        </w:rPr>
        <w:fldChar w:fldCharType="begin"/>
      </w:r>
      <w:r>
        <w:rPr>
          <w:rFonts w:hint="default" w:ascii="Arial" w:hAnsi="Arial"/>
          <w:sz w:val="16"/>
          <w:szCs w:val="24"/>
        </w:rPr>
        <w:instrText xml:space="preserve">HYPERLINK \l Par2933  </w:instrText>
      </w:r>
      <w:r>
        <w:rPr>
          <w:rFonts w:hint="default" w:ascii="Arial" w:hAnsi="Arial"/>
          <w:sz w:val="16"/>
          <w:szCs w:val="24"/>
        </w:rPr>
        <w:fldChar w:fldCharType="separate"/>
      </w:r>
      <w:r>
        <w:rPr>
          <w:rFonts w:hint="default" w:ascii="Arial" w:hAnsi="Arial"/>
          <w:color w:val="0000FF"/>
          <w:sz w:val="16"/>
          <w:szCs w:val="24"/>
        </w:rPr>
        <w:t>частью 2 статьи 176</w:t>
      </w:r>
      <w:r>
        <w:rPr>
          <w:rFonts w:hint="default" w:ascii="Arial" w:hAnsi="Arial"/>
          <w:color w:val="0000FF"/>
          <w:sz w:val="16"/>
          <w:szCs w:val="24"/>
        </w:rPr>
        <w:fldChar w:fldCharType="end"/>
      </w:r>
      <w:r>
        <w:rPr>
          <w:rFonts w:hint="default" w:ascii="Arial" w:hAnsi="Arial"/>
          <w:sz w:val="16"/>
          <w:szCs w:val="24"/>
        </w:rP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r>
        <w:rPr>
          <w:rFonts w:hint="default" w:ascii="Arial" w:hAnsi="Arial"/>
          <w:sz w:val="16"/>
          <w:szCs w:val="24"/>
        </w:rPr>
        <w:fldChar w:fldCharType="begin"/>
      </w:r>
      <w:r>
        <w:rPr>
          <w:rFonts w:hint="default" w:ascii="Arial" w:hAnsi="Arial"/>
          <w:sz w:val="16"/>
          <w:szCs w:val="24"/>
        </w:rPr>
        <w:instrText xml:space="preserve">HYPERLINK \l Par2883  </w:instrText>
      </w:r>
      <w:r>
        <w:rPr>
          <w:rFonts w:hint="default" w:ascii="Arial" w:hAnsi="Arial"/>
          <w:sz w:val="16"/>
          <w:szCs w:val="24"/>
        </w:rPr>
        <w:fldChar w:fldCharType="separate"/>
      </w:r>
      <w:r>
        <w:rPr>
          <w:rFonts w:hint="default" w:ascii="Arial" w:hAnsi="Arial"/>
          <w:color w:val="0000FF"/>
          <w:sz w:val="16"/>
          <w:szCs w:val="24"/>
        </w:rPr>
        <w:t>части 1 статьи 174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pPr>
        <w:spacing w:before="160" w:beforeLines="0" w:afterLines="0"/>
        <w:ind w:firstLine="540"/>
        <w:rPr>
          <w:rFonts w:hint="default" w:ascii="Arial" w:hAnsi="Arial"/>
          <w:sz w:val="16"/>
          <w:szCs w:val="24"/>
        </w:rPr>
      </w:pPr>
      <w:r>
        <w:rPr>
          <w:rFonts w:hint="default" w:ascii="Arial" w:hAnsi="Arial"/>
          <w:sz w:val="16"/>
          <w:szCs w:val="24"/>
        </w:rP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r>
        <w:rPr>
          <w:rFonts w:hint="default" w:ascii="Arial" w:hAnsi="Arial"/>
          <w:sz w:val="16"/>
          <w:szCs w:val="24"/>
        </w:rPr>
        <w:fldChar w:fldCharType="begin"/>
      </w:r>
      <w:r>
        <w:rPr>
          <w:rFonts w:hint="default" w:ascii="Arial" w:hAnsi="Arial"/>
          <w:sz w:val="16"/>
          <w:szCs w:val="24"/>
        </w:rPr>
        <w:instrText xml:space="preserve">HYPERLINK \l Par792  </w:instrText>
      </w:r>
      <w:r>
        <w:rPr>
          <w:rFonts w:hint="default" w:ascii="Arial" w:hAnsi="Arial"/>
          <w:sz w:val="16"/>
          <w:szCs w:val="24"/>
        </w:rPr>
        <w:fldChar w:fldCharType="separate"/>
      </w:r>
      <w:r>
        <w:rPr>
          <w:rFonts w:hint="default" w:ascii="Arial" w:hAnsi="Arial"/>
          <w:color w:val="0000FF"/>
          <w:sz w:val="16"/>
          <w:szCs w:val="24"/>
        </w:rPr>
        <w:t>пунктах 1.1-1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Par794  </w:instrText>
      </w:r>
      <w:r>
        <w:rPr>
          <w:rFonts w:hint="default" w:ascii="Arial" w:hAnsi="Arial"/>
          <w:sz w:val="16"/>
          <w:szCs w:val="24"/>
        </w:rPr>
        <w:fldChar w:fldCharType="separate"/>
      </w:r>
      <w:r>
        <w:rPr>
          <w:rFonts w:hint="default" w:ascii="Arial" w:hAnsi="Arial"/>
          <w:color w:val="0000FF"/>
          <w:sz w:val="16"/>
          <w:szCs w:val="24"/>
        </w:rPr>
        <w:t>1.2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176. Особенности открытия и закрытия специального счета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43" w:name="Par2933"/>
      <w:bookmarkEnd w:id="343"/>
      <w:r>
        <w:rPr>
          <w:rFonts w:hint="default" w:ascii="Arial" w:hAnsi="Arial"/>
          <w:sz w:val="16"/>
          <w:szCs w:val="24"/>
        </w:rPr>
        <w:t xml:space="preserve">1. Специальный счет открывается на имя лица, указанного в </w:t>
      </w:r>
      <w:r>
        <w:rPr>
          <w:rFonts w:hint="default" w:ascii="Arial" w:hAnsi="Arial"/>
          <w:sz w:val="16"/>
          <w:szCs w:val="24"/>
        </w:rPr>
        <w:fldChar w:fldCharType="begin"/>
      </w:r>
      <w:r>
        <w:rPr>
          <w:rFonts w:hint="default" w:ascii="Arial" w:hAnsi="Arial"/>
          <w:sz w:val="16"/>
          <w:szCs w:val="24"/>
        </w:rPr>
        <w:instrText xml:space="preserve">HYPERLINK \l Par2896  </w:instrText>
      </w:r>
      <w:r>
        <w:rPr>
          <w:rFonts w:hint="default" w:ascii="Arial" w:hAnsi="Arial"/>
          <w:sz w:val="16"/>
          <w:szCs w:val="24"/>
        </w:rPr>
        <w:fldChar w:fldCharType="separate"/>
      </w:r>
      <w:r>
        <w:rPr>
          <w:rFonts w:hint="default" w:ascii="Arial" w:hAnsi="Arial"/>
          <w:color w:val="0000FF"/>
          <w:sz w:val="16"/>
          <w:szCs w:val="24"/>
        </w:rPr>
        <w:t>частях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Par2903  </w:instrText>
      </w:r>
      <w:r>
        <w:rPr>
          <w:rFonts w:hint="default" w:ascii="Arial" w:hAnsi="Arial"/>
          <w:sz w:val="16"/>
          <w:szCs w:val="24"/>
        </w:rPr>
        <w:fldChar w:fldCharType="separate"/>
      </w:r>
      <w:r>
        <w:rPr>
          <w:rFonts w:hint="default" w:ascii="Arial" w:hAnsi="Arial"/>
          <w:color w:val="0000FF"/>
          <w:sz w:val="16"/>
          <w:szCs w:val="24"/>
        </w:rPr>
        <w:t>3 статьи 175</w:t>
      </w:r>
      <w:r>
        <w:rPr>
          <w:rFonts w:hint="default" w:ascii="Arial" w:hAnsi="Arial"/>
          <w:color w:val="0000FF"/>
          <w:sz w:val="16"/>
          <w:szCs w:val="24"/>
        </w:rPr>
        <w:fldChar w:fldCharType="end"/>
      </w:r>
      <w:r>
        <w:rPr>
          <w:rFonts w:hint="default" w:ascii="Arial" w:hAnsi="Arial"/>
          <w:sz w:val="16"/>
          <w:szCs w:val="24"/>
        </w:rP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Par790  </w:instrText>
      </w:r>
      <w:r>
        <w:rPr>
          <w:rFonts w:hint="default" w:ascii="Arial" w:hAnsi="Arial"/>
          <w:sz w:val="16"/>
          <w:szCs w:val="24"/>
        </w:rPr>
        <w:fldChar w:fldCharType="separate"/>
      </w:r>
      <w:r>
        <w:rPr>
          <w:rFonts w:hint="default" w:ascii="Arial" w:hAnsi="Arial"/>
          <w:color w:val="0000FF"/>
          <w:sz w:val="16"/>
          <w:szCs w:val="24"/>
        </w:rPr>
        <w:t>пунктом 1.1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consultantplus://offline/ref=1C15DE7CE7570BFF4E523C86E39A7A3093C3965BAE477ED55A46DA90D09ABFE64CC911C6C48D757215F9A6047BE0E82E5B5C35A80975CD13r3eBX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44" w:name="Par2935"/>
      <w:bookmarkEnd w:id="344"/>
      <w:r>
        <w:rPr>
          <w:rFonts w:hint="default" w:ascii="Arial" w:hAnsi="Arial"/>
          <w:sz w:val="16"/>
          <w:szCs w:val="24"/>
        </w:rPr>
        <w:t xml:space="preserve">2. Специальный счет может быть открыт в российских кредитных организациях, соответствующих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consultantplus://offline/ref=1C15DE7CE7570BFF4E523C86E39A7A3093C29052AC4A7ED55A46DA90D09ABFE64CC911C6CFD9253147FFF25321B5E2305F4237rAeDX </w:instrText>
      </w:r>
      <w:r>
        <w:rPr>
          <w:rFonts w:hint="default" w:ascii="Arial" w:hAnsi="Arial"/>
          <w:sz w:val="16"/>
          <w:szCs w:val="24"/>
        </w:rPr>
        <w:fldChar w:fldCharType="separate"/>
      </w:r>
      <w:r>
        <w:rPr>
          <w:rFonts w:hint="default" w:ascii="Arial" w:hAnsi="Arial"/>
          <w:color w:val="0000FF"/>
          <w:sz w:val="16"/>
          <w:szCs w:val="24"/>
        </w:rPr>
        <w:t>требованиям</w:t>
      </w:r>
      <w:r>
        <w:rPr>
          <w:rFonts w:hint="default" w:ascii="Arial" w:hAnsi="Arial"/>
          <w:color w:val="0000FF"/>
          <w:sz w:val="16"/>
          <w:szCs w:val="24"/>
        </w:rPr>
        <w:fldChar w:fldCharType="end"/>
      </w:r>
      <w:r>
        <w:rPr>
          <w:rFonts w:hint="default" w:ascii="Arial" w:hAnsi="Arial"/>
          <w:sz w:val="16"/>
          <w:szCs w:val="24"/>
        </w:rPr>
        <w:t>,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consultantplus://offline/ref=1C15DE7CE7570BFF4E523C86E39A7A3095CB9654AC427ED55A46DA90D09ABFE64CC911C6C48D747617F9A6047BE0E82E5B5C35A80975CD13r3eBX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r>
        <w:rPr>
          <w:rFonts w:hint="default" w:ascii="Arial" w:hAnsi="Arial"/>
          <w:sz w:val="16"/>
          <w:szCs w:val="24"/>
        </w:rPr>
        <w:fldChar w:fldCharType="begin"/>
      </w:r>
      <w:r>
        <w:rPr>
          <w:rFonts w:hint="default" w:ascii="Arial" w:hAnsi="Arial"/>
          <w:sz w:val="16"/>
          <w:szCs w:val="24"/>
        </w:rPr>
        <w:instrText xml:space="preserve">HYPERLINK \l Par2935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Par2935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consultantplus://offline/ref=1C15DE7CE7570BFF4E523C86E39A7A3093C3965BAE477ED55A46DA90D09ABFE64CC911C6C48D75721AF9A6047BE0E82E5B5C35A80975CD13r3eBX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consultantplus://offline/ref=1C15DE7CE7570BFF4E523C86E39A7A3093C3965BAE477ED55A46DA90D09ABFE64CC911C6C48D757D12F9A6047BE0E82E5B5C35A80975CD13r3eBX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4. Остаток денежных средств при закрытии специального счета перечисляется по заявлению владельца специального счета:</w:t>
      </w:r>
    </w:p>
    <w:p>
      <w:pPr>
        <w:spacing w:before="160" w:beforeLines="0" w:afterLines="0"/>
        <w:ind w:firstLine="540"/>
        <w:rPr>
          <w:rFonts w:hint="default" w:ascii="Arial" w:hAnsi="Arial"/>
          <w:sz w:val="16"/>
          <w:szCs w:val="24"/>
        </w:rPr>
      </w:pPr>
      <w:bookmarkStart w:id="345" w:name="Par2942"/>
      <w:bookmarkEnd w:id="345"/>
      <w:r>
        <w:rPr>
          <w:rFonts w:hint="default" w:ascii="Arial" w:hAnsi="Arial"/>
          <w:sz w:val="16"/>
          <w:szCs w:val="24"/>
        </w:rPr>
        <w:t>1) на счет регионального оператора в случае изменения способа формирования фонда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Par2942  </w:instrText>
      </w:r>
      <w:r>
        <w:rPr>
          <w:rFonts w:hint="default" w:ascii="Arial" w:hAnsi="Arial"/>
          <w:sz w:val="16"/>
          <w:szCs w:val="24"/>
        </w:rPr>
        <w:fldChar w:fldCharType="separate"/>
      </w:r>
      <w:r>
        <w:rPr>
          <w:rFonts w:hint="default" w:ascii="Arial" w:hAnsi="Arial"/>
          <w:color w:val="0000FF"/>
          <w:sz w:val="16"/>
          <w:szCs w:val="24"/>
        </w:rPr>
        <w:t>пунктом 1 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177. Совершение операций по специальному счету</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46" w:name="Par2948"/>
      <w:bookmarkEnd w:id="346"/>
      <w:r>
        <w:rPr>
          <w:rFonts w:hint="default" w:ascii="Arial" w:hAnsi="Arial"/>
          <w:sz w:val="16"/>
          <w:szCs w:val="24"/>
        </w:rPr>
        <w:t>1. По специальному счету могут совершаться следующие операции: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r>
        <w:rPr>
          <w:rFonts w:hint="default" w:ascii="Arial" w:hAnsi="Arial"/>
          <w:sz w:val="16"/>
          <w:szCs w:val="24"/>
        </w:rPr>
        <w:fldChar w:fldCharType="begin"/>
      </w:r>
      <w:r>
        <w:rPr>
          <w:rFonts w:hint="default" w:ascii="Arial" w:hAnsi="Arial"/>
          <w:sz w:val="16"/>
          <w:szCs w:val="24"/>
        </w:rPr>
        <w:instrText xml:space="preserve">HYPERLINK \l Par2883  </w:instrText>
      </w:r>
      <w:r>
        <w:rPr>
          <w:rFonts w:hint="default" w:ascii="Arial" w:hAnsi="Arial"/>
          <w:sz w:val="16"/>
          <w:szCs w:val="24"/>
        </w:rPr>
        <w:fldChar w:fldCharType="separate"/>
      </w:r>
      <w:r>
        <w:rPr>
          <w:rFonts w:hint="default" w:ascii="Arial" w:hAnsi="Arial"/>
          <w:color w:val="0000FF"/>
          <w:sz w:val="16"/>
          <w:szCs w:val="24"/>
        </w:rPr>
        <w:t>части 1 статьи 174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списание денежных средств в счет погашения кредитов, займов, полученных на оплату услуг и (или) работ, указанных в </w:t>
      </w:r>
      <w:r>
        <w:rPr>
          <w:rFonts w:hint="default" w:ascii="Arial" w:hAnsi="Arial"/>
          <w:sz w:val="16"/>
          <w:szCs w:val="24"/>
        </w:rPr>
        <w:fldChar w:fldCharType="begin"/>
      </w:r>
      <w:r>
        <w:rPr>
          <w:rFonts w:hint="default" w:ascii="Arial" w:hAnsi="Arial"/>
          <w:sz w:val="16"/>
          <w:szCs w:val="24"/>
        </w:rPr>
        <w:instrText xml:space="preserve">HYPERLINK \l Par2883  </w:instrText>
      </w:r>
      <w:r>
        <w:rPr>
          <w:rFonts w:hint="default" w:ascii="Arial" w:hAnsi="Arial"/>
          <w:sz w:val="16"/>
          <w:szCs w:val="24"/>
        </w:rPr>
        <w:fldChar w:fldCharType="separate"/>
      </w:r>
      <w:r>
        <w:rPr>
          <w:rFonts w:hint="default" w:ascii="Arial" w:hAnsi="Arial"/>
          <w:color w:val="0000FF"/>
          <w:sz w:val="16"/>
          <w:szCs w:val="24"/>
        </w:rPr>
        <w:t>части 1 статьи 174</w:t>
      </w:r>
      <w:r>
        <w:rPr>
          <w:rFonts w:hint="default" w:ascii="Arial" w:hAnsi="Arial"/>
          <w:color w:val="0000FF"/>
          <w:sz w:val="16"/>
          <w:szCs w:val="24"/>
        </w:rPr>
        <w:fldChar w:fldCharType="end"/>
      </w:r>
      <w:r>
        <w:rPr>
          <w:rFonts w:hint="default" w:ascii="Arial" w:hAnsi="Arial"/>
          <w:sz w:val="16"/>
          <w:szCs w:val="24"/>
        </w:rP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pPr>
        <w:spacing w:before="160" w:beforeLines="0" w:afterLines="0"/>
        <w:ind w:firstLine="540"/>
        <w:rPr>
          <w:rFonts w:hint="default" w:ascii="Arial" w:hAnsi="Arial"/>
          <w:sz w:val="16"/>
          <w:szCs w:val="24"/>
        </w:rPr>
      </w:pPr>
      <w:r>
        <w:rPr>
          <w:rFonts w:hint="default" w:ascii="Arial" w:hAnsi="Arial"/>
          <w:sz w:val="16"/>
          <w:szCs w:val="24"/>
        </w:rPr>
        <w:t>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4.1) списание денежных средств во исполнение вступившего в законную силу решения суда;</w:t>
      </w:r>
    </w:p>
    <w:p>
      <w:pPr>
        <w:spacing w:beforeLines="0" w:afterLines="0"/>
        <w:rPr>
          <w:rFonts w:hint="default" w:ascii="Arial" w:hAnsi="Arial"/>
          <w:sz w:val="16"/>
          <w:szCs w:val="24"/>
        </w:rPr>
      </w:pPr>
      <w:r>
        <w:rPr>
          <w:rFonts w:hint="default" w:ascii="Arial" w:hAnsi="Arial"/>
          <w:sz w:val="16"/>
          <w:szCs w:val="24"/>
        </w:rPr>
        <w:t xml:space="preserve">(п. 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consultantplus://offline/ref=1C15DE7CE7570BFF4E523C86E39A7A3095C19250AD477ED55A46DA90D09ABFE64CC911C6C48D74761BF9A6047BE0E82E5B5C35A80975CD13r3eBX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pPr>
        <w:spacing w:beforeLines="0" w:afterLines="0"/>
        <w:rPr>
          <w:rFonts w:hint="default" w:ascii="Arial" w:hAnsi="Arial"/>
          <w:sz w:val="16"/>
          <w:szCs w:val="24"/>
        </w:rPr>
      </w:pPr>
      <w:r>
        <w:rPr>
          <w:rFonts w:hint="default" w:ascii="Arial" w:hAnsi="Arial"/>
          <w:sz w:val="16"/>
          <w:szCs w:val="24"/>
        </w:rPr>
        <w:t xml:space="preserve">(п. 4.2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consultantplus://offline/ref=1C15DE7CE7570BFF4E523C86E39A7A3095C19250AD477ED55A46DA90D09ABFE64CC911C6C48D747113F9A6047BE0E82E5B5C35A80975CD13r3eBX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5) зачисление взносов на капитальный ремонт, пеней за ненадлежащее исполнение обязанности по уплате таких взносов;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consultantplus://offline/ref=1C15DE7CE7570BFF4E523C86E39A7A3093C3965BAE477ED55A46DA90D09ABFE64CC911C6C48D757D13F9A6047BE0E82E5B5C35A80975CD13r3eBX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5.1) зачисление средств финансовой поддержки, предоставленной в соответствии со </w:t>
      </w:r>
      <w:r>
        <w:rPr>
          <w:rFonts w:hint="default" w:ascii="Arial" w:hAnsi="Arial"/>
          <w:sz w:val="16"/>
          <w:szCs w:val="24"/>
        </w:rPr>
        <w:fldChar w:fldCharType="begin"/>
      </w:r>
      <w:r>
        <w:rPr>
          <w:rFonts w:hint="default" w:ascii="Arial" w:hAnsi="Arial"/>
          <w:sz w:val="16"/>
          <w:szCs w:val="24"/>
        </w:rPr>
        <w:instrText xml:space="preserve">HYPERLINK \l Par3208  </w:instrText>
      </w:r>
      <w:r>
        <w:rPr>
          <w:rFonts w:hint="default" w:ascii="Arial" w:hAnsi="Arial"/>
          <w:sz w:val="16"/>
          <w:szCs w:val="24"/>
        </w:rPr>
        <w:fldChar w:fldCharType="separate"/>
      </w:r>
      <w:r>
        <w:rPr>
          <w:rFonts w:hint="default" w:ascii="Arial" w:hAnsi="Arial"/>
          <w:color w:val="0000FF"/>
          <w:sz w:val="16"/>
          <w:szCs w:val="24"/>
        </w:rPr>
        <w:t>статьей 191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5.1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28.12.2016 N 498-ФЗ)</w:t>
      </w:r>
    </w:p>
    <w:p>
      <w:pPr>
        <w:spacing w:before="160" w:beforeLines="0" w:afterLines="0"/>
        <w:ind w:firstLine="540"/>
        <w:rPr>
          <w:rFonts w:hint="default" w:ascii="Arial" w:hAnsi="Arial"/>
          <w:sz w:val="16"/>
          <w:szCs w:val="24"/>
        </w:rPr>
      </w:pPr>
      <w:r>
        <w:rPr>
          <w:rFonts w:hint="default" w:ascii="Arial" w:hAnsi="Arial"/>
          <w:sz w:val="16"/>
          <w:szCs w:val="24"/>
        </w:rP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pPr>
        <w:spacing w:before="160" w:beforeLines="0" w:afterLines="0"/>
        <w:ind w:firstLine="540"/>
        <w:rPr>
          <w:rFonts w:hint="default" w:ascii="Arial" w:hAnsi="Arial"/>
          <w:sz w:val="16"/>
          <w:szCs w:val="24"/>
        </w:rPr>
      </w:pPr>
      <w:r>
        <w:rPr>
          <w:rFonts w:hint="default" w:ascii="Arial" w:hAnsi="Arial"/>
          <w:sz w:val="16"/>
          <w:szCs w:val="24"/>
        </w:rPr>
        <w:t xml:space="preserve">7) перечисление денежных средств, находящихся на данном специальном счете,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Par2885  </w:instrText>
      </w:r>
      <w:r>
        <w:rPr>
          <w:rFonts w:hint="default" w:ascii="Arial" w:hAnsi="Arial"/>
          <w:sz w:val="16"/>
          <w:szCs w:val="24"/>
        </w:rPr>
        <w:fldChar w:fldCharType="separate"/>
      </w:r>
      <w:r>
        <w:rPr>
          <w:rFonts w:hint="default" w:ascii="Arial" w:hAnsi="Arial"/>
          <w:color w:val="0000FF"/>
          <w:sz w:val="16"/>
          <w:szCs w:val="24"/>
        </w:rPr>
        <w:t>частью 2 статьи 174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pPr>
        <w:spacing w:beforeLines="0" w:afterLines="0"/>
        <w:rPr>
          <w:rFonts w:hint="default" w:ascii="Arial" w:hAnsi="Arial"/>
          <w:sz w:val="16"/>
          <w:szCs w:val="24"/>
        </w:rPr>
      </w:pPr>
      <w:r>
        <w:rPr>
          <w:rFonts w:hint="default" w:ascii="Arial" w:hAnsi="Arial"/>
          <w:sz w:val="16"/>
          <w:szCs w:val="24"/>
        </w:rPr>
        <w:t xml:space="preserve">(п. 7.1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consultantplus://offline/ref=1C15DE7CE7570BFF4E523C86E39A7A3095C29352AA407ED55A46DA90D09ABFE64CC911C6C48D747614F9A6047BE0E82E5B5C35A80975CD13r3eBX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160" w:beforeLines="0" w:afterLines="0"/>
        <w:ind w:firstLine="540"/>
        <w:rPr>
          <w:rFonts w:hint="default" w:ascii="Arial" w:hAnsi="Arial"/>
          <w:sz w:val="16"/>
          <w:szCs w:val="24"/>
        </w:rPr>
      </w:pPr>
      <w:r>
        <w:rPr>
          <w:rFonts w:hint="default" w:ascii="Arial" w:hAnsi="Arial"/>
          <w:sz w:val="16"/>
          <w:szCs w:val="24"/>
        </w:rP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 xml:space="preserve">2. Операции по специальному счету, не предусмотренные </w:t>
      </w:r>
      <w:r>
        <w:rPr>
          <w:rFonts w:hint="default" w:ascii="Arial" w:hAnsi="Arial"/>
          <w:sz w:val="16"/>
          <w:szCs w:val="24"/>
        </w:rPr>
        <w:fldChar w:fldCharType="begin"/>
      </w:r>
      <w:r>
        <w:rPr>
          <w:rFonts w:hint="default" w:ascii="Arial" w:hAnsi="Arial"/>
          <w:sz w:val="16"/>
          <w:szCs w:val="24"/>
        </w:rPr>
        <w:instrText xml:space="preserve">HYPERLINK \l Par2948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не допускаются.</w:t>
      </w:r>
    </w:p>
    <w:p>
      <w:pPr>
        <w:spacing w:before="160" w:beforeLines="0" w:afterLines="0"/>
        <w:ind w:firstLine="540"/>
        <w:rPr>
          <w:rFonts w:hint="default" w:ascii="Arial" w:hAnsi="Arial"/>
          <w:sz w:val="16"/>
          <w:szCs w:val="24"/>
        </w:rPr>
      </w:pPr>
      <w:r>
        <w:rPr>
          <w:rFonts w:hint="default" w:ascii="Arial" w:hAnsi="Arial"/>
          <w:sz w:val="16"/>
          <w:szCs w:val="24"/>
        </w:rP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pPr>
        <w:spacing w:before="160" w:beforeLines="0" w:afterLines="0"/>
        <w:ind w:firstLine="540"/>
        <w:rPr>
          <w:rFonts w:hint="default" w:ascii="Arial" w:hAnsi="Arial"/>
          <w:sz w:val="16"/>
          <w:szCs w:val="24"/>
        </w:rPr>
      </w:pPr>
      <w:bookmarkStart w:id="347" w:name="Par2968"/>
      <w:bookmarkEnd w:id="347"/>
      <w:r>
        <w:rPr>
          <w:rFonts w:hint="default" w:ascii="Arial" w:hAnsi="Arial"/>
          <w:sz w:val="16"/>
          <w:szCs w:val="24"/>
        </w:rP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pPr>
        <w:spacing w:before="160" w:beforeLines="0" w:afterLines="0"/>
        <w:ind w:firstLine="540"/>
        <w:rPr>
          <w:rFonts w:hint="default" w:ascii="Arial" w:hAnsi="Arial"/>
          <w:sz w:val="16"/>
          <w:szCs w:val="24"/>
        </w:rPr>
      </w:pPr>
      <w:r>
        <w:rPr>
          <w:rFonts w:hint="default" w:ascii="Arial" w:hAnsi="Arial"/>
          <w:sz w:val="16"/>
          <w:szCs w:val="24"/>
        </w:rP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pPr>
        <w:spacing w:before="160" w:beforeLines="0" w:afterLines="0"/>
        <w:ind w:firstLine="540"/>
        <w:rPr>
          <w:rFonts w:hint="default" w:ascii="Arial" w:hAnsi="Arial"/>
          <w:sz w:val="16"/>
          <w:szCs w:val="24"/>
        </w:rPr>
      </w:pPr>
      <w:bookmarkStart w:id="348" w:name="Par2970"/>
      <w:bookmarkEnd w:id="348"/>
      <w:r>
        <w:rPr>
          <w:rFonts w:hint="default" w:ascii="Arial" w:hAnsi="Arial"/>
          <w:sz w:val="16"/>
          <w:szCs w:val="24"/>
        </w:rPr>
        <w:t>2) договор об оказании услуг и (или) о выполнении работ по капитальному ремонту общего имущества в многоквартирном доме,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 xml:space="preserve">3) акт приемки оказанных услуг и (или) выполненных работ по договору, указанному в </w:t>
      </w:r>
      <w:r>
        <w:rPr>
          <w:rFonts w:hint="default" w:ascii="Arial" w:hAnsi="Arial"/>
          <w:sz w:val="16"/>
          <w:szCs w:val="24"/>
        </w:rPr>
        <w:fldChar w:fldCharType="begin"/>
      </w:r>
      <w:r>
        <w:rPr>
          <w:rFonts w:hint="default" w:ascii="Arial" w:hAnsi="Arial"/>
          <w:sz w:val="16"/>
          <w:szCs w:val="24"/>
        </w:rPr>
        <w:instrText xml:space="preserve">HYPERLINK \l Par2970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r>
        <w:rPr>
          <w:rFonts w:hint="default" w:ascii="Arial" w:hAnsi="Arial"/>
          <w:sz w:val="16"/>
          <w:szCs w:val="24"/>
        </w:rPr>
        <w:fldChar w:fldCharType="begin"/>
      </w:r>
      <w:r>
        <w:rPr>
          <w:rFonts w:hint="default" w:ascii="Arial" w:hAnsi="Arial"/>
          <w:sz w:val="16"/>
          <w:szCs w:val="24"/>
        </w:rPr>
        <w:instrText xml:space="preserve">HYPERLINK \l Par2970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части.</w:t>
      </w:r>
    </w:p>
    <w:p>
      <w:pPr>
        <w:spacing w:before="160" w:beforeLines="0" w:afterLines="0"/>
        <w:ind w:firstLine="540"/>
        <w:rPr>
          <w:rFonts w:hint="default" w:ascii="Arial" w:hAnsi="Arial"/>
          <w:sz w:val="16"/>
          <w:szCs w:val="24"/>
        </w:rPr>
      </w:pPr>
      <w:bookmarkStart w:id="349" w:name="Par2973"/>
      <w:bookmarkEnd w:id="349"/>
      <w:r>
        <w:rPr>
          <w:rFonts w:hint="default" w:ascii="Arial" w:hAnsi="Arial"/>
          <w:sz w:val="16"/>
          <w:szCs w:val="24"/>
        </w:rP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pPr>
        <w:spacing w:before="160" w:beforeLines="0" w:afterLines="0"/>
        <w:ind w:firstLine="540"/>
        <w:rPr>
          <w:rFonts w:hint="default" w:ascii="Arial" w:hAnsi="Arial"/>
          <w:sz w:val="16"/>
          <w:szCs w:val="24"/>
        </w:rPr>
      </w:pPr>
      <w:r>
        <w:rPr>
          <w:rFonts w:hint="default" w:ascii="Arial" w:hAnsi="Arial"/>
          <w:sz w:val="16"/>
          <w:szCs w:val="24"/>
        </w:rP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pPr>
        <w:spacing w:before="160" w:beforeLines="0" w:afterLines="0"/>
        <w:ind w:firstLine="540"/>
        <w:rPr>
          <w:rFonts w:hint="default" w:ascii="Arial" w:hAnsi="Arial"/>
          <w:sz w:val="16"/>
          <w:szCs w:val="24"/>
        </w:rPr>
      </w:pPr>
      <w:r>
        <w:rPr>
          <w:rFonts w:hint="default" w:ascii="Arial" w:hAnsi="Arial"/>
          <w:sz w:val="16"/>
          <w:szCs w:val="24"/>
        </w:rPr>
        <w:t>2) кредитного договора, договора займа.</w:t>
      </w:r>
    </w:p>
    <w:p>
      <w:pPr>
        <w:spacing w:before="160" w:beforeLines="0" w:afterLines="0"/>
        <w:ind w:firstLine="540"/>
        <w:rPr>
          <w:rFonts w:hint="default" w:ascii="Arial" w:hAnsi="Arial"/>
          <w:sz w:val="16"/>
          <w:szCs w:val="24"/>
        </w:rPr>
      </w:pPr>
      <w:r>
        <w:rPr>
          <w:rFonts w:hint="default" w:ascii="Arial" w:hAnsi="Arial"/>
          <w:sz w:val="16"/>
          <w:szCs w:val="24"/>
        </w:rP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r>
        <w:rPr>
          <w:rFonts w:hint="default" w:ascii="Arial" w:hAnsi="Arial"/>
          <w:sz w:val="16"/>
          <w:szCs w:val="24"/>
        </w:rPr>
        <w:fldChar w:fldCharType="begin"/>
      </w:r>
      <w:r>
        <w:rPr>
          <w:rFonts w:hint="default" w:ascii="Arial" w:hAnsi="Arial"/>
          <w:sz w:val="16"/>
          <w:szCs w:val="24"/>
        </w:rPr>
        <w:instrText xml:space="preserve">HYPERLINK \l Par2968  </w:instrText>
      </w:r>
      <w:r>
        <w:rPr>
          <w:rFonts w:hint="default" w:ascii="Arial" w:hAnsi="Arial"/>
          <w:sz w:val="16"/>
          <w:szCs w:val="24"/>
        </w:rPr>
        <w:fldChar w:fldCharType="separate"/>
      </w:r>
      <w:r>
        <w:rPr>
          <w:rFonts w:hint="default" w:ascii="Arial" w:hAnsi="Arial"/>
          <w:color w:val="0000FF"/>
          <w:sz w:val="16"/>
          <w:szCs w:val="24"/>
        </w:rPr>
        <w:t>частях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Par2973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350" w:name="Par2977"/>
      <w:bookmarkEnd w:id="350"/>
      <w:r>
        <w:rPr>
          <w:rFonts w:hint="default" w:ascii="Arial" w:hAnsi="Arial"/>
          <w:sz w:val="16"/>
          <w:szCs w:val="24"/>
        </w:rPr>
        <w:t xml:space="preserve">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r>
        <w:rPr>
          <w:rFonts w:hint="default" w:ascii="Arial" w:hAnsi="Arial"/>
          <w:sz w:val="16"/>
          <w:szCs w:val="24"/>
        </w:rPr>
        <w:fldChar w:fldCharType="begin"/>
      </w:r>
      <w:r>
        <w:rPr>
          <w:rFonts w:hint="default" w:ascii="Arial" w:hAnsi="Arial"/>
          <w:sz w:val="16"/>
          <w:szCs w:val="24"/>
        </w:rPr>
        <w:instrText xml:space="preserve">HYPERLINK \l Par3109  </w:instrText>
      </w:r>
      <w:r>
        <w:rPr>
          <w:rFonts w:hint="default" w:ascii="Arial" w:hAnsi="Arial"/>
          <w:sz w:val="16"/>
          <w:szCs w:val="24"/>
        </w:rPr>
        <w:fldChar w:fldCharType="separate"/>
      </w:r>
      <w:r>
        <w:rPr>
          <w:rFonts w:hint="default" w:ascii="Arial" w:hAnsi="Arial"/>
          <w:color w:val="0000FF"/>
          <w:sz w:val="16"/>
          <w:szCs w:val="24"/>
        </w:rPr>
        <w:t>части 2 статьи 183</w:t>
      </w:r>
      <w:r>
        <w:rPr>
          <w:rFonts w:hint="default" w:ascii="Arial" w:hAnsi="Arial"/>
          <w:color w:val="0000FF"/>
          <w:sz w:val="16"/>
          <w:szCs w:val="24"/>
        </w:rPr>
        <w:fldChar w:fldCharType="end"/>
      </w:r>
      <w:r>
        <w:rPr>
          <w:rFonts w:hint="default" w:ascii="Arial" w:hAnsi="Arial"/>
          <w:sz w:val="16"/>
          <w:szCs w:val="24"/>
        </w:rPr>
        <w:t xml:space="preserve"> настоящего Кодекса. Ведение такого учета может осуществляться в электронной форме.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N 498-ФЗ</w:t>
      </w:r>
      <w:r>
        <w:rPr>
          <w:rFonts w:hint="default" w:ascii="Arial" w:hAnsi="Arial"/>
          <w:color w:val="0000FF"/>
          <w:sz w:val="16"/>
          <w:szCs w:val="24"/>
        </w:rPr>
        <w:fldChar w:fldCharType="end"/>
      </w:r>
      <w:r>
        <w:rPr>
          <w:rFonts w:hint="default" w:ascii="Arial" w:hAnsi="Arial"/>
          <w:sz w:val="16"/>
          <w:szCs w:val="24"/>
        </w:rPr>
        <w:t xml:space="preserve">, от 20.12.2017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consultantplus://offline/ref=1C15DE7CE7570BFF4E523C86E39A7A3095CB9654AC427ED55A46DA90D09ABFE64CC911C6C48D74761BF9A6047BE0E82E5B5C35A80975CD13r3eBX </w:instrText>
      </w:r>
      <w:r>
        <w:rPr>
          <w:rFonts w:hint="default" w:ascii="Arial" w:hAnsi="Arial"/>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17. ФОРМИРОВАНИЕ ФОНДОВ КАПИТАЛЬНОГО РЕМОНТА</w:t>
      </w:r>
    </w:p>
    <w:p>
      <w:pPr>
        <w:spacing w:beforeLines="0" w:afterLines="0"/>
        <w:jc w:val="center"/>
        <w:rPr>
          <w:rFonts w:hint="default" w:ascii="Arial" w:hAnsi="Arial"/>
          <w:b/>
          <w:sz w:val="16"/>
          <w:szCs w:val="24"/>
        </w:rPr>
      </w:pPr>
      <w:r>
        <w:rPr>
          <w:rFonts w:hint="default" w:ascii="Arial" w:hAnsi="Arial"/>
          <w:b/>
          <w:sz w:val="16"/>
          <w:szCs w:val="24"/>
        </w:rPr>
        <w:t>РЕГИОНАЛЬНЫМ ОПЕРАТОРОМ. ДЕЯТЕЛЬНОСТЬ РЕГИОНАЛЬНОГО</w:t>
      </w:r>
    </w:p>
    <w:p>
      <w:pPr>
        <w:spacing w:beforeLines="0" w:afterLines="0"/>
        <w:jc w:val="center"/>
        <w:rPr>
          <w:rFonts w:hint="default" w:ascii="Arial" w:hAnsi="Arial"/>
          <w:b/>
          <w:sz w:val="16"/>
          <w:szCs w:val="24"/>
        </w:rPr>
      </w:pPr>
      <w:r>
        <w:rPr>
          <w:rFonts w:hint="default" w:ascii="Arial" w:hAnsi="Arial"/>
          <w:b/>
          <w:sz w:val="16"/>
          <w:szCs w:val="24"/>
        </w:rPr>
        <w:t>ОПЕРАТОРА ПО ФИНАНСИРОВАНИЮ КАПИТАЛЬНОГО РЕМОНТА ОБЩЕГО</w:t>
      </w:r>
    </w:p>
    <w:p>
      <w:pPr>
        <w:spacing w:beforeLines="0" w:afterLines="0"/>
        <w:jc w:val="center"/>
        <w:rPr>
          <w:rFonts w:hint="default" w:ascii="Arial" w:hAnsi="Arial"/>
          <w:b/>
          <w:sz w:val="16"/>
          <w:szCs w:val="24"/>
        </w:rPr>
      </w:pPr>
      <w:r>
        <w:rPr>
          <w:rFonts w:hint="default" w:ascii="Arial" w:hAnsi="Arial"/>
          <w:b/>
          <w:sz w:val="16"/>
          <w:szCs w:val="24"/>
        </w:rPr>
        <w:t>ИМУЩЕСТВА В МНОГОКВАРТИРНЫХ ДОМАХ</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178. Правовое положение регионального оператора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Региональный оператор является юридическим лицом, созданным в организационно-правовой форме фонда.</w:t>
      </w:r>
    </w:p>
    <w:p>
      <w:pPr>
        <w:spacing w:before="160" w:beforeLines="0" w:afterLines="0"/>
        <w:ind w:firstLine="540"/>
        <w:rPr>
          <w:rFonts w:hint="default" w:ascii="Arial" w:hAnsi="Arial"/>
          <w:sz w:val="16"/>
          <w:szCs w:val="24"/>
        </w:rPr>
      </w:pPr>
      <w:r>
        <w:rPr>
          <w:rFonts w:hint="default" w:ascii="Arial" w:hAnsi="Arial"/>
          <w:sz w:val="16"/>
          <w:szCs w:val="24"/>
        </w:rPr>
        <w:t>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160" w:beforeLines="0" w:afterLines="0"/>
        <w:ind w:firstLine="540"/>
        <w:rPr>
          <w:rFonts w:hint="default" w:ascii="Arial" w:hAnsi="Arial"/>
          <w:sz w:val="16"/>
          <w:szCs w:val="24"/>
        </w:rPr>
      </w:pPr>
      <w:r>
        <w:rPr>
          <w:rFonts w:hint="default" w:ascii="Arial" w:hAnsi="Arial"/>
          <w:sz w:val="16"/>
          <w:szCs w:val="24"/>
        </w:rP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Par2995  </w:instrText>
      </w:r>
      <w:r>
        <w:rPr>
          <w:rFonts w:hint="default" w:ascii="Arial" w:hAnsi="Arial"/>
          <w:sz w:val="16"/>
          <w:szCs w:val="24"/>
        </w:rPr>
        <w:fldChar w:fldCharType="separate"/>
      </w:r>
      <w:r>
        <w:rPr>
          <w:rFonts w:hint="default" w:ascii="Arial" w:hAnsi="Arial"/>
          <w:color w:val="0000FF"/>
          <w:sz w:val="16"/>
          <w:szCs w:val="24"/>
        </w:rPr>
        <w:t>частью 4.2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consultantplus://offline/ref=1C15DE7CE7570BFF4E523C86E39A7A3093C3965BAE477ED55A46DA90D09ABFE64CC911C6C48D757D11F9A6047BE0E82E5B5C35A80975CD13r3eBX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4.1.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consultantplus://offline/ref=1C15DE7CE7570BFF4E523C86E39A7A3095C29352AA407ED55A46DA90D09ABFE64CC911C6C48D74761BF9A6047BE0E82E5B5C35A80975CD13r3eBX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160" w:beforeLines="0" w:afterLines="0"/>
        <w:ind w:firstLine="540"/>
        <w:rPr>
          <w:rFonts w:hint="default" w:ascii="Arial" w:hAnsi="Arial"/>
          <w:sz w:val="16"/>
          <w:szCs w:val="24"/>
        </w:rPr>
      </w:pPr>
      <w:bookmarkStart w:id="351" w:name="Par2995"/>
      <w:bookmarkEnd w:id="351"/>
      <w:r>
        <w:rPr>
          <w:rFonts w:hint="default" w:ascii="Arial" w:hAnsi="Arial"/>
          <w:sz w:val="16"/>
          <w:szCs w:val="24"/>
        </w:rP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pPr>
        <w:spacing w:beforeLines="0" w:afterLines="0"/>
        <w:rPr>
          <w:rFonts w:hint="default" w:ascii="Arial" w:hAnsi="Arial"/>
          <w:sz w:val="16"/>
          <w:szCs w:val="24"/>
        </w:rPr>
      </w:pPr>
      <w:r>
        <w:rPr>
          <w:rFonts w:hint="default" w:ascii="Arial" w:hAnsi="Arial"/>
          <w:sz w:val="16"/>
          <w:szCs w:val="24"/>
        </w:rPr>
        <w:t xml:space="preserve">(часть 4.2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consultantplus://offline/ref=1C15DE7CE7570BFF4E523C86E39A7A3093C3965BAE477ED55A46DA90D09ABFE64CC911C6C48D757D17F9A6047BE0E82E5B5C35A80975CD13r3eBX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52" w:name="Par2997"/>
      <w:bookmarkEnd w:id="352"/>
      <w:r>
        <w:rPr>
          <w:rFonts w:hint="default" w:ascii="Arial" w:hAnsi="Arial"/>
          <w:sz w:val="16"/>
          <w:szCs w:val="24"/>
        </w:rPr>
        <w:t>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consultantplus://offline/ref=1C15DE7CE7570BFF4E523C86E39A7A3093C3965BAE477ED55A46DA90D09ABFE64CC911C6C48D757D15F9A6047BE0E82E5B5C35A80975CD13r3eBX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pPr>
        <w:spacing w:before="160" w:beforeLines="0" w:afterLines="0"/>
        <w:ind w:firstLine="540"/>
        <w:rPr>
          <w:rFonts w:hint="default" w:ascii="Arial" w:hAnsi="Arial"/>
          <w:sz w:val="16"/>
          <w:szCs w:val="24"/>
        </w:rPr>
      </w:pPr>
      <w:r>
        <w:rPr>
          <w:rFonts w:hint="default" w:ascii="Arial" w:hAnsi="Arial"/>
          <w:sz w:val="16"/>
          <w:szCs w:val="24"/>
        </w:rPr>
        <w:t xml:space="preserve">7. Методическое обеспечение деятельности региональных операторов (в том числе разработка методических рекомендаций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consultantplus://offline/ref=1C15DE7CE7570BFF4E523C86E39A7A3094C29551A8467ED55A46DA90D09ABFE64CC911C6C48D747412F9A6047BE0E82E5B5C35A80975CD13r3eBX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основе</w:t>
      </w:r>
      <w:r>
        <w:rPr>
          <w:rFonts w:hint="default" w:ascii="Arial" w:hAnsi="Arial"/>
          <w:color w:val="0000FF"/>
          <w:sz w:val="16"/>
          <w:szCs w:val="24"/>
        </w:rPr>
        <w:fldChar w:fldCharType="end"/>
      </w:r>
      <w:r>
        <w:rPr>
          <w:rFonts w:hint="default" w:ascii="Arial" w:hAnsi="Arial"/>
          <w:sz w:val="16"/>
          <w:szCs w:val="24"/>
        </w:rP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consultantplus://offline/ref=1C15DE7CE7570BFF4E523C86E39A7A3093C3965BAE477ED55A46DA90D09ABFE64CC911C6C48D757D1AF9A6047BE0E82E5B5C35A80975CD13r3eBX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consultantplus://offline/ref=1C15DE7CE7570BFF4E523C86E39A7A3095C29352AA407ED55A46DA90D09ABFE64CC911C6C48D747112F9A6047BE0E82E5B5C35A80975CD13r3eBX </w:instrText>
      </w:r>
      <w:r>
        <w:rPr>
          <w:rFonts w:hint="default" w:ascii="Arial" w:hAnsi="Arial"/>
          <w:sz w:val="16"/>
          <w:szCs w:val="24"/>
        </w:rPr>
        <w:fldChar w:fldCharType="separate"/>
      </w:r>
      <w:r>
        <w:rPr>
          <w:rFonts w:hint="default" w:ascii="Arial" w:hAnsi="Arial"/>
          <w:color w:val="0000FF"/>
          <w:sz w:val="16"/>
          <w:szCs w:val="24"/>
        </w:rPr>
        <w:t>N 355-ФЗ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178.1. Требования к руководителю регионального оператора, кандидату на должность руководителя регионального оператора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consultantplus://offline/ref=1C15DE7CE7570BFF4E523C86E39A7A3095C29352AA407ED55A46DA90D09ABFE64CC911C6C48D747113F9A6047BE0E82E5B5C35A80975CD13r3eBX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Обстоятельствами, препятствующими назначению на должность руководителя регионального оператора, являются:</w:t>
      </w:r>
    </w:p>
    <w:p>
      <w:pPr>
        <w:spacing w:before="160" w:beforeLines="0" w:afterLines="0"/>
        <w:ind w:firstLine="540"/>
        <w:rPr>
          <w:rFonts w:hint="default" w:ascii="Arial" w:hAnsi="Arial"/>
          <w:sz w:val="16"/>
          <w:szCs w:val="24"/>
        </w:rPr>
      </w:pPr>
      <w:r>
        <w:rPr>
          <w:rFonts w:hint="default" w:ascii="Arial" w:hAnsi="Arial"/>
          <w:sz w:val="16"/>
          <w:szCs w:val="24"/>
        </w:rPr>
        <w:t>1) признание судом кандидата на должность руководителя регионального оператора недееспособным или ограниченно дееспособным;</w:t>
      </w:r>
    </w:p>
    <w:p>
      <w:pPr>
        <w:spacing w:before="160" w:beforeLines="0" w:afterLines="0"/>
        <w:ind w:firstLine="540"/>
        <w:rPr>
          <w:rFonts w:hint="default" w:ascii="Arial" w:hAnsi="Arial"/>
          <w:sz w:val="16"/>
          <w:szCs w:val="24"/>
        </w:rPr>
      </w:pPr>
      <w:r>
        <w:rPr>
          <w:rFonts w:hint="default" w:ascii="Arial" w:hAnsi="Arial"/>
          <w:sz w:val="16"/>
          <w:szCs w:val="24"/>
        </w:rP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pPr>
        <w:spacing w:before="160" w:beforeLines="0" w:afterLines="0"/>
        <w:ind w:firstLine="540"/>
        <w:rPr>
          <w:rFonts w:hint="default" w:ascii="Arial" w:hAnsi="Arial"/>
          <w:sz w:val="16"/>
          <w:szCs w:val="24"/>
        </w:rPr>
      </w:pPr>
      <w:r>
        <w:rPr>
          <w:rFonts w:hint="default" w:ascii="Arial" w:hAnsi="Arial"/>
          <w:sz w:val="16"/>
          <w:szCs w:val="24"/>
        </w:rPr>
        <w:t>3. Не допускается наличие у руководителя регионального оператора, кандидата на должность руководителя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1) неснятой или непогашенной судимости;</w:t>
      </w:r>
    </w:p>
    <w:p>
      <w:pPr>
        <w:spacing w:before="160" w:beforeLines="0" w:afterLines="0"/>
        <w:ind w:firstLine="540"/>
        <w:rPr>
          <w:rFonts w:hint="default" w:ascii="Arial" w:hAnsi="Arial"/>
          <w:sz w:val="16"/>
          <w:szCs w:val="24"/>
        </w:rPr>
      </w:pPr>
      <w:r>
        <w:rPr>
          <w:rFonts w:hint="default" w:ascii="Arial" w:hAnsi="Arial"/>
          <w:sz w:val="16"/>
          <w:szCs w:val="24"/>
        </w:rPr>
        <w:t>2) неисполненного наказания за административное правонарушение в форме дисквалификации независимо от сферы деятельности.</w:t>
      </w:r>
    </w:p>
    <w:p>
      <w:pPr>
        <w:spacing w:before="160" w:beforeLines="0" w:afterLines="0"/>
        <w:ind w:firstLine="540"/>
        <w:rPr>
          <w:rFonts w:hint="default" w:ascii="Arial" w:hAnsi="Arial"/>
          <w:sz w:val="16"/>
          <w:szCs w:val="24"/>
        </w:rPr>
      </w:pPr>
      <w:r>
        <w:rPr>
          <w:rFonts w:hint="default" w:ascii="Arial" w:hAnsi="Arial"/>
          <w:sz w:val="16"/>
          <w:szCs w:val="24"/>
        </w:rPr>
        <w:t>4. 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pPr>
        <w:spacing w:before="160" w:beforeLines="0" w:afterLines="0"/>
        <w:ind w:firstLine="540"/>
        <w:rPr>
          <w:rFonts w:hint="default" w:ascii="Arial" w:hAnsi="Arial"/>
          <w:sz w:val="16"/>
          <w:szCs w:val="24"/>
        </w:rPr>
      </w:pPr>
      <w:r>
        <w:rPr>
          <w:rFonts w:hint="default" w:ascii="Arial" w:hAnsi="Arial"/>
          <w:sz w:val="16"/>
          <w:szCs w:val="24"/>
        </w:rPr>
        <w:t>5. Проверка соответствия обязательным квалификационным требованиям осуществляется в форме квалификационного экзамена, который проводится:</w:t>
      </w:r>
    </w:p>
    <w:p>
      <w:pPr>
        <w:spacing w:before="160" w:beforeLines="0" w:afterLines="0"/>
        <w:ind w:firstLine="540"/>
        <w:rPr>
          <w:rFonts w:hint="default" w:ascii="Arial" w:hAnsi="Arial"/>
          <w:sz w:val="16"/>
          <w:szCs w:val="24"/>
        </w:rPr>
      </w:pPr>
      <w:r>
        <w:rPr>
          <w:rFonts w:hint="default" w:ascii="Arial" w:hAnsi="Arial"/>
          <w:sz w:val="16"/>
          <w:szCs w:val="24"/>
        </w:rPr>
        <w:t>1) для кандидата на должность руководителя регионального оператора - при проведении открытого конкурса на замещение указанной должности;</w:t>
      </w:r>
    </w:p>
    <w:p>
      <w:pPr>
        <w:spacing w:before="160" w:beforeLines="0" w:afterLines="0"/>
        <w:ind w:firstLine="540"/>
        <w:rPr>
          <w:rFonts w:hint="default" w:ascii="Arial" w:hAnsi="Arial"/>
          <w:sz w:val="16"/>
          <w:szCs w:val="24"/>
        </w:rPr>
      </w:pPr>
      <w:r>
        <w:rPr>
          <w:rFonts w:hint="default" w:ascii="Arial" w:hAnsi="Arial"/>
          <w:sz w:val="16"/>
          <w:szCs w:val="24"/>
        </w:rPr>
        <w:t>2) для руководителя регионального оператора - не реже одного раза в три года начиная с момента назначения.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6. Обязательные квалификационные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consultantplus://offline/ref=1C15DE7CE7570BFF4E523C86E39A7A3094C29551A8467ED55A46DA90D09ABFE64CC911C6C48D747412F9A6047BE0E82E5B5C35A80975CD13r3eBX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 руководителю регионального оператора, кандидату на должность руководителя регионального оператора,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consultantplus://offline/ref=1C15DE7CE7570BFF4E523C86E39A7A3095C2965BAB437ED55A46DA90D09ABFE64CC911C6C48D747410F9A6047BE0E82E5B5C35A80975CD13r3eBX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consultantplus://offline/ref=1C15DE7CE7570BFF4E523C86E39A7A3095C2965BAB437ED55A46DA90D09ABFE64CC911C6C48D77711AF9A6047BE0E82E5B5C35A80975CD13r3eBX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179. Имущество регионального оператора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Имущество регионального оператора формируется за счет:</w:t>
      </w:r>
    </w:p>
    <w:p>
      <w:pPr>
        <w:spacing w:before="160" w:beforeLines="0" w:afterLines="0"/>
        <w:ind w:firstLine="540"/>
        <w:rPr>
          <w:rFonts w:hint="default" w:ascii="Arial" w:hAnsi="Arial"/>
          <w:sz w:val="16"/>
          <w:szCs w:val="24"/>
        </w:rPr>
      </w:pPr>
      <w:r>
        <w:rPr>
          <w:rFonts w:hint="default" w:ascii="Arial" w:hAnsi="Arial"/>
          <w:sz w:val="16"/>
          <w:szCs w:val="24"/>
        </w:rPr>
        <w:t>1) взносов учредителя;</w:t>
      </w:r>
    </w:p>
    <w:p>
      <w:pPr>
        <w:spacing w:before="160" w:beforeLines="0" w:afterLines="0"/>
        <w:ind w:firstLine="540"/>
        <w:rPr>
          <w:rFonts w:hint="default" w:ascii="Arial" w:hAnsi="Arial"/>
          <w:sz w:val="16"/>
          <w:szCs w:val="24"/>
        </w:rPr>
      </w:pPr>
      <w:r>
        <w:rPr>
          <w:rFonts w:hint="default" w:ascii="Arial" w:hAnsi="Arial"/>
          <w:sz w:val="16"/>
          <w:szCs w:val="24"/>
        </w:rPr>
        <w:t>2) платежей собственников помещений в многоквартирных домах, формирующих фонды капитального ремонта на счете, счетах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3) других не запрещенных законом источников.</w:t>
      </w:r>
    </w:p>
    <w:p>
      <w:pPr>
        <w:spacing w:before="160" w:beforeLines="0" w:afterLines="0"/>
        <w:ind w:firstLine="540"/>
        <w:rPr>
          <w:rFonts w:hint="default" w:ascii="Arial" w:hAnsi="Arial"/>
          <w:sz w:val="16"/>
          <w:szCs w:val="24"/>
        </w:rPr>
      </w:pPr>
      <w:r>
        <w:rPr>
          <w:rFonts w:hint="default" w:ascii="Arial" w:hAnsi="Arial"/>
          <w:sz w:val="16"/>
          <w:szCs w:val="24"/>
        </w:rP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pPr>
        <w:spacing w:before="160" w:beforeLines="0" w:afterLines="0"/>
        <w:ind w:firstLine="540"/>
        <w:rPr>
          <w:rFonts w:hint="default" w:ascii="Arial" w:hAnsi="Arial"/>
          <w:sz w:val="16"/>
          <w:szCs w:val="24"/>
        </w:rPr>
      </w:pPr>
      <w:bookmarkStart w:id="353" w:name="Par3026"/>
      <w:bookmarkEnd w:id="353"/>
      <w:r>
        <w:rPr>
          <w:rFonts w:hint="default" w:ascii="Arial" w:hAnsi="Arial"/>
          <w:sz w:val="16"/>
          <w:szCs w:val="24"/>
        </w:rPr>
        <w:t xml:space="preserve">3. Денежные средства, полученные региональным оператором и образующие фонд капитального ремонта в соответствии с </w:t>
      </w:r>
      <w:r>
        <w:rPr>
          <w:rFonts w:hint="default" w:ascii="Arial" w:hAnsi="Arial"/>
          <w:sz w:val="16"/>
          <w:szCs w:val="24"/>
        </w:rPr>
        <w:fldChar w:fldCharType="begin"/>
      </w:r>
      <w:r>
        <w:rPr>
          <w:rFonts w:hint="default" w:ascii="Arial" w:hAnsi="Arial"/>
          <w:sz w:val="16"/>
          <w:szCs w:val="24"/>
        </w:rPr>
        <w:instrText xml:space="preserve">HYPERLINK \l Par2809  </w:instrText>
      </w:r>
      <w:r>
        <w:rPr>
          <w:rFonts w:hint="default" w:ascii="Arial" w:hAnsi="Arial"/>
          <w:sz w:val="16"/>
          <w:szCs w:val="24"/>
        </w:rPr>
        <w:fldChar w:fldCharType="separate"/>
      </w:r>
      <w:r>
        <w:rPr>
          <w:rFonts w:hint="default" w:ascii="Arial" w:hAnsi="Arial"/>
          <w:color w:val="0000FF"/>
          <w:sz w:val="16"/>
          <w:szCs w:val="24"/>
        </w:rPr>
        <w:t>частью 1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r>
        <w:rPr>
          <w:rFonts w:hint="default" w:ascii="Arial" w:hAnsi="Arial"/>
          <w:sz w:val="16"/>
          <w:szCs w:val="24"/>
        </w:rPr>
        <w:fldChar w:fldCharType="begin"/>
      </w:r>
      <w:r>
        <w:rPr>
          <w:rFonts w:hint="default" w:ascii="Arial" w:hAnsi="Arial"/>
          <w:sz w:val="16"/>
          <w:szCs w:val="24"/>
        </w:rPr>
        <w:instrText xml:space="preserve">HYPERLINK \l Par2881  </w:instrText>
      </w:r>
      <w:r>
        <w:rPr>
          <w:rFonts w:hint="default" w:ascii="Arial" w:hAnsi="Arial"/>
          <w:sz w:val="16"/>
          <w:szCs w:val="24"/>
        </w:rPr>
        <w:fldChar w:fldCharType="separate"/>
      </w:r>
      <w:r>
        <w:rPr>
          <w:rFonts w:hint="default" w:ascii="Arial" w:hAnsi="Arial"/>
          <w:color w:val="0000FF"/>
          <w:sz w:val="16"/>
          <w:szCs w:val="24"/>
        </w:rPr>
        <w:t>статье 174</w:t>
      </w:r>
      <w:r>
        <w:rPr>
          <w:rFonts w:hint="default" w:ascii="Arial" w:hAnsi="Arial"/>
          <w:color w:val="0000FF"/>
          <w:sz w:val="16"/>
          <w:szCs w:val="24"/>
        </w:rPr>
        <w:fldChar w:fldCharType="end"/>
      </w:r>
      <w:r>
        <w:rPr>
          <w:rFonts w:hint="default" w:ascii="Arial" w:hAnsi="Arial"/>
          <w:sz w:val="16"/>
          <w:szCs w:val="24"/>
        </w:rP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r>
        <w:rPr>
          <w:rFonts w:hint="default" w:ascii="Arial" w:hAnsi="Arial"/>
          <w:sz w:val="16"/>
          <w:szCs w:val="24"/>
        </w:rPr>
        <w:fldChar w:fldCharType="begin"/>
      </w:r>
      <w:r>
        <w:rPr>
          <w:rFonts w:hint="default" w:ascii="Arial" w:hAnsi="Arial"/>
          <w:sz w:val="16"/>
          <w:szCs w:val="24"/>
        </w:rPr>
        <w:instrText xml:space="preserve">HYPERLINK \l Par3047  </w:instrText>
      </w:r>
      <w:r>
        <w:rPr>
          <w:rFonts w:hint="default" w:ascii="Arial" w:hAnsi="Arial"/>
          <w:sz w:val="16"/>
          <w:szCs w:val="24"/>
        </w:rPr>
        <w:fldChar w:fldCharType="separate"/>
      </w:r>
      <w:r>
        <w:rPr>
          <w:rFonts w:hint="default" w:ascii="Arial" w:hAnsi="Arial"/>
          <w:color w:val="0000FF"/>
          <w:sz w:val="16"/>
          <w:szCs w:val="24"/>
        </w:rPr>
        <w:t>частью 3 статьи 180</w:t>
      </w:r>
      <w:r>
        <w:rPr>
          <w:rFonts w:hint="default" w:ascii="Arial" w:hAnsi="Arial"/>
          <w:color w:val="0000FF"/>
          <w:sz w:val="16"/>
          <w:szCs w:val="24"/>
        </w:rPr>
        <w:fldChar w:fldCharType="end"/>
      </w:r>
      <w:r>
        <w:rPr>
          <w:rFonts w:hint="default" w:ascii="Arial" w:hAnsi="Arial"/>
          <w:sz w:val="16"/>
          <w:szCs w:val="24"/>
        </w:rP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r>
        <w:rPr>
          <w:rFonts w:hint="default" w:ascii="Arial" w:hAnsi="Arial"/>
          <w:sz w:val="16"/>
          <w:szCs w:val="24"/>
        </w:rPr>
        <w:fldChar w:fldCharType="begin"/>
      </w:r>
      <w:r>
        <w:rPr>
          <w:rFonts w:hint="default" w:ascii="Arial" w:hAnsi="Arial"/>
          <w:sz w:val="16"/>
          <w:szCs w:val="24"/>
        </w:rPr>
        <w:instrText xml:space="preserve">HYPERLINK \l Par3049  </w:instrText>
      </w:r>
      <w:r>
        <w:rPr>
          <w:rFonts w:hint="default" w:ascii="Arial" w:hAnsi="Arial"/>
          <w:sz w:val="16"/>
          <w:szCs w:val="24"/>
        </w:rPr>
        <w:fldChar w:fldCharType="separate"/>
      </w:r>
      <w:r>
        <w:rPr>
          <w:rFonts w:hint="default" w:ascii="Arial" w:hAnsi="Arial"/>
          <w:color w:val="0000FF"/>
          <w:sz w:val="16"/>
          <w:szCs w:val="24"/>
        </w:rPr>
        <w:t>частью 4 статьи 180</w:t>
      </w:r>
      <w:r>
        <w:rPr>
          <w:rFonts w:hint="default" w:ascii="Arial" w:hAnsi="Arial"/>
          <w:color w:val="0000FF"/>
          <w:sz w:val="16"/>
          <w:szCs w:val="24"/>
        </w:rPr>
        <w:fldChar w:fldCharType="end"/>
      </w:r>
      <w:r>
        <w:rPr>
          <w:rFonts w:hint="default" w:ascii="Arial" w:hAnsi="Arial"/>
          <w:sz w:val="16"/>
          <w:szCs w:val="24"/>
        </w:rP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consultantplus://offline/ref=1C15DE7CE7570BFF4E523C86E39A7A3094C09550A6447ED55A46DA90D09ABFE64CC911C6C48D74751AF9A6047BE0E82E5B5C35A80975CD13r3eBX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и на условиях, которые установлены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consultantplus://offline/ref=1C15DE7CE7570BFF4E523C86E39A7A3094C19156A6467ED55A46DA90D09ABFE64CC911C6C48D747410F9A6047BE0E82E5B5C35A80975CD13r3eBX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15.04.2019 N 60-ФЗ)</w:t>
      </w:r>
    </w:p>
    <w:p>
      <w:pPr>
        <w:spacing w:before="160" w:beforeLines="0" w:afterLines="0"/>
        <w:ind w:firstLine="540"/>
        <w:rPr>
          <w:rFonts w:hint="default" w:ascii="Arial" w:hAnsi="Arial"/>
          <w:sz w:val="16"/>
          <w:szCs w:val="24"/>
        </w:rPr>
      </w:pPr>
      <w:r>
        <w:rPr>
          <w:rFonts w:hint="default" w:ascii="Arial" w:hAnsi="Arial"/>
          <w:sz w:val="16"/>
          <w:szCs w:val="24"/>
        </w:rPr>
        <w:t xml:space="preserve">3.1. Денежные средства, полученные региональным оператором и не относящиеся в соответствии с </w:t>
      </w:r>
      <w:r>
        <w:rPr>
          <w:rFonts w:hint="default" w:ascii="Arial" w:hAnsi="Arial"/>
          <w:sz w:val="16"/>
          <w:szCs w:val="24"/>
        </w:rPr>
        <w:fldChar w:fldCharType="begin"/>
      </w:r>
      <w:r>
        <w:rPr>
          <w:rFonts w:hint="default" w:ascii="Arial" w:hAnsi="Arial"/>
          <w:sz w:val="16"/>
          <w:szCs w:val="24"/>
        </w:rPr>
        <w:instrText xml:space="preserve">HYPERLINK \l Par2809  </w:instrText>
      </w:r>
      <w:r>
        <w:rPr>
          <w:rFonts w:hint="default" w:ascii="Arial" w:hAnsi="Arial"/>
          <w:sz w:val="16"/>
          <w:szCs w:val="24"/>
        </w:rPr>
        <w:fldChar w:fldCharType="separate"/>
      </w:r>
      <w:r>
        <w:rPr>
          <w:rFonts w:hint="default" w:ascii="Arial" w:hAnsi="Arial"/>
          <w:color w:val="0000FF"/>
          <w:sz w:val="16"/>
          <w:szCs w:val="24"/>
        </w:rPr>
        <w:t>частью 1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r>
        <w:rPr>
          <w:rFonts w:hint="default" w:ascii="Arial" w:hAnsi="Arial"/>
          <w:sz w:val="16"/>
          <w:szCs w:val="24"/>
        </w:rPr>
        <w:fldChar w:fldCharType="begin"/>
      </w:r>
      <w:r>
        <w:rPr>
          <w:rFonts w:hint="default" w:ascii="Arial" w:hAnsi="Arial"/>
          <w:sz w:val="16"/>
          <w:szCs w:val="24"/>
        </w:rPr>
        <w:instrText xml:space="preserve">HYPERLINK \l Par3026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не допускается.</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consultantplus://offline/ref=1C15DE7CE7570BFF4E523C86E39A7A3094C19156A6467ED55A46DA90D09ABFE64CC911C6C48D747416F9A6047BE0E82E5B5C35A80975CD13r3eBX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15.04.2019 N 60-ФЗ)</w:t>
      </w:r>
    </w:p>
    <w:p>
      <w:pPr>
        <w:spacing w:before="160" w:beforeLines="0" w:afterLines="0"/>
        <w:ind w:firstLine="540"/>
        <w:rPr>
          <w:rFonts w:hint="default" w:ascii="Arial" w:hAnsi="Arial"/>
          <w:sz w:val="16"/>
          <w:szCs w:val="24"/>
        </w:rPr>
      </w:pPr>
      <w:r>
        <w:rPr>
          <w:rFonts w:hint="default" w:ascii="Arial" w:hAnsi="Arial"/>
          <w:sz w:val="16"/>
          <w:szCs w:val="24"/>
        </w:rP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consultantplus://offline/ref=1C15DE7CE7570BFF4E523C86E39A7A3096CA9554A84B7ED55A46DA90D09ABFE64CC911C6C48D757512F9A6047BE0E82E5B5C35A80975CD13r3eBX </w:instrText>
      </w:r>
      <w:r>
        <w:rPr>
          <w:rFonts w:hint="default" w:ascii="Arial" w:hAnsi="Arial"/>
          <w:sz w:val="16"/>
          <w:szCs w:val="24"/>
        </w:rPr>
        <w:fldChar w:fldCharType="separate"/>
      </w:r>
      <w:r>
        <w:rPr>
          <w:rFonts w:hint="default" w:ascii="Arial" w:hAnsi="Arial"/>
          <w:color w:val="0000FF"/>
          <w:sz w:val="16"/>
          <w:szCs w:val="24"/>
        </w:rPr>
        <w:t>возвратной</w:t>
      </w:r>
      <w:r>
        <w:rPr>
          <w:rFonts w:hint="default" w:ascii="Arial" w:hAnsi="Arial"/>
          <w:color w:val="0000FF"/>
          <w:sz w:val="16"/>
          <w:szCs w:val="24"/>
        </w:rPr>
        <w:fldChar w:fldCharType="end"/>
      </w:r>
      <w:r>
        <w:rPr>
          <w:rFonts w:hint="default" w:ascii="Arial" w:hAnsi="Arial"/>
          <w:sz w:val="16"/>
          <w:szCs w:val="24"/>
        </w:rP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pPr>
        <w:spacing w:before="160" w:beforeLines="0" w:afterLines="0"/>
        <w:ind w:firstLine="540"/>
        <w:rPr>
          <w:rFonts w:hint="default" w:ascii="Arial" w:hAnsi="Arial"/>
          <w:sz w:val="16"/>
          <w:szCs w:val="24"/>
        </w:rPr>
      </w:pPr>
      <w:r>
        <w:rPr>
          <w:rFonts w:hint="default" w:ascii="Arial" w:hAnsi="Arial"/>
          <w:sz w:val="16"/>
          <w:szCs w:val="24"/>
        </w:rP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r>
        <w:rPr>
          <w:rFonts w:hint="default" w:ascii="Arial" w:hAnsi="Arial"/>
          <w:sz w:val="16"/>
          <w:szCs w:val="24"/>
        </w:rPr>
        <w:fldChar w:fldCharType="begin"/>
      </w:r>
      <w:r>
        <w:rPr>
          <w:rFonts w:hint="default" w:ascii="Arial" w:hAnsi="Arial"/>
          <w:sz w:val="16"/>
          <w:szCs w:val="24"/>
        </w:rPr>
        <w:instrText xml:space="preserve">HYPERLINK \l Par794  </w:instrText>
      </w:r>
      <w:r>
        <w:rPr>
          <w:rFonts w:hint="default" w:ascii="Arial" w:hAnsi="Arial"/>
          <w:sz w:val="16"/>
          <w:szCs w:val="24"/>
        </w:rPr>
        <w:fldChar w:fldCharType="separate"/>
      </w:r>
      <w:r>
        <w:rPr>
          <w:rFonts w:hint="default" w:ascii="Arial" w:hAnsi="Arial"/>
          <w:color w:val="0000FF"/>
          <w:sz w:val="16"/>
          <w:szCs w:val="24"/>
        </w:rPr>
        <w:t>пункте 1.2 части 2 статьи 44</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pPr>
        <w:spacing w:beforeLines="0" w:afterLines="0"/>
        <w:rPr>
          <w:rFonts w:hint="default" w:ascii="Arial" w:hAnsi="Arial"/>
          <w:sz w:val="16"/>
          <w:szCs w:val="24"/>
        </w:rPr>
      </w:pPr>
      <w:r>
        <w:rPr>
          <w:rFonts w:hint="default" w:ascii="Arial" w:hAnsi="Arial"/>
          <w:sz w:val="16"/>
          <w:szCs w:val="24"/>
        </w:rPr>
        <w:t xml:space="preserve">(часть 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consultantplus://offline/ref=1C15DE7CE7570BFF4E523C86E39A7A3093C3965BAE477ED55A46DA90D09ABFE64CC911C6C48D757C10F9A6047BE0E82E5B5C35A80975CD13r3eBX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6.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28.11.2018 N 434-ФЗ.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180. Функции регионального оператора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54" w:name="Par3037"/>
      <w:bookmarkEnd w:id="354"/>
      <w:r>
        <w:rPr>
          <w:rFonts w:hint="default" w:ascii="Arial" w:hAnsi="Arial"/>
          <w:sz w:val="16"/>
          <w:szCs w:val="24"/>
        </w:rPr>
        <w:t>1. Функциями регионального оператора являются:</w:t>
      </w:r>
    </w:p>
    <w:p>
      <w:pPr>
        <w:spacing w:before="160" w:beforeLines="0" w:afterLines="0"/>
        <w:ind w:firstLine="540"/>
        <w:rPr>
          <w:rFonts w:hint="default" w:ascii="Arial" w:hAnsi="Arial"/>
          <w:sz w:val="16"/>
          <w:szCs w:val="24"/>
        </w:rPr>
      </w:pPr>
      <w:r>
        <w:rPr>
          <w:rFonts w:hint="default" w:ascii="Arial" w:hAnsi="Arial"/>
          <w:sz w:val="16"/>
          <w:szCs w:val="24"/>
        </w:rP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pPr>
        <w:spacing w:before="160" w:beforeLines="0" w:afterLines="0"/>
        <w:ind w:firstLine="540"/>
        <w:rPr>
          <w:rFonts w:hint="default" w:ascii="Arial" w:hAnsi="Arial"/>
          <w:sz w:val="16"/>
          <w:szCs w:val="24"/>
        </w:rPr>
      </w:pPr>
      <w:r>
        <w:rPr>
          <w:rFonts w:hint="default" w:ascii="Arial" w:hAnsi="Arial"/>
          <w:sz w:val="16"/>
          <w:szCs w:val="24"/>
        </w:rP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pPr>
        <w:spacing w:before="160" w:beforeLines="0" w:afterLines="0"/>
        <w:ind w:firstLine="540"/>
        <w:rPr>
          <w:rFonts w:hint="default" w:ascii="Arial" w:hAnsi="Arial"/>
          <w:sz w:val="16"/>
          <w:szCs w:val="24"/>
        </w:rPr>
      </w:pPr>
      <w:r>
        <w:rPr>
          <w:rFonts w:hint="default" w:ascii="Arial" w:hAnsi="Arial"/>
          <w:sz w:val="16"/>
          <w:szCs w:val="24"/>
        </w:rP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pPr>
        <w:spacing w:before="160" w:beforeLines="0" w:afterLines="0"/>
        <w:ind w:firstLine="540"/>
        <w:rPr>
          <w:rFonts w:hint="default" w:ascii="Arial" w:hAnsi="Arial"/>
          <w:sz w:val="16"/>
          <w:szCs w:val="24"/>
        </w:rPr>
      </w:pPr>
      <w:r>
        <w:rPr>
          <w:rFonts w:hint="default" w:ascii="Arial" w:hAnsi="Arial"/>
          <w:sz w:val="16"/>
          <w:szCs w:val="24"/>
        </w:rPr>
        <w:t xml:space="preserve">1.1. Закупки региональным оператором товаров, работ, услуг в целях выполнения функций регионального оператора, установленных </w:t>
      </w:r>
      <w:r>
        <w:rPr>
          <w:rFonts w:hint="default" w:ascii="Arial" w:hAnsi="Arial"/>
          <w:sz w:val="16"/>
          <w:szCs w:val="24"/>
        </w:rPr>
        <w:fldChar w:fldCharType="begin"/>
      </w:r>
      <w:r>
        <w:rPr>
          <w:rFonts w:hint="default" w:ascii="Arial" w:hAnsi="Arial"/>
          <w:sz w:val="16"/>
          <w:szCs w:val="24"/>
        </w:rPr>
        <w:instrText xml:space="preserve">HYPERLINK \l Par3037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осуществляются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consultantplus://offline/ref=1C15DE7CE7570BFF4E523C86E39A7A3093C39555A6457ED55A46DA90D09ABFE64CC911C6C48D747514F9A6047BE0E82E5B5C35A80975CD13r3eBX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consultantplus://offline/ref=1C15DE7CE7570BFF4E523C86E39A7A3093C3965BAE477ED55A46DA90D09ABFE64CC911C6C48D757C14F9A6047BE0E82E5B5C35A80975CD13r3eBX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consultantplus://offline/ref=1C15DE7CE7570BFF4E523C86E39A7A3095C29352AA407ED55A46DA90D09ABFE64CC911C6C48D747014F9A6047BE0E82E5B5C35A80975CD13r3eBX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355-ФЗ)</w:t>
      </w:r>
    </w:p>
    <w:p>
      <w:pPr>
        <w:spacing w:before="160" w:beforeLines="0" w:afterLines="0"/>
        <w:ind w:firstLine="540"/>
        <w:rPr>
          <w:rFonts w:hint="default" w:ascii="Arial" w:hAnsi="Arial"/>
          <w:sz w:val="16"/>
          <w:szCs w:val="24"/>
        </w:rPr>
      </w:pPr>
      <w:r>
        <w:rPr>
          <w:rFonts w:hint="default" w:ascii="Arial" w:hAnsi="Arial"/>
          <w:sz w:val="16"/>
          <w:szCs w:val="24"/>
        </w:rP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pPr>
        <w:spacing w:before="160" w:beforeLines="0" w:afterLines="0"/>
        <w:ind w:firstLine="540"/>
        <w:rPr>
          <w:rFonts w:hint="default" w:ascii="Arial" w:hAnsi="Arial"/>
          <w:sz w:val="16"/>
          <w:szCs w:val="24"/>
        </w:rPr>
      </w:pPr>
      <w:bookmarkStart w:id="355" w:name="Par3047"/>
      <w:bookmarkEnd w:id="355"/>
      <w:r>
        <w:rPr>
          <w:rFonts w:hint="default" w:ascii="Arial" w:hAnsi="Arial"/>
          <w:sz w:val="16"/>
          <w:szCs w:val="24"/>
        </w:rPr>
        <w:t xml:space="preserve">3.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consultantplus://offline/ref=1C15DE7CE7570BFF4E523C86E39A7A3093C29052AC4B7ED55A46DA90D09ABFE64CC911C6C48D74751AF9A6047BE0E82E5B5C35A80975CD13r3eBX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r>
        <w:rPr>
          <w:rFonts w:hint="default" w:ascii="Arial" w:hAnsi="Arial"/>
          <w:sz w:val="16"/>
          <w:szCs w:val="24"/>
        </w:rPr>
        <w:fldChar w:fldCharType="begin"/>
      </w:r>
      <w:r>
        <w:rPr>
          <w:rFonts w:hint="default" w:ascii="Arial" w:hAnsi="Arial"/>
          <w:sz w:val="16"/>
          <w:szCs w:val="24"/>
        </w:rPr>
        <w:instrText xml:space="preserve">HYPERLINK \l Par2821  </w:instrText>
      </w:r>
      <w:r>
        <w:rPr>
          <w:rFonts w:hint="default" w:ascii="Arial" w:hAnsi="Arial"/>
          <w:sz w:val="16"/>
          <w:szCs w:val="24"/>
        </w:rPr>
        <w:fldChar w:fldCharType="separate"/>
      </w:r>
      <w:r>
        <w:rPr>
          <w:rFonts w:hint="default" w:ascii="Arial" w:hAnsi="Arial"/>
          <w:color w:val="0000FF"/>
          <w:sz w:val="16"/>
          <w:szCs w:val="24"/>
        </w:rPr>
        <w:t>пунктом 5 части 4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 считается переданным на усмотрение регионального оператора.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consultantplus://offline/ref=1C15DE7CE7570BFF4E523C86E39A7A3093C3965BAE477ED55A46DA90D09ABFE64CC911C6C48D757C1AF9A6047BE0E82E5B5C35A80975CD13r3eBX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consultantplus://offline/ref=1C15DE7CE7570BFF4E523C86E39A7A3095C29352AA407ED55A46DA90D09ABFE64CC911C6C48D747015F9A6047BE0E82E5B5C35A80975CD13r3eBX </w:instrText>
      </w:r>
      <w:r>
        <w:rPr>
          <w:rFonts w:hint="default" w:ascii="Arial" w:hAnsi="Arial"/>
          <w:sz w:val="16"/>
          <w:szCs w:val="24"/>
        </w:rPr>
        <w:fldChar w:fldCharType="separate"/>
      </w:r>
      <w:r>
        <w:rPr>
          <w:rFonts w:hint="default" w:ascii="Arial" w:hAnsi="Arial"/>
          <w:color w:val="0000FF"/>
          <w:sz w:val="16"/>
          <w:szCs w:val="24"/>
        </w:rPr>
        <w:t>N 355-ФЗ</w:t>
      </w:r>
      <w:r>
        <w:rPr>
          <w:rFonts w:hint="default" w:ascii="Arial" w:hAnsi="Arial"/>
          <w:color w:val="0000FF"/>
          <w:sz w:val="16"/>
          <w:szCs w:val="24"/>
        </w:rPr>
        <w:fldChar w:fldCharType="end"/>
      </w:r>
      <w:r>
        <w:rPr>
          <w:rFonts w:hint="default" w:ascii="Arial" w:hAnsi="Arial"/>
          <w:sz w:val="16"/>
          <w:szCs w:val="24"/>
        </w:rPr>
        <w:t xml:space="preserve">, от 20.12.2017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consultantplus://offline/ref=1C15DE7CE7570BFF4E523C86E39A7A3095CB9654AC427ED55A46DA90D09ABFE64CC911C6C48D747110F9A6047BE0E82E5B5C35A80975CD13r3eBX </w:instrText>
      </w:r>
      <w:r>
        <w:rPr>
          <w:rFonts w:hint="default" w:ascii="Arial" w:hAnsi="Arial"/>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356" w:name="Par3049"/>
      <w:bookmarkEnd w:id="356"/>
      <w:r>
        <w:rPr>
          <w:rFonts w:hint="default" w:ascii="Arial" w:hAnsi="Arial"/>
          <w:sz w:val="16"/>
          <w:szCs w:val="24"/>
        </w:rP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consultantplus://offline/ref=1C15DE7CE7570BFF4E523C86E39A7A3093C3965BAE477ED55A46DA90D09ABFE64CC911C6C48D767512F9A6047BE0E82E5B5C35A80975CD13r3eBX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181. Формирование фондов капитального ремонта на счете регионального оператора</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consultantplus://offline/ref=1C15DE7CE7570BFF4E523C86E39A7A3093C3965BAE477ED55A46DA90D09ABFE64CC911C6C48D767510F9A6047BE0E82E5B5C35A80975CD13r3eBX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Par2832  </w:instrText>
      </w:r>
      <w:r>
        <w:rPr>
          <w:rFonts w:hint="default" w:ascii="Arial" w:hAnsi="Arial"/>
          <w:sz w:val="16"/>
          <w:szCs w:val="24"/>
        </w:rPr>
        <w:fldChar w:fldCharType="separate"/>
      </w:r>
      <w:r>
        <w:rPr>
          <w:rFonts w:hint="default" w:ascii="Arial" w:hAnsi="Arial"/>
          <w:color w:val="0000FF"/>
          <w:sz w:val="16"/>
          <w:szCs w:val="24"/>
        </w:rPr>
        <w:t>частью 7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 имеют права и исполняют обязанности, предусмотренные </w:t>
      </w:r>
      <w:r>
        <w:rPr>
          <w:rFonts w:hint="default" w:ascii="Arial" w:hAnsi="Arial"/>
          <w:sz w:val="16"/>
          <w:szCs w:val="24"/>
        </w:rPr>
        <w:fldChar w:fldCharType="begin"/>
      </w:r>
      <w:r>
        <w:rPr>
          <w:rFonts w:hint="default" w:ascii="Arial" w:hAnsi="Arial"/>
          <w:sz w:val="16"/>
          <w:szCs w:val="24"/>
        </w:rPr>
        <w:instrText xml:space="preserve">HYPERLINK \l Par3057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начиная с даты, определяемой в соответствии с </w:t>
      </w:r>
      <w:r>
        <w:rPr>
          <w:rFonts w:hint="default" w:ascii="Arial" w:hAnsi="Arial"/>
          <w:sz w:val="16"/>
          <w:szCs w:val="24"/>
        </w:rPr>
        <w:fldChar w:fldCharType="begin"/>
      </w:r>
      <w:r>
        <w:rPr>
          <w:rFonts w:hint="default" w:ascii="Arial" w:hAnsi="Arial"/>
          <w:sz w:val="16"/>
          <w:szCs w:val="24"/>
        </w:rPr>
        <w:instrText xml:space="preserve">HYPERLINK \l Par2802  </w:instrText>
      </w:r>
      <w:r>
        <w:rPr>
          <w:rFonts w:hint="default" w:ascii="Arial" w:hAnsi="Arial"/>
          <w:sz w:val="16"/>
          <w:szCs w:val="24"/>
        </w:rPr>
        <w:fldChar w:fldCharType="separate"/>
      </w:r>
      <w:r>
        <w:rPr>
          <w:rFonts w:hint="default" w:ascii="Arial" w:hAnsi="Arial"/>
          <w:color w:val="0000FF"/>
          <w:sz w:val="16"/>
          <w:szCs w:val="24"/>
        </w:rPr>
        <w:t>частью 3 статьи 169</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Par2828  </w:instrText>
      </w:r>
      <w:r>
        <w:rPr>
          <w:rFonts w:hint="default" w:ascii="Arial" w:hAnsi="Arial"/>
          <w:sz w:val="16"/>
          <w:szCs w:val="24"/>
        </w:rPr>
        <w:fldChar w:fldCharType="separate"/>
      </w:r>
      <w:r>
        <w:rPr>
          <w:rFonts w:hint="default" w:ascii="Arial" w:hAnsi="Arial"/>
          <w:color w:val="0000FF"/>
          <w:sz w:val="16"/>
          <w:szCs w:val="24"/>
        </w:rPr>
        <w:t>частью 5.1 статьи 170</w:t>
      </w:r>
      <w:r>
        <w:rPr>
          <w:rFonts w:hint="default" w:ascii="Arial" w:hAnsi="Arial"/>
          <w:color w:val="0000FF"/>
          <w:sz w:val="16"/>
          <w:szCs w:val="24"/>
        </w:rPr>
        <w:fldChar w:fldCharType="end"/>
      </w:r>
      <w:r>
        <w:rPr>
          <w:rFonts w:hint="default" w:ascii="Arial" w:hAnsi="Arial"/>
          <w:sz w:val="16"/>
          <w:szCs w:val="24"/>
        </w:rP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r>
        <w:rPr>
          <w:rFonts w:hint="default" w:ascii="Arial" w:hAnsi="Arial"/>
          <w:sz w:val="16"/>
          <w:szCs w:val="24"/>
        </w:rPr>
        <w:fldChar w:fldCharType="begin"/>
      </w:r>
      <w:r>
        <w:rPr>
          <w:rFonts w:hint="default" w:ascii="Arial" w:hAnsi="Arial"/>
          <w:sz w:val="16"/>
          <w:szCs w:val="24"/>
        </w:rPr>
        <w:instrText xml:space="preserve">HYPERLINK \l Par3067  </w:instrText>
      </w:r>
      <w:r>
        <w:rPr>
          <w:rFonts w:hint="default" w:ascii="Arial" w:hAnsi="Arial"/>
          <w:sz w:val="16"/>
          <w:szCs w:val="24"/>
        </w:rPr>
        <w:fldChar w:fldCharType="separate"/>
      </w:r>
      <w:r>
        <w:rPr>
          <w:rFonts w:hint="default" w:ascii="Arial" w:hAnsi="Arial"/>
          <w:color w:val="0000FF"/>
          <w:sz w:val="16"/>
          <w:szCs w:val="24"/>
        </w:rPr>
        <w:t>статьей 182</w:t>
      </w:r>
      <w:r>
        <w:rPr>
          <w:rFonts w:hint="default" w:ascii="Arial" w:hAnsi="Arial"/>
          <w:color w:val="0000FF"/>
          <w:sz w:val="16"/>
          <w:szCs w:val="24"/>
        </w:rPr>
        <w:fldChar w:fldCharType="end"/>
      </w:r>
      <w:r>
        <w:rPr>
          <w:rFonts w:hint="default" w:ascii="Arial" w:hAnsi="Arial"/>
          <w:sz w:val="16"/>
          <w:szCs w:val="24"/>
        </w:rP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consultantplus://offline/ref=1C15DE7CE7570BFF4E523C86E39A7A3095C19250AD477ED55A46DA90D09ABFE64CC911C6C48D747110F9A6047BE0E82E5B5C35A80975CD13r3eBX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bookmarkStart w:id="357" w:name="Par3057"/>
      <w:bookmarkEnd w:id="357"/>
      <w:r>
        <w:rPr>
          <w:rFonts w:hint="default" w:ascii="Arial" w:hAnsi="Arial"/>
          <w:sz w:val="16"/>
          <w:szCs w:val="24"/>
        </w:rPr>
        <w:t>2. Собственники помещений в многоквартирном доме при формировании фонда капитального ремонта на счете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 xml:space="preserve">1) ежемесячно вносят в установленные в соответствии со </w:t>
      </w:r>
      <w:r>
        <w:rPr>
          <w:rFonts w:hint="default" w:ascii="Arial" w:hAnsi="Arial"/>
          <w:sz w:val="16"/>
          <w:szCs w:val="24"/>
        </w:rPr>
        <w:fldChar w:fldCharType="begin"/>
      </w:r>
      <w:r>
        <w:rPr>
          <w:rFonts w:hint="default" w:ascii="Arial" w:hAnsi="Arial"/>
          <w:sz w:val="16"/>
          <w:szCs w:val="24"/>
        </w:rPr>
        <w:instrText xml:space="preserve">HYPERLINK \l Par2837  </w:instrText>
      </w:r>
      <w:r>
        <w:rPr>
          <w:rFonts w:hint="default" w:ascii="Arial" w:hAnsi="Arial"/>
          <w:sz w:val="16"/>
          <w:szCs w:val="24"/>
        </w:rPr>
        <w:fldChar w:fldCharType="separate"/>
      </w:r>
      <w:r>
        <w:rPr>
          <w:rFonts w:hint="default" w:ascii="Arial" w:hAnsi="Arial"/>
          <w:color w:val="0000FF"/>
          <w:sz w:val="16"/>
          <w:szCs w:val="24"/>
        </w:rPr>
        <w:t>статьей 171</w:t>
      </w:r>
      <w:r>
        <w:rPr>
          <w:rFonts w:hint="default" w:ascii="Arial" w:hAnsi="Arial"/>
          <w:color w:val="0000FF"/>
          <w:sz w:val="16"/>
          <w:szCs w:val="24"/>
        </w:rPr>
        <w:fldChar w:fldCharType="end"/>
      </w:r>
      <w:r>
        <w:rPr>
          <w:rFonts w:hint="default" w:ascii="Arial" w:hAnsi="Arial"/>
          <w:sz w:val="16"/>
          <w:szCs w:val="24"/>
        </w:rP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pPr>
        <w:spacing w:before="160" w:beforeLines="0" w:afterLines="0"/>
        <w:ind w:firstLine="540"/>
        <w:rPr>
          <w:rFonts w:hint="default" w:ascii="Arial" w:hAnsi="Arial"/>
          <w:sz w:val="16"/>
          <w:szCs w:val="24"/>
        </w:rPr>
      </w:pPr>
      <w:r>
        <w:rPr>
          <w:rFonts w:hint="default" w:ascii="Arial" w:hAnsi="Arial"/>
          <w:sz w:val="16"/>
          <w:szCs w:val="24"/>
        </w:rP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3) участвуют в осуществлении приемки оказанных услуг и (или) выполненных работ по капитальному ремонту в таком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4) запрашивают и получают предусмотренные настоящим Кодексом сведения (информацию) от заинтересованных лиц;</w:t>
      </w:r>
    </w:p>
    <w:p>
      <w:pPr>
        <w:spacing w:before="160" w:beforeLines="0" w:afterLines="0"/>
        <w:ind w:firstLine="540"/>
        <w:rPr>
          <w:rFonts w:hint="default" w:ascii="Arial" w:hAnsi="Arial"/>
          <w:sz w:val="16"/>
          <w:szCs w:val="24"/>
        </w:rPr>
      </w:pPr>
      <w:r>
        <w:rPr>
          <w:rFonts w:hint="default" w:ascii="Arial" w:hAnsi="Arial"/>
          <w:sz w:val="16"/>
          <w:szCs w:val="24"/>
        </w:rP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consultantplus://offline/ref=1C15DE7CE7570BFF4E523C86E39A7A3094C39B5BA9417ED55A46DA90D09ABFE64CC911C6C48D74751AF9A6047BE0E82E5B5C35A80975CD13r3eBX </w:instrText>
      </w:r>
      <w:r>
        <w:rPr>
          <w:rFonts w:hint="default" w:ascii="Arial" w:hAnsi="Arial"/>
          <w:sz w:val="16"/>
          <w:szCs w:val="24"/>
        </w:rPr>
        <w:fldChar w:fldCharType="separate"/>
      </w:r>
      <w:r>
        <w:rPr>
          <w:rFonts w:hint="default" w:ascii="Arial" w:hAnsi="Arial"/>
          <w:color w:val="0000FF"/>
          <w:sz w:val="16"/>
          <w:szCs w:val="24"/>
        </w:rPr>
        <w:t>Методическое обеспечение</w:t>
      </w:r>
      <w:r>
        <w:rPr>
          <w:rFonts w:hint="default" w:ascii="Arial" w:hAnsi="Arial"/>
          <w:color w:val="0000FF"/>
          <w:sz w:val="16"/>
          <w:szCs w:val="24"/>
        </w:rPr>
        <w:fldChar w:fldCharType="end"/>
      </w:r>
      <w:r>
        <w:rPr>
          <w:rFonts w:hint="default" w:ascii="Arial" w:hAnsi="Arial"/>
          <w:sz w:val="16"/>
          <w:szCs w:val="24"/>
        </w:rP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160" w:beforeLines="0" w:afterLines="0"/>
        <w:ind w:firstLine="540"/>
        <w:rPr>
          <w:rFonts w:hint="default" w:ascii="Arial" w:hAnsi="Arial"/>
          <w:sz w:val="16"/>
          <w:szCs w:val="24"/>
        </w:rPr>
      </w:pPr>
      <w:r>
        <w:rPr>
          <w:rFonts w:hint="default" w:ascii="Arial" w:hAnsi="Arial"/>
          <w:sz w:val="16"/>
          <w:szCs w:val="24"/>
        </w:rPr>
        <w:t xml:space="preserve">4. Региональный оператор применяет установленные законодательством меры, включая начисление пеней, установленных </w:t>
      </w:r>
      <w:r>
        <w:rPr>
          <w:rFonts w:hint="default" w:ascii="Arial" w:hAnsi="Arial"/>
          <w:sz w:val="16"/>
          <w:szCs w:val="24"/>
        </w:rPr>
        <w:fldChar w:fldCharType="begin"/>
      </w:r>
      <w:r>
        <w:rPr>
          <w:rFonts w:hint="default" w:ascii="Arial" w:hAnsi="Arial"/>
          <w:sz w:val="16"/>
          <w:szCs w:val="24"/>
        </w:rPr>
        <w:instrText xml:space="preserve">HYPERLINK \l Par2306  </w:instrText>
      </w:r>
      <w:r>
        <w:rPr>
          <w:rFonts w:hint="default" w:ascii="Arial" w:hAnsi="Arial"/>
          <w:sz w:val="16"/>
          <w:szCs w:val="24"/>
        </w:rPr>
        <w:fldChar w:fldCharType="separate"/>
      </w:r>
      <w:r>
        <w:rPr>
          <w:rFonts w:hint="default" w:ascii="Arial" w:hAnsi="Arial"/>
          <w:color w:val="0000FF"/>
          <w:sz w:val="16"/>
          <w:szCs w:val="24"/>
        </w:rPr>
        <w:t>частью 14.1 статьи 155</w:t>
      </w:r>
      <w:r>
        <w:rPr>
          <w:rFonts w:hint="default" w:ascii="Arial" w:hAnsi="Arial"/>
          <w:color w:val="0000FF"/>
          <w:sz w:val="16"/>
          <w:szCs w:val="24"/>
        </w:rPr>
        <w:fldChar w:fldCharType="end"/>
      </w:r>
      <w:r>
        <w:rPr>
          <w:rFonts w:hint="default" w:ascii="Arial" w:hAnsi="Arial"/>
          <w:sz w:val="16"/>
          <w:szCs w:val="24"/>
        </w:rP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pPr>
        <w:spacing w:before="160" w:beforeLines="0" w:afterLines="0"/>
        <w:ind w:firstLine="540"/>
        <w:rPr>
          <w:rFonts w:hint="default" w:ascii="Arial" w:hAnsi="Arial"/>
          <w:sz w:val="16"/>
          <w:szCs w:val="24"/>
        </w:rPr>
      </w:pPr>
      <w:bookmarkStart w:id="358" w:name="Par3065"/>
      <w:bookmarkEnd w:id="358"/>
      <w:r>
        <w:rPr>
          <w:rFonts w:hint="default" w:ascii="Arial" w:hAnsi="Arial"/>
          <w:sz w:val="16"/>
          <w:szCs w:val="24"/>
        </w:rP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r>
        <w:rPr>
          <w:rFonts w:hint="default" w:ascii="Arial" w:hAnsi="Arial"/>
          <w:sz w:val="16"/>
          <w:szCs w:val="24"/>
        </w:rPr>
        <w:fldChar w:fldCharType="begin"/>
      </w:r>
      <w:r>
        <w:rPr>
          <w:rFonts w:hint="default" w:ascii="Arial" w:hAnsi="Arial"/>
          <w:sz w:val="16"/>
          <w:szCs w:val="24"/>
        </w:rPr>
        <w:instrText xml:space="preserve">HYPERLINK \l Par3196  </w:instrText>
      </w:r>
      <w:r>
        <w:rPr>
          <w:rFonts w:hint="default" w:ascii="Arial" w:hAnsi="Arial"/>
          <w:sz w:val="16"/>
          <w:szCs w:val="24"/>
        </w:rPr>
        <w:fldChar w:fldCharType="separate"/>
      </w:r>
      <w:r>
        <w:rPr>
          <w:rFonts w:hint="default" w:ascii="Arial" w:hAnsi="Arial"/>
          <w:color w:val="0000FF"/>
          <w:sz w:val="16"/>
          <w:szCs w:val="24"/>
        </w:rPr>
        <w:t>частью 4 статьи 190</w:t>
      </w:r>
      <w:r>
        <w:rPr>
          <w:rFonts w:hint="default" w:ascii="Arial" w:hAnsi="Arial"/>
          <w:color w:val="0000FF"/>
          <w:sz w:val="16"/>
          <w:szCs w:val="24"/>
        </w:rPr>
        <w:fldChar w:fldCharType="end"/>
      </w:r>
      <w:r>
        <w:rPr>
          <w:rFonts w:hint="default" w:ascii="Arial" w:hAnsi="Arial"/>
          <w:sz w:val="16"/>
          <w:szCs w:val="24"/>
        </w:rP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59" w:name="Par3067"/>
      <w:bookmarkEnd w:id="359"/>
      <w:r>
        <w:rPr>
          <w:rFonts w:hint="default" w:ascii="Arial" w:hAnsi="Arial"/>
          <w:b/>
          <w:sz w:val="16"/>
          <w:szCs w:val="24"/>
        </w:rPr>
        <w:t>Статья 182. Обязанности регионального оператора по организации проведения капитального ремонта общего имущества в многоквартирных домах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consultantplus://offline/ref=1C15DE7CE7570BFF4E523C86E39A7A3093C3965BAE477ED55A46DA90D09ABFE64CC911C6C48D767417F9A6047BE0E82E5B5C35A80975CD13r3eBX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consultantplus://offline/ref=1C15DE7CE7570BFF4E523C86E39A7A3093C3965BAE477ED55A46DA90D09ABFE64CC911C6C48D767415F9A6047BE0E82E5B5C35A80975CD13r3eBX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1) в сроки, предусмотренные </w:t>
      </w:r>
      <w:r>
        <w:rPr>
          <w:rFonts w:hint="default" w:ascii="Arial" w:hAnsi="Arial"/>
          <w:sz w:val="16"/>
          <w:szCs w:val="24"/>
        </w:rPr>
        <w:fldChar w:fldCharType="begin"/>
      </w:r>
      <w:r>
        <w:rPr>
          <w:rFonts w:hint="default" w:ascii="Arial" w:hAnsi="Arial"/>
          <w:sz w:val="16"/>
          <w:szCs w:val="24"/>
        </w:rPr>
        <w:instrText xml:space="preserve">HYPERLINK \l Par3163  </w:instrText>
      </w:r>
      <w:r>
        <w:rPr>
          <w:rFonts w:hint="default" w:ascii="Arial" w:hAnsi="Arial"/>
          <w:sz w:val="16"/>
          <w:szCs w:val="24"/>
        </w:rPr>
        <w:fldChar w:fldCharType="separate"/>
      </w:r>
      <w:r>
        <w:rPr>
          <w:rFonts w:hint="default" w:ascii="Arial" w:hAnsi="Arial"/>
          <w:color w:val="0000FF"/>
          <w:sz w:val="16"/>
          <w:szCs w:val="24"/>
        </w:rPr>
        <w:t>частью 3 статьи 189</w:t>
      </w:r>
      <w:r>
        <w:rPr>
          <w:rFonts w:hint="default" w:ascii="Arial" w:hAnsi="Arial"/>
          <w:color w:val="0000FF"/>
          <w:sz w:val="16"/>
          <w:szCs w:val="24"/>
        </w:rPr>
        <w:fldChar w:fldCharType="end"/>
      </w:r>
      <w:r>
        <w:rPr>
          <w:rFonts w:hint="default" w:ascii="Arial" w:hAnsi="Arial"/>
          <w:sz w:val="16"/>
          <w:szCs w:val="24"/>
        </w:rP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pPr>
        <w:spacing w:before="160" w:beforeLines="0" w:afterLines="0"/>
        <w:ind w:firstLine="540"/>
        <w:rPr>
          <w:rFonts w:hint="default" w:ascii="Arial" w:hAnsi="Arial"/>
          <w:sz w:val="16"/>
          <w:szCs w:val="24"/>
        </w:rPr>
      </w:pPr>
      <w:r>
        <w:rPr>
          <w:rFonts w:hint="default" w:ascii="Arial" w:hAnsi="Arial"/>
          <w:sz w:val="16"/>
          <w:szCs w:val="24"/>
        </w:rPr>
        <w:t>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consultantplus://offline/ref=1C15DE7CE7570BFF4E523C86E39A7A3093C3965BAE477ED55A46DA90D09ABFE64CC911C6C48D76741AF9A6047BE0E82E5B5C35A80975CD13r3eBX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pPr>
        <w:spacing w:before="160" w:beforeLines="0" w:afterLines="0"/>
        <w:ind w:firstLine="540"/>
        <w:rPr>
          <w:rFonts w:hint="default" w:ascii="Arial" w:hAnsi="Arial"/>
          <w:sz w:val="16"/>
          <w:szCs w:val="24"/>
        </w:rPr>
      </w:pPr>
      <w:r>
        <w:rPr>
          <w:rFonts w:hint="default" w:ascii="Arial" w:hAnsi="Arial"/>
          <w:sz w:val="16"/>
          <w:szCs w:val="24"/>
        </w:rPr>
        <w:t>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spacing w:beforeLines="0" w:afterLines="0"/>
        <w:rPr>
          <w:rFonts w:hint="default" w:ascii="Arial" w:hAnsi="Arial"/>
          <w:sz w:val="16"/>
          <w:szCs w:val="24"/>
        </w:rPr>
      </w:pPr>
      <w:r>
        <w:rPr>
          <w:rFonts w:hint="default" w:ascii="Arial" w:hAnsi="Arial"/>
          <w:sz w:val="16"/>
          <w:szCs w:val="24"/>
        </w:rPr>
        <w:t xml:space="preserve">(п. 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consultantplus://offline/ref=1C15DE7CE7570BFF4E523C86E39A7A3093C3965BAE477ED55A46DA90D09ABFE64CC911C6C48D76741BF9A6047BE0E82E5B5C35A80975CD13r3eBX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02.12.2019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consultantplus://offline/ref=1C15DE7CE7570BFF4E523C86E39A7A3094C09A52A94B7ED55A46DA90D09ABFE64CC911C6C48D747412F9A6047BE0E82E5B5C35A80975CD13r3eBX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N 391-ФЗ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consultantplus://offline/ref=1C15DE7CE7570BFF4E523C86E39A7A3093C3965BAE477ED55A46DA90D09ABFE64CC911C6C48D767713F9A6047BE0E82E5B5C35A80975CD13r3eBX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consultantplus://offline/ref=1C15DE7CE7570BFF4E523C86E39A7A3095C19250AD477ED55A46DA90D09ABFE64CC911C6C48D747114F9A6047BE0E82E5B5C35A80975CD13r3eBX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7) аккумулировать взносы на капитальный ремонт, уплачиваемые собственниками помещений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consultantplus://offline/ref=1C15DE7CE7570BFF4E523C86E39A7A3093C3965BAE477ED55A46DA90D09ABFE64CC911C6C48D767711F9A6047BE0E82E5B5C35A80975CD13r3eBX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consultantplus://offline/ref=1C15DE7CE7570BFF4E523C86E39A7A3093C3965BAE477ED55A46DA90D09ABFE64CC911C6C48D767717F9A6047BE0E82E5B5C35A80975CD13r3eBX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pPr>
        <w:spacing w:beforeLines="0" w:afterLines="0"/>
        <w:rPr>
          <w:rFonts w:hint="default" w:ascii="Arial" w:hAnsi="Arial"/>
          <w:sz w:val="16"/>
          <w:szCs w:val="24"/>
        </w:rPr>
      </w:pPr>
      <w:r>
        <w:rPr>
          <w:rFonts w:hint="default" w:ascii="Arial" w:hAnsi="Arial"/>
          <w:sz w:val="16"/>
          <w:szCs w:val="24"/>
        </w:rPr>
        <w:t xml:space="preserve">(п. 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consultantplus://offline/ref=1C15DE7CE7570BFF4E523C86E39A7A3093C3965BAE477ED55A46DA90D09ABFE64CC911C6C48D767714F9A6047BE0E82E5B5C35A80975CD13r3eBX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consultantplus://offline/ref=1C15DE7CE7570BFF4E523C86E39A7A3096CA9055AA4A7ED55A46DA90D09ABFE64CC911C6C48D747413F9A6047BE0E82E5B5C35A80975CD13r3eBX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(п. 10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consultantplus://offline/ref=1C15DE7CE7570BFF4E523C86E39A7A3093C3965BAE477ED55A46DA90D09ABFE64CC911C6C48D76771AF9A6047BE0E82E5B5C35A80975CD13r3eBX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12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consultantplus://offline/ref=1C15DE7CE7570BFF4E523C86E39A7A3093C3965BAE477ED55A46DA90D09ABFE64CC911C6C48D76771BF9A6047BE0E82E5B5C35A80975CD13r3eBX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60" w:name="Par3096"/>
      <w:bookmarkEnd w:id="360"/>
      <w:r>
        <w:rPr>
          <w:rFonts w:hint="default" w:ascii="Arial" w:hAnsi="Arial"/>
          <w:sz w:val="16"/>
          <w:szCs w:val="24"/>
        </w:rPr>
        <w:t>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consultantplus://offline/ref=1C15DE7CE7570BFF4E523C86E39A7A3095C29353A94A7ED55A46DA90D09ABFE64CC911C6C48D707D15F9A6047BE0E82E5B5C35A80975CD13r3eBX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372-ФЗ)</w:t>
      </w:r>
    </w:p>
    <w:p>
      <w:pPr>
        <w:spacing w:before="160" w:beforeLines="0" w:afterLines="0"/>
        <w:ind w:firstLine="540"/>
        <w:rPr>
          <w:rFonts w:hint="default" w:ascii="Arial" w:hAnsi="Arial"/>
          <w:sz w:val="16"/>
          <w:szCs w:val="24"/>
        </w:rPr>
      </w:pPr>
      <w:r>
        <w:rPr>
          <w:rFonts w:hint="default" w:ascii="Arial" w:hAnsi="Arial"/>
          <w:sz w:val="16"/>
          <w:szCs w:val="24"/>
        </w:rPr>
        <w:t>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pPr>
        <w:spacing w:beforeLines="0" w:afterLines="0"/>
        <w:rPr>
          <w:rFonts w:hint="default" w:ascii="Arial" w:hAnsi="Arial"/>
          <w:sz w:val="16"/>
          <w:szCs w:val="24"/>
        </w:rPr>
      </w:pPr>
      <w:r>
        <w:rPr>
          <w:rFonts w:hint="default" w:ascii="Arial" w:hAnsi="Arial"/>
          <w:sz w:val="16"/>
          <w:szCs w:val="24"/>
        </w:rPr>
        <w:t xml:space="preserve">(часть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consultantplus://offline/ref=1C15DE7CE7570BFF4E523C86E39A7A3093C3965BAE477ED55A46DA90D09ABFE64CC911C6C48D767612F9A6047BE0E82E5B5C35A80975CD13r3eBX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5. Привлечение региональным оператором, в частности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Par3096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осуществляется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consultantplus://offline/ref=1C15DE7CE7570BFF4E523C86E39A7A3093C39555A6457ED55A46DA90D09ABFE64CC911C6C48D747410F9A6047BE0E82E5B5C35A80975CD13r3eBX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consultantplus://offline/ref=1C15DE7CE7570BFF4E523C86E39A7A3093C3965BAE477ED55A46DA90D09ABFE64CC911C6C48D767610F9A6047BE0E82E5B5C35A80975CD13r3eBX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61" w:name="Par3106"/>
      <w:bookmarkEnd w:id="361"/>
      <w:r>
        <w:rPr>
          <w:rFonts w:hint="default" w:ascii="Arial" w:hAnsi="Arial"/>
          <w:b/>
          <w:sz w:val="16"/>
          <w:szCs w:val="24"/>
        </w:rPr>
        <w:t>Статья 183. Учет фондов капитального ремонта региональным оператором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pPr>
        <w:spacing w:before="160" w:beforeLines="0" w:afterLines="0"/>
        <w:ind w:firstLine="540"/>
        <w:rPr>
          <w:rFonts w:hint="default" w:ascii="Arial" w:hAnsi="Arial"/>
          <w:sz w:val="16"/>
          <w:szCs w:val="24"/>
        </w:rPr>
      </w:pPr>
      <w:bookmarkStart w:id="362" w:name="Par3109"/>
      <w:bookmarkEnd w:id="362"/>
      <w:r>
        <w:rPr>
          <w:rFonts w:hint="default" w:ascii="Arial" w:hAnsi="Arial"/>
          <w:sz w:val="16"/>
          <w:szCs w:val="24"/>
        </w:rPr>
        <w:t>2. Система учета фондов капитального ремонта включает в себя, в частности, сведения о:</w:t>
      </w:r>
    </w:p>
    <w:p>
      <w:pPr>
        <w:spacing w:before="160" w:beforeLines="0" w:afterLines="0"/>
        <w:ind w:firstLine="540"/>
        <w:rPr>
          <w:rFonts w:hint="default" w:ascii="Arial" w:hAnsi="Arial"/>
          <w:sz w:val="16"/>
          <w:szCs w:val="24"/>
        </w:rPr>
      </w:pPr>
      <w:r>
        <w:rPr>
          <w:rFonts w:hint="default" w:ascii="Arial" w:hAnsi="Arial"/>
          <w:sz w:val="16"/>
          <w:szCs w:val="24"/>
        </w:rP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consultantplus://offline/ref=1C15DE7CE7570BFF4E523C86E39A7A3093C3965BAE477ED55A46DA90D09ABFE64CC911C6C48D767615F9A6047BE0E82E5B5C35A80975CD13r3eBX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3) размере задолженности за оказанные услуги и (или) выполненные работы по капитальному ремонту общего имущества в многоквартирном доме;</w:t>
      </w:r>
    </w:p>
    <w:p>
      <w:pPr>
        <w:spacing w:before="160" w:beforeLines="0" w:afterLines="0"/>
        <w:ind w:firstLine="540"/>
        <w:rPr>
          <w:rFonts w:hint="default" w:ascii="Arial" w:hAnsi="Arial"/>
          <w:sz w:val="16"/>
          <w:szCs w:val="24"/>
        </w:rPr>
      </w:pPr>
      <w:r>
        <w:rPr>
          <w:rFonts w:hint="default" w:ascii="Arial" w:hAnsi="Arial"/>
          <w:sz w:val="16"/>
          <w:szCs w:val="24"/>
        </w:rPr>
        <w:t>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pPr>
        <w:spacing w:beforeLines="0" w:afterLines="0"/>
        <w:rPr>
          <w:rFonts w:hint="default" w:ascii="Arial" w:hAnsi="Arial"/>
          <w:sz w:val="16"/>
          <w:szCs w:val="24"/>
        </w:rPr>
      </w:pPr>
      <w:r>
        <w:rPr>
          <w:rFonts w:hint="default" w:ascii="Arial" w:hAnsi="Arial"/>
          <w:sz w:val="16"/>
          <w:szCs w:val="24"/>
        </w:rPr>
        <w:t xml:space="preserve">(п.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consultantplus://offline/ref=1C15DE7CE7570BFF4E523C86E39A7A3093C3965BAE477ED55A46DA90D09ABFE64CC911C6C48D76761AF9A6047BE0E82E5B5C35A80975CD13r3eBX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3. Региональный оператор по запросу предоставляет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Par3109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r>
        <w:rPr>
          <w:rFonts w:hint="default" w:ascii="Arial" w:hAnsi="Arial"/>
          <w:sz w:val="16"/>
          <w:szCs w:val="24"/>
        </w:rPr>
        <w:fldChar w:fldCharType="begin"/>
      </w:r>
      <w:r>
        <w:rPr>
          <w:rFonts w:hint="default" w:ascii="Arial" w:hAnsi="Arial"/>
          <w:sz w:val="16"/>
          <w:szCs w:val="24"/>
        </w:rPr>
        <w:instrText xml:space="preserve">HYPERLINK \l Par2683  </w:instrText>
      </w:r>
      <w:r>
        <w:rPr>
          <w:rFonts w:hint="default" w:ascii="Arial" w:hAnsi="Arial"/>
          <w:sz w:val="16"/>
          <w:szCs w:val="24"/>
        </w:rPr>
        <w:fldChar w:fldCharType="separate"/>
      </w:r>
      <w:r>
        <w:rPr>
          <w:rFonts w:hint="default" w:ascii="Arial" w:hAnsi="Arial"/>
          <w:color w:val="0000FF"/>
          <w:sz w:val="16"/>
          <w:szCs w:val="24"/>
        </w:rPr>
        <w:t>части 3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3.1. Отчет регионального оператора, содержащий сведения, указанные в </w:t>
      </w:r>
      <w:r>
        <w:rPr>
          <w:rFonts w:hint="default" w:ascii="Arial" w:hAnsi="Arial"/>
          <w:sz w:val="16"/>
          <w:szCs w:val="24"/>
        </w:rPr>
        <w:fldChar w:fldCharType="begin"/>
      </w:r>
      <w:r>
        <w:rPr>
          <w:rFonts w:hint="default" w:ascii="Arial" w:hAnsi="Arial"/>
          <w:sz w:val="16"/>
          <w:szCs w:val="24"/>
        </w:rPr>
        <w:instrText xml:space="preserve">HYPERLINK \l Par3109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размещается ежеквартально на сайте регионального оператора по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consultantplus://offline/ref=1C15DE7CE7570BFF4E523C86E39A7A3095C2905BA94B7ED55A46DA90D09ABFE64CC911C6C48D747413F9A6047BE0E82E5B5C35A80975CD13r3eBX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форме</w:t>
      </w:r>
      <w:r>
        <w:rPr>
          <w:rFonts w:hint="default" w:ascii="Arial" w:hAnsi="Arial"/>
          <w:color w:val="0000FF"/>
          <w:sz w:val="16"/>
          <w:szCs w:val="24"/>
        </w:rPr>
        <w:fldChar w:fldCharType="end"/>
      </w:r>
      <w:r>
        <w:rPr>
          <w:rFonts w:hint="default" w:ascii="Arial" w:hAnsi="Arial"/>
          <w:sz w:val="16"/>
          <w:szCs w:val="24"/>
        </w:rPr>
        <w:t xml:space="preserve"> 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consultantplus://offline/ref=1C15DE7CE7570BFF4E523C86E39A7A3095C2905BA94B7ED55A46DA90D09ABFE64CC911C6C48D747515F9A6047BE0E82E5B5C35A80975CD13r3eBX </w:instrText>
      </w:r>
      <w:r>
        <w:rPr>
          <w:rFonts w:hint="default" w:ascii="Arial" w:hAnsi="Arial"/>
          <w:sz w:val="16"/>
          <w:szCs w:val="24"/>
        </w:rPr>
        <w:fldChar w:fldCharType="separate"/>
      </w:r>
      <w:r>
        <w:rPr>
          <w:rFonts w:hint="default" w:ascii="Arial" w:hAnsi="Arial"/>
          <w:color w:val="0000FF"/>
          <w:sz w:val="16"/>
          <w:szCs w:val="24"/>
        </w:rPr>
        <w:t>сроки</w:t>
      </w:r>
      <w:r>
        <w:rPr>
          <w:rFonts w:hint="default" w:ascii="Arial" w:hAnsi="Arial"/>
          <w:color w:val="0000FF"/>
          <w:sz w:val="16"/>
          <w:szCs w:val="24"/>
        </w:rPr>
        <w:fldChar w:fldCharType="end"/>
      </w:r>
      <w:r>
        <w:rPr>
          <w:rFonts w:hint="default" w:ascii="Arial" w:hAnsi="Arial"/>
          <w:sz w:val="16"/>
          <w:szCs w:val="24"/>
        </w:rP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consultantplus://offline/ref=1C15DE7CE7570BFF4E523C86E39A7A3093C3965BAE477ED55A46DA90D09ABFE64CC911C6C48D767112F9A6047BE0E82E5B5C35A80975CD13r3eBX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pPr>
        <w:spacing w:beforeLines="0" w:afterLines="0"/>
        <w:rPr>
          <w:rFonts w:hint="default" w:ascii="Arial" w:hAnsi="Arial"/>
          <w:sz w:val="16"/>
          <w:szCs w:val="24"/>
        </w:rPr>
      </w:pPr>
      <w:r>
        <w:rPr>
          <w:rFonts w:hint="default" w:ascii="Arial" w:hAnsi="Arial"/>
          <w:sz w:val="16"/>
          <w:szCs w:val="24"/>
        </w:rPr>
        <w:t xml:space="preserve">(часть 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consultantplus://offline/ref=1C15DE7CE7570BFF4E523C86E39A7A3093C3965BAD447ED55A46DA90D09ABFE64CC911C6C48D747315F9A6047BE0E82E5B5C35A80975CD13r3eBX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184. Возврат средств фонда капитального ремонта</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consultantplus://offline/ref=1C15DE7CE7570BFF4E523C86E39A7A3094C29152A9447ED55A46DA90D09ABFE64CC911C6C48D74741BF9A6047BE0E82E5B5C35A80975CD13r3eBX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28.11.2018 N 434-ФЗ)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Par2885  </w:instrText>
      </w:r>
      <w:r>
        <w:rPr>
          <w:rFonts w:hint="default" w:ascii="Arial" w:hAnsi="Arial"/>
          <w:sz w:val="16"/>
          <w:szCs w:val="24"/>
        </w:rPr>
        <w:fldChar w:fldCharType="separate"/>
      </w:r>
      <w:r>
        <w:rPr>
          <w:rFonts w:hint="default" w:ascii="Arial" w:hAnsi="Arial"/>
          <w:color w:val="0000FF"/>
          <w:sz w:val="16"/>
          <w:szCs w:val="24"/>
        </w:rPr>
        <w:t>частью 2 статьи 174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63" w:name="Par3127"/>
      <w:bookmarkEnd w:id="363"/>
      <w:r>
        <w:rPr>
          <w:rFonts w:hint="default" w:ascii="Arial" w:hAnsi="Arial"/>
          <w:b/>
          <w:sz w:val="16"/>
          <w:szCs w:val="24"/>
        </w:rPr>
        <w:t>Статья 185. Основные требования к финансовой устойчивости деятельности регионального оператора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consultantplus://offline/ref=1C15DE7CE7570BFF4E523C86E39A7A3093C3965BAD447ED55A46DA90D09ABFE64CC911C6C48D74731BF9A6047BE0E82E5B5C35A80975CD13r3eBX </w:instrText>
      </w:r>
      <w:r>
        <w:rPr>
          <w:rFonts w:hint="default" w:ascii="Arial" w:hAnsi="Arial"/>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consultantplus://offline/ref=1C15DE7CE7570BFF4E523C86E39A7A3093C3965BAE477ED55A46DA90D09ABFE64CC911C6C48D767110F9A6047BE0E82E5B5C35A80975CD13r3eBX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186. Контроль за деятельностью регионального оператора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64" w:name="Par3136"/>
      <w:bookmarkEnd w:id="364"/>
      <w:r>
        <w:rPr>
          <w:rFonts w:hint="default" w:ascii="Arial" w:hAnsi="Arial"/>
          <w:sz w:val="16"/>
          <w:szCs w:val="24"/>
        </w:rPr>
        <w:t>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Федеральный орган исполнительной власти, осуществляющий функции по контролю и надзору в финансово-бюджетной сфере,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consultantplus://offline/ref=1C15DE7CE7570BFF4E523C86E39A7A3094C59351AF417ED55A46DA90D09ABFE64CC911C1C586202456A7FF5539ABE529434035ADr1e5X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 осуществляет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consultantplus://offline/ref=1C15DE7CE7570BFF4E523C86E39A7A3095CB9251A8407ED55A46DA90D09ABFE65EC949CAC48B6A7515ECF0553DrBe7X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контроль</w:t>
      </w:r>
      <w:r>
        <w:rPr>
          <w:rFonts w:hint="default" w:ascii="Arial" w:hAnsi="Arial"/>
          <w:color w:val="0000FF"/>
          <w:sz w:val="16"/>
          <w:szCs w:val="24"/>
        </w:rPr>
        <w:fldChar w:fldCharType="end"/>
      </w:r>
      <w:r>
        <w:rPr>
          <w:rFonts w:hint="default" w:ascii="Arial" w:hAnsi="Arial"/>
          <w:sz w:val="16"/>
          <w:szCs w:val="24"/>
        </w:rP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consultantplus://offline/ref=1C15DE7CE7570BFF4E523C86E39A7A3094C59351AF417ED55A46DA90D09ABFE64CC911C6C48D747710F9A6047BE0E82E5B5C35A80975CD13r3eBX </w:instrText>
      </w:r>
      <w:r>
        <w:rPr>
          <w:rFonts w:hint="default" w:ascii="Arial" w:hAnsi="Arial"/>
          <w:sz w:val="16"/>
          <w:szCs w:val="24"/>
        </w:rPr>
        <w:fldChar w:fldCharType="separate"/>
      </w:r>
      <w:r>
        <w:rPr>
          <w:rFonts w:hint="default" w:ascii="Arial" w:hAnsi="Arial"/>
          <w:color w:val="0000FF"/>
          <w:sz w:val="16"/>
          <w:szCs w:val="24"/>
        </w:rPr>
        <w:t>контроль</w:t>
      </w:r>
      <w:r>
        <w:rPr>
          <w:rFonts w:hint="default" w:ascii="Arial" w:hAnsi="Arial"/>
          <w:color w:val="0000FF"/>
          <w:sz w:val="16"/>
          <w:szCs w:val="24"/>
        </w:rPr>
        <w:fldChar w:fldCharType="end"/>
      </w:r>
      <w:r>
        <w:rPr>
          <w:rFonts w:hint="default" w:ascii="Arial" w:hAnsi="Arial"/>
          <w:sz w:val="16"/>
          <w:szCs w:val="24"/>
        </w:rP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187. Отчетность и аудит регионального оператора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pPr>
        <w:spacing w:before="160" w:beforeLines="0" w:afterLines="0"/>
        <w:ind w:firstLine="540"/>
        <w:rPr>
          <w:rFonts w:hint="default" w:ascii="Arial" w:hAnsi="Arial"/>
          <w:sz w:val="16"/>
          <w:szCs w:val="24"/>
        </w:rPr>
      </w:pPr>
      <w:r>
        <w:rPr>
          <w:rFonts w:hint="default" w:ascii="Arial" w:hAnsi="Arial"/>
          <w:sz w:val="16"/>
          <w:szCs w:val="24"/>
        </w:rP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pPr>
        <w:spacing w:before="160" w:beforeLines="0" w:afterLines="0"/>
        <w:ind w:firstLine="540"/>
        <w:rPr>
          <w:rFonts w:hint="default" w:ascii="Arial" w:hAnsi="Arial"/>
          <w:sz w:val="16"/>
          <w:szCs w:val="24"/>
        </w:rPr>
      </w:pPr>
      <w:r>
        <w:rPr>
          <w:rFonts w:hint="default" w:ascii="Arial" w:hAnsi="Arial"/>
          <w:sz w:val="16"/>
          <w:szCs w:val="24"/>
        </w:rP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r>
        <w:rPr>
          <w:rFonts w:hint="default" w:ascii="Arial" w:hAnsi="Arial"/>
          <w:sz w:val="16"/>
          <w:szCs w:val="24"/>
        </w:rPr>
        <w:fldChar w:fldCharType="begin"/>
      </w:r>
      <w:r>
        <w:rPr>
          <w:rFonts w:hint="default" w:ascii="Arial" w:hAnsi="Arial"/>
          <w:sz w:val="16"/>
          <w:szCs w:val="24"/>
        </w:rPr>
        <w:instrText xml:space="preserve">HYPERLINK \l Par3136  </w:instrText>
      </w:r>
      <w:r>
        <w:rPr>
          <w:rFonts w:hint="default" w:ascii="Arial" w:hAnsi="Arial"/>
          <w:sz w:val="16"/>
          <w:szCs w:val="24"/>
        </w:rPr>
        <w:fldChar w:fldCharType="separate"/>
      </w:r>
      <w:r>
        <w:rPr>
          <w:rFonts w:hint="default" w:ascii="Arial" w:hAnsi="Arial"/>
          <w:color w:val="0000FF"/>
          <w:sz w:val="16"/>
          <w:szCs w:val="24"/>
        </w:rPr>
        <w:t>части 1 статьи 186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consultantplus://offline/ref=1C15DE7CE7570BFF4E523C86E39A7A3093C3965BAE477ED55A46DA90D09ABFE64CC911C6C48D767111F9A6047BE0E82E5B5C35A80975CD13r3eBX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188. Ответственность регионального оператора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65" w:name="Par3152"/>
      <w:bookmarkEnd w:id="365"/>
      <w:r>
        <w:rPr>
          <w:rFonts w:hint="default" w:ascii="Arial" w:hAnsi="Arial"/>
          <w:sz w:val="16"/>
          <w:szCs w:val="24"/>
        </w:rP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\l Par2997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consultantplus://offline/ref=1C15DE7CE7570BFF4E523C86E39A7A3093C3965BAE477ED55A46DA90D09ABFE64CC911C6C48D767117F9A6047BE0E82E5B5C35A80975CD13r3eBX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r>
        <w:rPr>
          <w:rFonts w:hint="default" w:ascii="Arial" w:hAnsi="Arial"/>
          <w:sz w:val="16"/>
          <w:szCs w:val="24"/>
        </w:rPr>
        <w:fldChar w:fldCharType="begin"/>
      </w:r>
      <w:r>
        <w:rPr>
          <w:rFonts w:hint="default" w:ascii="Arial" w:hAnsi="Arial"/>
          <w:sz w:val="16"/>
          <w:szCs w:val="24"/>
        </w:rPr>
        <w:instrText xml:space="preserve">HYPERLINK \l Par3152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ind w:firstLine="540"/>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18. ПРОВЕДЕНИЕ КАПИТАЛЬНОГО РЕМОНТА ОБЩЕГО ИМУЩЕСТВА</w:t>
      </w:r>
    </w:p>
    <w:p>
      <w:pPr>
        <w:spacing w:beforeLines="0" w:afterLines="0"/>
        <w:jc w:val="center"/>
        <w:rPr>
          <w:rFonts w:hint="default" w:ascii="Arial" w:hAnsi="Arial"/>
          <w:b/>
          <w:sz w:val="16"/>
          <w:szCs w:val="24"/>
        </w:rPr>
      </w:pPr>
      <w:r>
        <w:rPr>
          <w:rFonts w:hint="default" w:ascii="Arial" w:hAnsi="Arial"/>
          <w:b/>
          <w:sz w:val="16"/>
          <w:szCs w:val="24"/>
        </w:rPr>
        <w:t>В МНОГОКВАРТИРНОМ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189. Решение о проведении капитального ремонта общего имущества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Par3178  </w:instrText>
      </w:r>
      <w:r>
        <w:rPr>
          <w:rFonts w:hint="default" w:ascii="Arial" w:hAnsi="Arial"/>
          <w:sz w:val="16"/>
          <w:szCs w:val="24"/>
        </w:rPr>
        <w:fldChar w:fldCharType="separate"/>
      </w:r>
      <w:r>
        <w:rPr>
          <w:rFonts w:hint="default" w:ascii="Arial" w:hAnsi="Arial"/>
          <w:color w:val="0000FF"/>
          <w:sz w:val="16"/>
          <w:szCs w:val="24"/>
        </w:rPr>
        <w:t>частью 6</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pPr>
        <w:spacing w:before="160" w:beforeLines="0" w:afterLines="0"/>
        <w:ind w:firstLine="540"/>
        <w:rPr>
          <w:rFonts w:hint="default" w:ascii="Arial" w:hAnsi="Arial"/>
          <w:sz w:val="16"/>
          <w:szCs w:val="24"/>
        </w:rPr>
      </w:pPr>
      <w:bookmarkStart w:id="366" w:name="Par3163"/>
      <w:bookmarkEnd w:id="366"/>
      <w:r>
        <w:rPr>
          <w:rFonts w:hint="default" w:ascii="Arial" w:hAnsi="Arial"/>
          <w:sz w:val="16"/>
          <w:szCs w:val="24"/>
        </w:rPr>
        <w:t>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bookmarkStart w:id="367" w:name="Par3165"/>
      <w:bookmarkEnd w:id="367"/>
      <w:r>
        <w:rPr>
          <w:rFonts w:hint="default" w:ascii="Arial" w:hAnsi="Arial"/>
          <w:sz w:val="16"/>
          <w:szCs w:val="24"/>
        </w:rPr>
        <w:t xml:space="preserve">4. Собственники помещений в многоквартирном доме не позднее чем через три месяца с момента получения предложений, указанных в </w:t>
      </w:r>
      <w:r>
        <w:rPr>
          <w:rFonts w:hint="default" w:ascii="Arial" w:hAnsi="Arial"/>
          <w:sz w:val="16"/>
          <w:szCs w:val="24"/>
        </w:rPr>
        <w:fldChar w:fldCharType="begin"/>
      </w:r>
      <w:r>
        <w:rPr>
          <w:rFonts w:hint="default" w:ascii="Arial" w:hAnsi="Arial"/>
          <w:sz w:val="16"/>
          <w:szCs w:val="24"/>
        </w:rPr>
        <w:instrText xml:space="preserve">HYPERLINK \l Par3163  </w:instrText>
      </w:r>
      <w:r>
        <w:rPr>
          <w:rFonts w:hint="default" w:ascii="Arial" w:hAnsi="Arial"/>
          <w:sz w:val="16"/>
          <w:szCs w:val="24"/>
        </w:rPr>
        <w:fldChar w:fldCharType="separate"/>
      </w:r>
      <w:r>
        <w:rPr>
          <w:rFonts w:hint="default" w:ascii="Arial" w:hAnsi="Arial"/>
          <w:color w:val="0000FF"/>
          <w:sz w:val="16"/>
          <w:szCs w:val="24"/>
        </w:rPr>
        <w:t>части 3</w:t>
      </w:r>
      <w:r>
        <w:rPr>
          <w:rFonts w:hint="default" w:ascii="Arial" w:hAnsi="Arial"/>
          <w:color w:val="0000FF"/>
          <w:sz w:val="16"/>
          <w:szCs w:val="24"/>
        </w:rPr>
        <w:fldChar w:fldCharType="end"/>
      </w:r>
      <w:r>
        <w:rPr>
          <w:rFonts w:hint="default" w:ascii="Arial" w:hAnsi="Arial"/>
          <w:sz w:val="16"/>
          <w:szCs w:val="24"/>
        </w:rP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r>
        <w:rPr>
          <w:rFonts w:hint="default" w:ascii="Arial" w:hAnsi="Arial"/>
          <w:sz w:val="16"/>
          <w:szCs w:val="24"/>
        </w:rPr>
        <w:fldChar w:fldCharType="begin"/>
      </w:r>
      <w:r>
        <w:rPr>
          <w:rFonts w:hint="default" w:ascii="Arial" w:hAnsi="Arial"/>
          <w:sz w:val="16"/>
          <w:szCs w:val="24"/>
        </w:rPr>
        <w:instrText xml:space="preserve">HYPERLINK \l Par3166  </w:instrText>
      </w:r>
      <w:r>
        <w:rPr>
          <w:rFonts w:hint="default" w:ascii="Arial" w:hAnsi="Arial"/>
          <w:sz w:val="16"/>
          <w:szCs w:val="24"/>
        </w:rPr>
        <w:fldChar w:fldCharType="separate"/>
      </w:r>
      <w:r>
        <w:rPr>
          <w:rFonts w:hint="default" w:ascii="Arial" w:hAnsi="Arial"/>
          <w:color w:val="0000FF"/>
          <w:sz w:val="16"/>
          <w:szCs w:val="24"/>
        </w:rPr>
        <w:t>частью 5</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368" w:name="Par3166"/>
      <w:bookmarkEnd w:id="368"/>
      <w:r>
        <w:rPr>
          <w:rFonts w:hint="default" w:ascii="Arial" w:hAnsi="Arial"/>
          <w:sz w:val="16"/>
          <w:szCs w:val="24"/>
        </w:rPr>
        <w:t>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spacing w:before="160" w:beforeLines="0" w:afterLines="0"/>
        <w:ind w:firstLine="540"/>
        <w:rPr>
          <w:rFonts w:hint="default" w:ascii="Arial" w:hAnsi="Arial"/>
          <w:sz w:val="16"/>
          <w:szCs w:val="24"/>
        </w:rPr>
      </w:pPr>
      <w:bookmarkStart w:id="369" w:name="Par3167"/>
      <w:bookmarkEnd w:id="369"/>
      <w:r>
        <w:rPr>
          <w:rFonts w:hint="default" w:ascii="Arial" w:hAnsi="Arial"/>
          <w:sz w:val="16"/>
          <w:szCs w:val="24"/>
        </w:rPr>
        <w:t>1) перечень услуг и (или) работ по капитальному ремонту;</w:t>
      </w:r>
    </w:p>
    <w:p>
      <w:pPr>
        <w:spacing w:before="160" w:beforeLines="0" w:afterLines="0"/>
        <w:ind w:firstLine="540"/>
        <w:rPr>
          <w:rFonts w:hint="default" w:ascii="Arial" w:hAnsi="Arial"/>
          <w:sz w:val="16"/>
          <w:szCs w:val="24"/>
        </w:rPr>
      </w:pPr>
      <w:bookmarkStart w:id="370" w:name="Par3168"/>
      <w:bookmarkEnd w:id="370"/>
      <w:r>
        <w:rPr>
          <w:rFonts w:hint="default" w:ascii="Arial" w:hAnsi="Arial"/>
          <w:sz w:val="16"/>
          <w:szCs w:val="24"/>
        </w:rP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Par3196  </w:instrText>
      </w:r>
      <w:r>
        <w:rPr>
          <w:rFonts w:hint="default" w:ascii="Arial" w:hAnsi="Arial"/>
          <w:sz w:val="16"/>
          <w:szCs w:val="24"/>
        </w:rPr>
        <w:fldChar w:fldCharType="separate"/>
      </w:r>
      <w:r>
        <w:rPr>
          <w:rFonts w:hint="default" w:ascii="Arial" w:hAnsi="Arial"/>
          <w:color w:val="0000FF"/>
          <w:sz w:val="16"/>
          <w:szCs w:val="24"/>
        </w:rPr>
        <w:t>частью 4 статьи 190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spacing w:beforeLines="0" w:afterLines="0"/>
        <w:rPr>
          <w:rFonts w:hint="default" w:ascii="Arial" w:hAnsi="Arial"/>
          <w:sz w:val="16"/>
          <w:szCs w:val="24"/>
        </w:rPr>
      </w:pPr>
      <w:r>
        <w:rPr>
          <w:rFonts w:hint="default" w:ascii="Arial" w:hAnsi="Arial"/>
          <w:sz w:val="16"/>
          <w:szCs w:val="24"/>
        </w:rPr>
        <w:t xml:space="preserve">(часть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consultantplus://offline/ref=1C15DE7CE7570BFF4E523C86E39A7A3095C19250AD477ED55A46DA90D09ABFE64CC911C6C48D74711BF9A6047BE0E82E5B5C35A80975CD13r3eBX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spacing w:before="160" w:beforeLines="0" w:afterLines="0"/>
        <w:ind w:firstLine="540"/>
        <w:rPr>
          <w:rFonts w:hint="default" w:ascii="Arial" w:hAnsi="Arial"/>
          <w:sz w:val="16"/>
          <w:szCs w:val="24"/>
        </w:rPr>
      </w:pPr>
      <w:r>
        <w:rPr>
          <w:rFonts w:hint="default" w:ascii="Arial" w:hAnsi="Arial"/>
          <w:sz w:val="16"/>
          <w:szCs w:val="24"/>
        </w:rPr>
        <w:t>1) перечень услуг и (или) работ по капитальному ремонту;</w:t>
      </w:r>
    </w:p>
    <w:p>
      <w:pPr>
        <w:spacing w:before="160" w:beforeLines="0" w:afterLines="0"/>
        <w:ind w:firstLine="540"/>
        <w:rPr>
          <w:rFonts w:hint="default" w:ascii="Arial" w:hAnsi="Arial"/>
          <w:sz w:val="16"/>
          <w:szCs w:val="24"/>
        </w:rPr>
      </w:pPr>
      <w:r>
        <w:rPr>
          <w:rFonts w:hint="default" w:ascii="Arial" w:hAnsi="Arial"/>
          <w:sz w:val="16"/>
          <w:szCs w:val="24"/>
        </w:rPr>
        <w:t>2) предельно допустимая стоимость услуг и (или) работ по капитальному ремонту;</w:t>
      </w:r>
    </w:p>
    <w:p>
      <w:pPr>
        <w:spacing w:before="160" w:beforeLines="0" w:afterLines="0"/>
        <w:ind w:firstLine="540"/>
        <w:rPr>
          <w:rFonts w:hint="default" w:ascii="Arial" w:hAnsi="Arial"/>
          <w:sz w:val="16"/>
          <w:szCs w:val="24"/>
        </w:rPr>
      </w:pPr>
      <w:r>
        <w:rPr>
          <w:rFonts w:hint="default" w:ascii="Arial" w:hAnsi="Arial"/>
          <w:sz w:val="16"/>
          <w:szCs w:val="24"/>
        </w:rPr>
        <w:t>3) сроки проведения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4) источники финансирования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spacing w:beforeLines="0" w:afterLines="0"/>
        <w:rPr>
          <w:rFonts w:hint="default" w:ascii="Arial" w:hAnsi="Arial"/>
          <w:sz w:val="16"/>
          <w:szCs w:val="24"/>
        </w:rPr>
      </w:pPr>
      <w:r>
        <w:rPr>
          <w:rFonts w:hint="default" w:ascii="Arial" w:hAnsi="Arial"/>
          <w:sz w:val="16"/>
          <w:szCs w:val="24"/>
        </w:rPr>
        <w:t xml:space="preserve">(часть 5.1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consultantplus://offline/ref=1C15DE7CE7570BFF4E523C86E39A7A3095C19250AD477ED55A46DA90D09ABFE64CC911C6C48D747016F9A6047BE0E82E5B5C35A80975CD13r3eBX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bookmarkStart w:id="371" w:name="Par3178"/>
      <w:bookmarkEnd w:id="371"/>
      <w:r>
        <w:rPr>
          <w:rFonts w:hint="default" w:ascii="Arial" w:hAnsi="Arial"/>
          <w:sz w:val="16"/>
          <w:szCs w:val="24"/>
        </w:rPr>
        <w:t xml:space="preserve">6. В случае, если в срок, указанный в </w:t>
      </w:r>
      <w:r>
        <w:rPr>
          <w:rFonts w:hint="default" w:ascii="Arial" w:hAnsi="Arial"/>
          <w:sz w:val="16"/>
          <w:szCs w:val="24"/>
        </w:rPr>
        <w:fldChar w:fldCharType="begin"/>
      </w:r>
      <w:r>
        <w:rPr>
          <w:rFonts w:hint="default" w:ascii="Arial" w:hAnsi="Arial"/>
          <w:sz w:val="16"/>
          <w:szCs w:val="24"/>
        </w:rPr>
        <w:instrText xml:space="preserve">HYPERLINK \l Par3165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 В случае возникновения аварии, иных чрезвычайных ситуаций природного или техногенного характера решение по вопросам, предусмотренным </w:t>
      </w:r>
      <w:r>
        <w:rPr>
          <w:rFonts w:hint="default" w:ascii="Arial" w:hAnsi="Arial"/>
          <w:sz w:val="16"/>
          <w:szCs w:val="24"/>
        </w:rPr>
        <w:fldChar w:fldCharType="begin"/>
      </w:r>
      <w:r>
        <w:rPr>
          <w:rFonts w:hint="default" w:ascii="Arial" w:hAnsi="Arial"/>
          <w:sz w:val="16"/>
          <w:szCs w:val="24"/>
        </w:rPr>
        <w:instrText xml:space="preserve">HYPERLINK \l Par3167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Par3168  </w:instrText>
      </w:r>
      <w:r>
        <w:rPr>
          <w:rFonts w:hint="default" w:ascii="Arial" w:hAnsi="Arial"/>
          <w:sz w:val="16"/>
          <w:szCs w:val="24"/>
        </w:rPr>
        <w:fldChar w:fldCharType="separate"/>
      </w:r>
      <w:r>
        <w:rPr>
          <w:rFonts w:hint="default" w:ascii="Arial" w:hAnsi="Arial"/>
          <w:color w:val="0000FF"/>
          <w:sz w:val="16"/>
          <w:szCs w:val="24"/>
        </w:rPr>
        <w:t>2 части 5</w:t>
      </w:r>
      <w:r>
        <w:rPr>
          <w:rFonts w:hint="default" w:ascii="Arial" w:hAnsi="Arial"/>
          <w:color w:val="0000FF"/>
          <w:sz w:val="16"/>
          <w:szCs w:val="24"/>
        </w:rPr>
        <w:fldChar w:fldCharType="end"/>
      </w:r>
      <w:r>
        <w:rPr>
          <w:rFonts w:hint="default" w:ascii="Arial" w:hAnsi="Arial"/>
          <w:sz w:val="16"/>
          <w:szCs w:val="24"/>
        </w:rPr>
        <w:t xml:space="preserve"> настоящей статьи, принимается в порядке, установленном нормативным правовым актом субъекта Российской Федерации.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r>
        <w:rPr>
          <w:rFonts w:hint="default" w:ascii="Arial" w:hAnsi="Arial"/>
          <w:sz w:val="16"/>
          <w:szCs w:val="24"/>
        </w:rPr>
        <w:fldChar w:fldCharType="begin"/>
      </w:r>
      <w:r>
        <w:rPr>
          <w:rFonts w:hint="default" w:ascii="Arial" w:hAnsi="Arial"/>
          <w:sz w:val="16"/>
          <w:szCs w:val="24"/>
        </w:rPr>
        <w:instrText xml:space="preserve">HYPERLINK \l Par3127  </w:instrText>
      </w:r>
      <w:r>
        <w:rPr>
          <w:rFonts w:hint="default" w:ascii="Arial" w:hAnsi="Arial"/>
          <w:sz w:val="16"/>
          <w:szCs w:val="24"/>
        </w:rPr>
        <w:fldChar w:fldCharType="separate"/>
      </w:r>
      <w:r>
        <w:rPr>
          <w:rFonts w:hint="default" w:ascii="Arial" w:hAnsi="Arial"/>
          <w:color w:val="0000FF"/>
          <w:sz w:val="16"/>
          <w:szCs w:val="24"/>
        </w:rPr>
        <w:t>статьей 185</w:t>
      </w:r>
      <w:r>
        <w:rPr>
          <w:rFonts w:hint="default" w:ascii="Arial" w:hAnsi="Arial"/>
          <w:color w:val="0000FF"/>
          <w:sz w:val="16"/>
          <w:szCs w:val="24"/>
        </w:rPr>
        <w:fldChar w:fldCharType="end"/>
      </w:r>
      <w:r>
        <w:rPr>
          <w:rFonts w:hint="default" w:ascii="Arial" w:hAnsi="Arial"/>
          <w:sz w:val="16"/>
          <w:szCs w:val="24"/>
        </w:rP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ежегодной актуализации региональной программы капитального ремонта.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consultantplus://offline/ref=1C15DE7CE7570BFF4E523C86E39A7A3095C39A5AA7427ED55A46DA90D09ABFE64CC911C6C48D74771BF9A6047BE0E82E5B5C35A80975CD13r3eBX </w:instrText>
      </w:r>
      <w:r>
        <w:rPr>
          <w:rFonts w:hint="default" w:ascii="Arial" w:hAnsi="Arial"/>
          <w:sz w:val="16"/>
          <w:szCs w:val="24"/>
        </w:rPr>
        <w:fldChar w:fldCharType="separate"/>
      </w:r>
      <w:r>
        <w:rPr>
          <w:rFonts w:hint="default" w:ascii="Arial" w:hAnsi="Arial"/>
          <w:color w:val="0000FF"/>
          <w:sz w:val="16"/>
          <w:szCs w:val="24"/>
        </w:rPr>
        <w:t>N 498-ФЗ</w:t>
      </w:r>
      <w:r>
        <w:rPr>
          <w:rFonts w:hint="default" w:ascii="Arial" w:hAnsi="Arial"/>
          <w:color w:val="0000FF"/>
          <w:sz w:val="16"/>
          <w:szCs w:val="24"/>
        </w:rPr>
        <w:fldChar w:fldCharType="end"/>
      </w:r>
      <w:r>
        <w:rPr>
          <w:rFonts w:hint="default" w:ascii="Arial" w:hAnsi="Arial"/>
          <w:sz w:val="16"/>
          <w:szCs w:val="24"/>
        </w:rPr>
        <w:t xml:space="preserve">, от 20.12.2017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consultantplus://offline/ref=1C15DE7CE7570BFF4E523C86E39A7A3095CB9654AC427ED55A46DA90D09ABFE64CC911C6C48D747111F9A6047BE0E82E5B5C35A80975CD13r3eBX </w:instrText>
      </w:r>
      <w:r>
        <w:rPr>
          <w:rFonts w:hint="default" w:ascii="Arial" w:hAnsi="Arial"/>
          <w:sz w:val="16"/>
          <w:szCs w:val="24"/>
        </w:rPr>
        <w:fldChar w:fldCharType="separate"/>
      </w:r>
      <w:r>
        <w:rPr>
          <w:rFonts w:hint="default" w:ascii="Arial" w:hAnsi="Arial"/>
          <w:color w:val="0000FF"/>
          <w:sz w:val="16"/>
          <w:szCs w:val="24"/>
        </w:rPr>
        <w:t>N 399-ФЗ</w:t>
      </w:r>
      <w:r>
        <w:rPr>
          <w:rFonts w:hint="default" w:ascii="Arial" w:hAnsi="Arial"/>
          <w:color w:val="0000FF"/>
          <w:sz w:val="16"/>
          <w:szCs w:val="24"/>
        </w:rPr>
        <w:fldChar w:fldCharType="end"/>
      </w:r>
      <w:r>
        <w:rPr>
          <w:rFonts w:hint="default" w:ascii="Arial" w:hAnsi="Arial"/>
          <w:sz w:val="16"/>
          <w:szCs w:val="24"/>
        </w:rPr>
        <w:t xml:space="preserve">, от 28.11.2018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consultantplus://offline/ref=1C15DE7CE7570BFF4E523C86E39A7A3094C29152A9447ED55A46DA90D09ABFE64CC911C6C48D747710F9A6047BE0E82E5B5C35A80975CD13r3eBX </w:instrText>
      </w:r>
      <w:r>
        <w:rPr>
          <w:rFonts w:hint="default" w:ascii="Arial" w:hAnsi="Arial"/>
          <w:sz w:val="16"/>
          <w:szCs w:val="24"/>
        </w:rPr>
        <w:fldChar w:fldCharType="separate"/>
      </w:r>
      <w:r>
        <w:rPr>
          <w:rFonts w:hint="default" w:ascii="Arial" w:hAnsi="Arial"/>
          <w:color w:val="0000FF"/>
          <w:sz w:val="16"/>
          <w:szCs w:val="24"/>
        </w:rPr>
        <w:t>N 434-ФЗ</w:t>
      </w:r>
      <w:r>
        <w:rPr>
          <w:rFonts w:hint="default" w:ascii="Arial" w:hAnsi="Arial"/>
          <w:color w:val="0000FF"/>
          <w:sz w:val="16"/>
          <w:szCs w:val="24"/>
        </w:rPr>
        <w:fldChar w:fldCharType="end"/>
      </w:r>
      <w:r>
        <w:rPr>
          <w:rFonts w:hint="default" w:ascii="Arial" w:hAnsi="Arial"/>
          <w:sz w:val="16"/>
          <w:szCs w:val="24"/>
        </w:rPr>
        <w:t xml:space="preserve">, от 02.12.2019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consultantplus://offline/ref=1C15DE7CE7570BFF4E523C86E39A7A3094C09A52A94B7ED55A46DA90D09ABFE64CC911C6C48D747413F9A6047BE0E82E5B5C35A80975CD13r3eBX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N 391-ФЗ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372" w:name="Par3180"/>
      <w:bookmarkEnd w:id="372"/>
      <w:r>
        <w:rPr>
          <w:rFonts w:hint="default" w:ascii="Arial" w:hAnsi="Arial"/>
          <w:sz w:val="16"/>
          <w:szCs w:val="24"/>
        </w:rP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Par3163  </w:instrText>
      </w:r>
      <w:r>
        <w:rPr>
          <w:rFonts w:hint="default" w:ascii="Arial" w:hAnsi="Arial"/>
          <w:sz w:val="16"/>
          <w:szCs w:val="24"/>
        </w:rPr>
        <w:fldChar w:fldCharType="separate"/>
      </w:r>
      <w:r>
        <w:rPr>
          <w:rFonts w:hint="default" w:ascii="Arial" w:hAnsi="Arial"/>
          <w:color w:val="0000FF"/>
          <w:sz w:val="16"/>
          <w:szCs w:val="24"/>
        </w:rPr>
        <w:t>частями 3</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Par3178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consultantplus://offline/ref=1C15DE7CE7570BFF4E523C86E39A7A3093C3965BAE477ED55A46DA90D09ABFE64CC911C6C48D767013F9A6047BE0E82E5B5C35A80975CD13r3eBX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28.12.2016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consultantplus://offline/ref=1C15DE7CE7570BFF4E523C86E39A7A3095C39A5AA7427ED55A46DA90D09ABFE64CC911C6C48D747612F9A6047BE0E82E5B5C35A80975CD13r3eBX </w:instrText>
      </w:r>
      <w:r>
        <w:rPr>
          <w:rFonts w:hint="default" w:ascii="Arial" w:hAnsi="Arial"/>
          <w:sz w:val="16"/>
          <w:szCs w:val="24"/>
        </w:rPr>
        <w:fldChar w:fldCharType="separate"/>
      </w:r>
      <w:r>
        <w:rPr>
          <w:rFonts w:hint="default" w:ascii="Arial" w:hAnsi="Arial"/>
          <w:color w:val="0000FF"/>
          <w:sz w:val="16"/>
          <w:szCs w:val="24"/>
        </w:rPr>
        <w:t>N 498-ФЗ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consultantplus://offline/ref=1C15DE7CE7570BFF4E523C86E39A7A3095C19250AD477ED55A46DA90D09ABFE64CC911C6C48D747313F9A6047BE0E82E5B5C35A80975CD13r3eBX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pPr>
        <w:spacing w:beforeLines="0" w:afterLines="0"/>
        <w:rPr>
          <w:rFonts w:hint="default" w:ascii="Arial" w:hAnsi="Arial"/>
          <w:sz w:val="16"/>
          <w:szCs w:val="24"/>
        </w:rPr>
      </w:pPr>
      <w:r>
        <w:rPr>
          <w:rFonts w:hint="default" w:ascii="Arial" w:hAnsi="Arial"/>
          <w:sz w:val="16"/>
          <w:szCs w:val="24"/>
        </w:rPr>
        <w:t xml:space="preserve">(часть 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consultantplus://offline/ref=1C15DE7CE7570BFF4E523C86E39A7A3093C3965BAE477ED55A46DA90D09ABFE64CC911C6C48D767010F9A6047BE0E82E5B5C35A80975CD13r3eBX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190. Финансирование расходов на проведение капитального ремонта общего имущества в многоквартирном доме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ч. 2 ст. 190 излагается в новой редакции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consultantplus://offline/ref=1C15DE7CE7570BFF4E523C86E39A7A3093C2975AAD407ED55A46DA90D09ABFE64CC911C6C48D74751BF9A6047BE0E82E5B5C35A80975CD13r3eBX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16.04.2022 N 100-ФЗ).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w:t>
      </w:r>
      <w:r>
        <w:rPr>
          <w:rFonts w:hint="default" w:ascii="Arial" w:hAnsi="Arial"/>
          <w:sz w:val="16"/>
          <w:szCs w:val="24"/>
        </w:rPr>
        <w:fldChar w:fldCharType="begin"/>
      </w:r>
      <w:r>
        <w:rPr>
          <w:rFonts w:hint="default" w:ascii="Arial" w:hAnsi="Arial"/>
          <w:sz w:val="16"/>
          <w:szCs w:val="24"/>
        </w:rPr>
        <w:instrText xml:space="preserve">HYPERLINK \l Par3192  </w:instrText>
      </w:r>
      <w:r>
        <w:rPr>
          <w:rFonts w:hint="default" w:ascii="Arial" w:hAnsi="Arial"/>
          <w:sz w:val="16"/>
          <w:szCs w:val="24"/>
        </w:rPr>
        <w:fldChar w:fldCharType="separate"/>
      </w:r>
      <w:r>
        <w:rPr>
          <w:rFonts w:hint="default" w:ascii="Arial" w:hAnsi="Arial"/>
          <w:color w:val="0000FF"/>
          <w:sz w:val="16"/>
          <w:szCs w:val="24"/>
        </w:rPr>
        <w:t>части 3</w:t>
      </w:r>
      <w:r>
        <w:rPr>
          <w:rFonts w:hint="default" w:ascii="Arial" w:hAnsi="Arial"/>
          <w:color w:val="0000FF"/>
          <w:sz w:val="16"/>
          <w:szCs w:val="24"/>
        </w:rPr>
        <w:fldChar w:fldCharType="end"/>
      </w:r>
      <w:r>
        <w:rPr>
          <w:rFonts w:hint="default" w:ascii="Arial" w:hAnsi="Arial"/>
          <w:sz w:val="16"/>
          <w:szCs w:val="24"/>
        </w:rPr>
        <w:t xml:space="preserve">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consultantplus://offline/ref=1C15DE7CE7570BFF4E523C86E39A7A3093C3965BAE477ED55A46DA90D09ABFE64CC911C6C48D767017F9A6047BE0E82E5B5C35A80975CD13r3eBX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73" w:name="Par3192"/>
      <w:bookmarkEnd w:id="373"/>
      <w:r>
        <w:rPr>
          <w:rFonts w:hint="default" w:ascii="Arial" w:hAnsi="Arial"/>
          <w:sz w:val="16"/>
          <w:szCs w:val="24"/>
        </w:rP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consultantplus://offline/ref=1C15DE7CE7570BFF4E523C86E39A7A3093C3965BAE477ED55A46DA90D09ABFE64CC911C6C48D767014F9A6047BE0E82E5B5C35A80975CD13r3eBX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consultantplus://offline/ref=1C15DE7CE7570BFF4E523C86E39A7A3093C29553A7417ED55A46DA90D09ABFE64CC911C6C48D747616F9A6047BE0E82E5B5C35A80975CD13r3eBX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01.05.2022 N 124-ФЗ)</w:t>
      </w:r>
    </w:p>
    <w:p>
      <w:pPr>
        <w:spacing w:before="160" w:beforeLines="0" w:afterLines="0"/>
        <w:ind w:firstLine="540"/>
        <w:rPr>
          <w:rFonts w:hint="default" w:ascii="Arial" w:hAnsi="Arial"/>
          <w:sz w:val="16"/>
          <w:szCs w:val="24"/>
        </w:rPr>
      </w:pPr>
      <w:bookmarkStart w:id="374" w:name="Par3196"/>
      <w:bookmarkEnd w:id="374"/>
      <w:r>
        <w:rPr>
          <w:rFonts w:hint="default" w:ascii="Arial" w:hAnsi="Arial"/>
          <w:sz w:val="16"/>
          <w:szCs w:val="24"/>
        </w:rP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r>
        <w:rPr>
          <w:rFonts w:hint="default" w:ascii="Arial" w:hAnsi="Arial"/>
          <w:sz w:val="16"/>
          <w:szCs w:val="24"/>
        </w:rPr>
        <w:fldChar w:fldCharType="begin"/>
      </w:r>
      <w:r>
        <w:rPr>
          <w:rFonts w:hint="default" w:ascii="Arial" w:hAnsi="Arial"/>
          <w:sz w:val="16"/>
          <w:szCs w:val="24"/>
        </w:rPr>
        <w:instrText xml:space="preserve">HYPERLINK \l Par2716  </w:instrText>
      </w:r>
      <w:r>
        <w:rPr>
          <w:rFonts w:hint="default" w:ascii="Arial" w:hAnsi="Arial"/>
          <w:sz w:val="16"/>
          <w:szCs w:val="24"/>
        </w:rPr>
        <w:fldChar w:fldCharType="separate"/>
      </w:r>
      <w:r>
        <w:rPr>
          <w:rFonts w:hint="default" w:ascii="Arial" w:hAnsi="Arial"/>
          <w:color w:val="0000FF"/>
          <w:sz w:val="16"/>
          <w:szCs w:val="24"/>
        </w:rPr>
        <w:t>части 1 статьи 166</w:t>
      </w:r>
      <w:r>
        <w:rPr>
          <w:rFonts w:hint="default" w:ascii="Arial" w:hAnsi="Arial"/>
          <w:color w:val="0000FF"/>
          <w:sz w:val="16"/>
          <w:szCs w:val="24"/>
        </w:rPr>
        <w:fldChar w:fldCharType="end"/>
      </w:r>
      <w:r>
        <w:rPr>
          <w:rFonts w:hint="default" w:ascii="Arial" w:hAnsi="Arial"/>
          <w:sz w:val="16"/>
          <w:szCs w:val="24"/>
        </w:rPr>
        <w:t xml:space="preserve"> настоящего Кодекса и нормативном правовом акте субъекта Российской Федерации, принятом в соответствии с </w:t>
      </w:r>
      <w:r>
        <w:rPr>
          <w:rFonts w:hint="default" w:ascii="Arial" w:hAnsi="Arial"/>
          <w:sz w:val="16"/>
          <w:szCs w:val="24"/>
        </w:rPr>
        <w:fldChar w:fldCharType="begin"/>
      </w:r>
      <w:r>
        <w:rPr>
          <w:rFonts w:hint="default" w:ascii="Arial" w:hAnsi="Arial"/>
          <w:sz w:val="16"/>
          <w:szCs w:val="24"/>
        </w:rPr>
        <w:instrText xml:space="preserve">HYPERLINK \l Par2725  </w:instrText>
      </w:r>
      <w:r>
        <w:rPr>
          <w:rFonts w:hint="default" w:ascii="Arial" w:hAnsi="Arial"/>
          <w:sz w:val="16"/>
          <w:szCs w:val="24"/>
        </w:rPr>
        <w:fldChar w:fldCharType="separate"/>
      </w:r>
      <w:r>
        <w:rPr>
          <w:rFonts w:hint="default" w:ascii="Arial" w:hAnsi="Arial"/>
          <w:color w:val="0000FF"/>
          <w:sz w:val="16"/>
          <w:szCs w:val="24"/>
        </w:rPr>
        <w:t>частью 2 статьи 166</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consultantplus://offline/ref=1C15DE7CE7570BFF4E523C86E39A7A3095CB9654AC427ED55A46DA90D09ABFE64CC911C6C48D747116F9A6047BE0E82E5B5C35A80975CD13r3eBX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20.12.2017 N 399-ФЗ)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p>
      <w:pPr>
        <w:spacing w:before="160" w:beforeLines="0" w:afterLines="0"/>
        <w:ind w:firstLine="540"/>
        <w:rPr>
          <w:rFonts w:hint="default" w:ascii="Arial" w:hAnsi="Arial"/>
          <w:sz w:val="16"/>
          <w:szCs w:val="24"/>
        </w:rPr>
      </w:pPr>
      <w:bookmarkStart w:id="375" w:name="Par3202"/>
      <w:bookmarkEnd w:id="375"/>
      <w:r>
        <w:rPr>
          <w:rFonts w:hint="default" w:ascii="Arial" w:hAnsi="Arial"/>
          <w:sz w:val="16"/>
          <w:szCs w:val="24"/>
        </w:rP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r>
        <w:rPr>
          <w:rFonts w:hint="default" w:ascii="Arial" w:hAnsi="Arial"/>
          <w:sz w:val="16"/>
          <w:szCs w:val="24"/>
        </w:rPr>
        <w:fldChar w:fldCharType="begin"/>
      </w:r>
      <w:r>
        <w:rPr>
          <w:rFonts w:hint="default" w:ascii="Arial" w:hAnsi="Arial"/>
          <w:sz w:val="16"/>
          <w:szCs w:val="24"/>
        </w:rPr>
        <w:instrText xml:space="preserve">HYPERLINK \l Par2716  </w:instrText>
      </w:r>
      <w:r>
        <w:rPr>
          <w:rFonts w:hint="default" w:ascii="Arial" w:hAnsi="Arial"/>
          <w:sz w:val="16"/>
          <w:szCs w:val="24"/>
        </w:rPr>
        <w:fldChar w:fldCharType="separate"/>
      </w:r>
      <w:r>
        <w:rPr>
          <w:rFonts w:hint="default" w:ascii="Arial" w:hAnsi="Arial"/>
          <w:color w:val="0000FF"/>
          <w:sz w:val="16"/>
          <w:szCs w:val="24"/>
        </w:rPr>
        <w:t>частью 1 статьи 166</w:t>
      </w:r>
      <w:r>
        <w:rPr>
          <w:rFonts w:hint="default" w:ascii="Arial" w:hAnsi="Arial"/>
          <w:color w:val="0000FF"/>
          <w:sz w:val="16"/>
          <w:szCs w:val="24"/>
        </w:rPr>
        <w:fldChar w:fldCharType="end"/>
      </w:r>
      <w:r>
        <w:rPr>
          <w:rFonts w:hint="default" w:ascii="Arial" w:hAnsi="Arial"/>
          <w:sz w:val="16"/>
          <w:szCs w:val="24"/>
        </w:rP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r>
        <w:rPr>
          <w:rFonts w:hint="default" w:ascii="Arial" w:hAnsi="Arial"/>
          <w:sz w:val="16"/>
          <w:szCs w:val="24"/>
        </w:rPr>
        <w:fldChar w:fldCharType="begin"/>
      </w:r>
      <w:r>
        <w:rPr>
          <w:rFonts w:hint="default" w:ascii="Arial" w:hAnsi="Arial"/>
          <w:sz w:val="16"/>
          <w:szCs w:val="24"/>
        </w:rPr>
        <w:instrText xml:space="preserve">HYPERLINK \l Par3196  </w:instrText>
      </w:r>
      <w:r>
        <w:rPr>
          <w:rFonts w:hint="default" w:ascii="Arial" w:hAnsi="Arial"/>
          <w:sz w:val="16"/>
          <w:szCs w:val="24"/>
        </w:rPr>
        <w:fldChar w:fldCharType="separate"/>
      </w:r>
      <w:r>
        <w:rPr>
          <w:rFonts w:hint="default" w:ascii="Arial" w:hAnsi="Arial"/>
          <w:color w:val="0000FF"/>
          <w:sz w:val="16"/>
          <w:szCs w:val="24"/>
        </w:rPr>
        <w:t>части 4 статьи 190</w:t>
      </w:r>
      <w:r>
        <w:rPr>
          <w:rFonts w:hint="default" w:ascii="Arial" w:hAnsi="Arial"/>
          <w:color w:val="0000FF"/>
          <w:sz w:val="16"/>
          <w:szCs w:val="24"/>
        </w:rPr>
        <w:fldChar w:fldCharType="end"/>
      </w:r>
      <w:r>
        <w:rPr>
          <w:rFonts w:hint="default" w:ascii="Arial" w:hAnsi="Arial"/>
          <w:sz w:val="16"/>
          <w:szCs w:val="24"/>
        </w:rP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r>
        <w:rPr>
          <w:rFonts w:hint="default" w:ascii="Arial" w:hAnsi="Arial"/>
          <w:sz w:val="16"/>
          <w:szCs w:val="24"/>
        </w:rPr>
        <w:fldChar w:fldCharType="begin"/>
      </w:r>
      <w:r>
        <w:rPr>
          <w:rFonts w:hint="default" w:ascii="Arial" w:hAnsi="Arial"/>
          <w:sz w:val="16"/>
          <w:szCs w:val="24"/>
        </w:rPr>
        <w:instrText xml:space="preserve">HYPERLINK \l Par3202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p>
      <w:pPr>
        <w:spacing w:before="160" w:beforeLines="0" w:afterLines="0"/>
        <w:ind w:firstLine="540"/>
        <w:rPr>
          <w:rFonts w:hint="default" w:ascii="Arial" w:hAnsi="Arial"/>
          <w:sz w:val="16"/>
          <w:szCs w:val="24"/>
        </w:rPr>
      </w:pPr>
      <w:bookmarkStart w:id="376" w:name="Par3204"/>
      <w:bookmarkEnd w:id="376"/>
      <w:r>
        <w:rPr>
          <w:rFonts w:hint="default" w:ascii="Arial" w:hAnsi="Arial"/>
          <w:sz w:val="16"/>
          <w:szCs w:val="24"/>
        </w:rPr>
        <w:t>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pPr>
        <w:spacing w:before="160" w:beforeLines="0" w:afterLines="0"/>
        <w:ind w:firstLine="540"/>
        <w:rPr>
          <w:rFonts w:hint="default" w:ascii="Arial" w:hAnsi="Arial"/>
          <w:sz w:val="16"/>
          <w:szCs w:val="24"/>
        </w:rPr>
      </w:pPr>
      <w:r>
        <w:rPr>
          <w:rFonts w:hint="default" w:ascii="Arial" w:hAnsi="Arial"/>
          <w:sz w:val="16"/>
          <w:szCs w:val="24"/>
        </w:rP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r>
        <w:rPr>
          <w:rFonts w:hint="default" w:ascii="Arial" w:hAnsi="Arial"/>
          <w:sz w:val="16"/>
          <w:szCs w:val="24"/>
        </w:rPr>
        <w:fldChar w:fldCharType="begin"/>
      </w:r>
      <w:r>
        <w:rPr>
          <w:rFonts w:hint="default" w:ascii="Arial" w:hAnsi="Arial"/>
          <w:sz w:val="16"/>
          <w:szCs w:val="24"/>
        </w:rPr>
        <w:instrText xml:space="preserve">HYPERLINK \l Par3204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определяется решением общего собрания собственников помещений в многоквартирном доме.</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77" w:name="Par3208"/>
      <w:bookmarkEnd w:id="377"/>
      <w:r>
        <w:rPr>
          <w:rFonts w:hint="default" w:ascii="Arial" w:hAnsi="Arial"/>
          <w:b/>
          <w:sz w:val="16"/>
          <w:szCs w:val="24"/>
        </w:rPr>
        <w:t>Статья 191. Меры государственной поддержки, муниципальной поддержки капитального ремонта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r>
        <w:rPr>
          <w:rFonts w:hint="default" w:ascii="Arial" w:hAnsi="Arial"/>
          <w:sz w:val="16"/>
          <w:szCs w:val="24"/>
        </w:rPr>
        <w:fldChar w:fldCharType="begin"/>
      </w:r>
      <w:r>
        <w:rPr>
          <w:rFonts w:hint="default" w:ascii="Arial" w:hAnsi="Arial"/>
          <w:sz w:val="16"/>
          <w:szCs w:val="24"/>
        </w:rPr>
        <w:instrText xml:space="preserve">HYPERLINK \l Par2754  </w:instrText>
      </w:r>
      <w:r>
        <w:rPr>
          <w:rFonts w:hint="default" w:ascii="Arial" w:hAnsi="Arial"/>
          <w:sz w:val="16"/>
          <w:szCs w:val="24"/>
        </w:rPr>
        <w:fldChar w:fldCharType="separate"/>
      </w:r>
      <w:r>
        <w:rPr>
          <w:rFonts w:hint="default" w:ascii="Arial" w:hAnsi="Arial"/>
          <w:color w:val="0000FF"/>
          <w:sz w:val="16"/>
          <w:szCs w:val="24"/>
        </w:rPr>
        <w:t>пункте 1 части 2 статьи 168</w:t>
      </w:r>
      <w:r>
        <w:rPr>
          <w:rFonts w:hint="default" w:ascii="Arial" w:hAnsi="Arial"/>
          <w:color w:val="0000FF"/>
          <w:sz w:val="16"/>
          <w:szCs w:val="24"/>
        </w:rPr>
        <w:fldChar w:fldCharType="end"/>
      </w:r>
      <w:r>
        <w:rPr>
          <w:rFonts w:hint="default" w:ascii="Arial" w:hAnsi="Arial"/>
          <w:sz w:val="16"/>
          <w:szCs w:val="24"/>
        </w:rP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28.12.2013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consultantplus://offline/ref=1C15DE7CE7570BFF4E523C86E39A7A3093C3965BAD447ED55A46DA90D09ABFE64CC911C6C48D747211F9A6047BE0E82E5B5C35A80975CD13r3eBX </w:instrText>
      </w:r>
      <w:r>
        <w:rPr>
          <w:rFonts w:hint="default" w:ascii="Arial" w:hAnsi="Arial"/>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sz w:val="16"/>
          <w:szCs w:val="24"/>
        </w:rPr>
        <w:t xml:space="preserve">,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consultantplus://offline/ref=1C15DE7CE7570BFF4E523C86E39A7A3093C3965BAE477ED55A46DA90D09ABFE64CC911C6C48D767015F9A6047BE0E82E5B5C35A80975CD13r3eBX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consultantplus://offline/ref=1C15DE7CE7570BFF4E523C86E39A7A3093C3965BAD447ED55A46DA90D09ABFE64CC911C6C48D747216F9A6047BE0E82E5B5C35A80975CD13r3eBX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417-ФЗ)</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Раздел X. ЛИЦЕНЗИРОВАНИЕ ДЕЯТЕЛЬНОСТИ ПО УПРАВЛЕНИЮ</w:t>
      </w:r>
    </w:p>
    <w:p>
      <w:pPr>
        <w:spacing w:beforeLines="0" w:afterLines="0"/>
        <w:jc w:val="center"/>
        <w:rPr>
          <w:rFonts w:hint="default" w:ascii="Arial" w:hAnsi="Arial"/>
          <w:b/>
          <w:sz w:val="16"/>
          <w:szCs w:val="24"/>
        </w:rPr>
      </w:pPr>
      <w:r>
        <w:rPr>
          <w:rFonts w:hint="default" w:ascii="Arial" w:hAnsi="Arial"/>
          <w:b/>
          <w:sz w:val="16"/>
          <w:szCs w:val="24"/>
        </w:rPr>
        <w:t>МНОГОКВАРТИРНЫМИ ДОМАМИ</w:t>
      </w:r>
    </w:p>
    <w:p>
      <w:pPr>
        <w:spacing w:beforeLines="0" w:afterLines="0"/>
        <w:jc w:val="center"/>
        <w:rPr>
          <w:rFonts w:hint="default" w:ascii="Arial" w:hAnsi="Arial"/>
          <w:sz w:val="16"/>
          <w:szCs w:val="24"/>
        </w:rPr>
      </w:pPr>
      <w:r>
        <w:rPr>
          <w:rFonts w:hint="default" w:ascii="Arial" w:hAnsi="Arial"/>
          <w:sz w:val="16"/>
          <w:szCs w:val="24"/>
        </w:rPr>
        <w:t xml:space="preserve">(введен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jc w:val="center"/>
        <w:rPr>
          <w:rFonts w:hint="default" w:ascii="Arial" w:hAnsi="Arial"/>
          <w:sz w:val="16"/>
          <w:szCs w:val="24"/>
        </w:rPr>
      </w:pPr>
    </w:p>
    <w:p>
      <w:pPr>
        <w:spacing w:beforeLines="0" w:afterLines="0"/>
        <w:jc w:val="center"/>
        <w:outlineLvl w:val="1"/>
        <w:rPr>
          <w:rFonts w:hint="default" w:ascii="Arial" w:hAnsi="Arial"/>
          <w:b/>
          <w:sz w:val="16"/>
          <w:szCs w:val="24"/>
        </w:rPr>
      </w:pPr>
      <w:r>
        <w:rPr>
          <w:rFonts w:hint="default" w:ascii="Arial" w:hAnsi="Arial"/>
          <w:b/>
          <w:sz w:val="16"/>
          <w:szCs w:val="24"/>
        </w:rPr>
        <w:t>Глава 19. ЛИЦЕНЗИРОВАНИЕ ДЕЯТЕЛЬНОСТИ ПО УПРАВЛЕНИЮ</w:t>
      </w:r>
    </w:p>
    <w:p>
      <w:pPr>
        <w:spacing w:beforeLines="0" w:afterLines="0"/>
        <w:jc w:val="center"/>
        <w:rPr>
          <w:rFonts w:hint="default" w:ascii="Arial" w:hAnsi="Arial"/>
          <w:b/>
          <w:sz w:val="16"/>
          <w:szCs w:val="24"/>
        </w:rPr>
      </w:pPr>
      <w:r>
        <w:rPr>
          <w:rFonts w:hint="default" w:ascii="Arial" w:hAnsi="Arial"/>
          <w:b/>
          <w:sz w:val="16"/>
          <w:szCs w:val="24"/>
        </w:rPr>
        <w:t>МНОГОКВАРТИРНЫМИ ДОМАМИ</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jc w:val="center"/>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192. Лицензирование деятельности по управлению многоквартирными домами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(далее также - лицензия), предоставленной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consultantplus://offline/ref=1C15DE7CE7570BFF4E523C86E39A7A3094CA9753AE437ED55A46DA90D09ABFE64CC911C6C48D75721AF9A6047BE0E82E5B5C35A80975CD13r3eBX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478-ФЗ)</w:t>
      </w:r>
    </w:p>
    <w:p>
      <w:pPr>
        <w:spacing w:before="160" w:beforeLines="0" w:afterLines="0"/>
        <w:ind w:firstLine="540"/>
        <w:rPr>
          <w:rFonts w:hint="default" w:ascii="Arial" w:hAnsi="Arial"/>
          <w:sz w:val="16"/>
          <w:szCs w:val="24"/>
        </w:rPr>
      </w:pPr>
      <w:r>
        <w:rPr>
          <w:rFonts w:hint="default" w:ascii="Arial" w:hAnsi="Arial"/>
          <w:sz w:val="16"/>
          <w:szCs w:val="24"/>
        </w:rP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pPr>
        <w:spacing w:before="160" w:beforeLines="0" w:afterLines="0"/>
        <w:ind w:firstLine="540"/>
        <w:rPr>
          <w:rFonts w:hint="default" w:ascii="Arial" w:hAnsi="Arial"/>
          <w:sz w:val="16"/>
          <w:szCs w:val="24"/>
        </w:rPr>
      </w:pPr>
      <w:r>
        <w:rPr>
          <w:rFonts w:hint="default" w:ascii="Arial" w:hAnsi="Arial"/>
          <w:sz w:val="16"/>
          <w:szCs w:val="24"/>
        </w:rPr>
        <w:t>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spacing w:beforeLines="0" w:afterLines="0"/>
        <w:rPr>
          <w:rFonts w:hint="default" w:ascii="Arial" w:hAnsi="Arial"/>
          <w:sz w:val="16"/>
          <w:szCs w:val="24"/>
        </w:rPr>
      </w:pPr>
      <w:r>
        <w:rPr>
          <w:rFonts w:hint="default" w:ascii="Arial" w:hAnsi="Arial"/>
          <w:sz w:val="16"/>
          <w:szCs w:val="24"/>
        </w:rPr>
        <w:t xml:space="preserve">(часть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consultantplus://offline/ref=1C15DE7CE7570BFF4E523C86E39A7A3094CB955BAF4B7ED55A46DA90D09ABFE64CC911C6C48C737D1AF9A6047BE0E82E5B5C35A80975CD13r3eBX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Срок действия лицензии, предусмотренный ч. 4 ст. 192, применяется к ранее выданным лицензиям и исчисляется с 11.01.2018 (ФЗ от 31.12.2017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consultantplus://offline/ref=1C15DE7CE7570BFF4E523C86E39A7A3095CB9555A8467ED55A46DA90D09ABFE64CC911C6C48D757516F9A6047BE0E82E5B5C35A80975CD13r3eBX </w:instrText>
            </w:r>
            <w:r>
              <w:rPr>
                <w:rFonts w:hint="default" w:ascii="Arial" w:hAnsi="Arial"/>
                <w:color w:val="392C69"/>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31.12.2017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consultantplus://offline/ref=1C15DE7CE7570BFF4E523C86E39A7A3095CB9555A8467ED55A46DA90D09ABFE64CC911C6C48D747015F9A6047BE0E82E5B5C35A80975CD13r3eBX </w:instrText>
      </w:r>
      <w:r>
        <w:rPr>
          <w:rFonts w:hint="default" w:ascii="Arial" w:hAnsi="Arial"/>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sz w:val="16"/>
          <w:szCs w:val="24"/>
        </w:rPr>
        <w:t xml:space="preserve">, от 27.12.2019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consultantplus://offline/ref=1C15DE7CE7570BFF4E523C86E39A7A3094CA9753AE437ED55A46DA90D09ABFE64CC911C6C48D75721BF9A6047BE0E82E5B5C35A80975CD13r3eBX </w:instrText>
      </w:r>
      <w:r>
        <w:rPr>
          <w:rFonts w:hint="default" w:ascii="Arial" w:hAnsi="Arial"/>
          <w:sz w:val="16"/>
          <w:szCs w:val="24"/>
        </w:rPr>
        <w:fldChar w:fldCharType="separate"/>
      </w:r>
      <w:r>
        <w:rPr>
          <w:rFonts w:hint="default" w:ascii="Arial" w:hAnsi="Arial"/>
          <w:color w:val="0000FF"/>
          <w:sz w:val="16"/>
          <w:szCs w:val="24"/>
        </w:rPr>
        <w:t>N 478-ФЗ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consultantplus://offline/ref=1C15DE7CE7570BFF4E523C86E39A7A3094CA9753AB477ED55A46DA90D09ABFE65EC949CAC48B6A7515ECF0553DrBe7X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4 мая 2011 года N 99-ФЗ "О лицензировании отдельных видов деятельности" с учетом особенностей, установленных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 xml:space="preserve">6. Положения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consultantplus://offline/ref=1C15DE7CE7570BFF4E523C86E39A7A3094CA9753AB477ED55A46DA90D09ABFE65EC949CAC48B6A7515ECF0553DrBe7X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pPr>
        <w:spacing w:before="160" w:beforeLines="0" w:afterLines="0"/>
        <w:ind w:firstLine="540"/>
        <w:rPr>
          <w:rFonts w:hint="default" w:ascii="Arial" w:hAnsi="Arial"/>
          <w:sz w:val="16"/>
          <w:szCs w:val="24"/>
        </w:rPr>
      </w:pPr>
      <w:r>
        <w:rPr>
          <w:rFonts w:hint="default" w:ascii="Arial" w:hAnsi="Arial"/>
          <w:sz w:val="16"/>
          <w:szCs w:val="24"/>
        </w:rPr>
        <w:t xml:space="preserve">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consultantplus://offline/ref=1C15DE7CE7570BFF4E523C86E39A7A3095CB9651A7447ED55A46DA90D09ABFE64CC911C6C48D747413F9A6047BE0E82E5B5C35A80975CD13r3eBX </w:instrText>
      </w:r>
      <w:r>
        <w:rPr>
          <w:rFonts w:hint="default" w:ascii="Arial" w:hAnsi="Arial"/>
          <w:sz w:val="16"/>
          <w:szCs w:val="24"/>
        </w:rPr>
        <w:fldChar w:fldCharType="separate"/>
      </w:r>
      <w:r>
        <w:rPr>
          <w:rFonts w:hint="default" w:ascii="Arial" w:hAnsi="Arial"/>
          <w:color w:val="0000FF"/>
          <w:sz w:val="16"/>
          <w:szCs w:val="24"/>
        </w:rPr>
        <w:t>Контроль</w:t>
      </w:r>
      <w:r>
        <w:rPr>
          <w:rFonts w:hint="default" w:ascii="Arial" w:hAnsi="Arial"/>
          <w:color w:val="0000FF"/>
          <w:sz w:val="16"/>
          <w:szCs w:val="24"/>
        </w:rPr>
        <w:fldChar w:fldCharType="end"/>
      </w:r>
      <w:r>
        <w:rPr>
          <w:rFonts w:hint="default" w:ascii="Arial" w:hAnsi="Arial"/>
          <w:sz w:val="16"/>
          <w:szCs w:val="24"/>
        </w:rPr>
        <w:t xml:space="preserve"> за соблюдением органами государственного жилищного надзора требований настоящего Кодекса 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consultantplus://offline/ref=1C15DE7CE7570BFF4E523C86E39A7A3094CA9753AB477ED55A46DA90D09ABFE65EC949CAC48B6A7515ECF0553DrBe7X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consultantplus://offline/ref=1C15DE7CE7570BFF4E523C86E39A7A3093C39B5BAF457ED55A46DA90D09ABFE64CC911C6C48D747216F9A6047BE0E82E5B5C35A80975CD13r3eBX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Правительством Российской Федерации. В случае нарушения требований настоящего Кодекса 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consultantplus://offline/ref=1C15DE7CE7570BFF4E523C86E39A7A3094CA9753AB477ED55A46DA90D09ABFE65EC949CAC48B6A7515ECF0553DrBe7X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consultantplus://offline/ref=1C15DE7CE7570BFF4E523C86E39A7A3093C3965BAE477ED55A46DA90D09ABFE64CC911C6C48D76701AF9A6047BE0E82E5B5C35A80975CD13r3eBX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193. Лицензионные требования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Лицензионными требованиями являются:</w:t>
      </w:r>
    </w:p>
    <w:p>
      <w:pPr>
        <w:spacing w:before="160" w:beforeLines="0" w:afterLines="0"/>
        <w:ind w:firstLine="540"/>
        <w:rPr>
          <w:rFonts w:hint="default" w:ascii="Arial" w:hAnsi="Arial"/>
          <w:sz w:val="16"/>
          <w:szCs w:val="24"/>
        </w:rPr>
      </w:pPr>
      <w:bookmarkStart w:id="378" w:name="Par3244"/>
      <w:bookmarkEnd w:id="378"/>
      <w:r>
        <w:rPr>
          <w:rFonts w:hint="default" w:ascii="Arial" w:hAnsi="Arial"/>
          <w:sz w:val="16"/>
          <w:szCs w:val="24"/>
        </w:rP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pPr>
        <w:spacing w:before="160" w:beforeLines="0" w:afterLines="0"/>
        <w:ind w:firstLine="540"/>
        <w:rPr>
          <w:rFonts w:hint="default" w:ascii="Arial" w:hAnsi="Arial"/>
          <w:sz w:val="16"/>
          <w:szCs w:val="24"/>
        </w:rPr>
      </w:pPr>
      <w:r>
        <w:rPr>
          <w:rFonts w:hint="default" w:ascii="Arial" w:hAnsi="Arial"/>
          <w:sz w:val="16"/>
          <w:szCs w:val="24"/>
        </w:rPr>
        <w:t>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consultantplus://offline/ref=1C15DE7CE7570BFF4E523C86E39A7A3095CB9555A8467ED55A46DA90D09ABFE64CC911C6C48D747312F9A6047BE0E82E5B5C35A80975CD13r3eBX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2) наличие у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 квалификационного аттестата;</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consultantplus://offline/ref=1C15DE7CE7570BFF4E523C86E39A7A3095C19250AD477ED55A46DA90D09ABFE64CC911C6C48D747310F9A6047BE0E82E5B5C35A80975CD13r3eBX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257-ФЗ)</w:t>
      </w:r>
    </w:p>
    <w:p>
      <w:pPr>
        <w:spacing w:before="160" w:beforeLines="0" w:afterLines="0"/>
        <w:ind w:firstLine="540"/>
        <w:rPr>
          <w:rFonts w:hint="default" w:ascii="Arial" w:hAnsi="Arial"/>
          <w:sz w:val="16"/>
          <w:szCs w:val="24"/>
        </w:rPr>
      </w:pPr>
      <w:r>
        <w:rPr>
          <w:rFonts w:hint="default" w:ascii="Arial" w:hAnsi="Arial"/>
          <w:sz w:val="16"/>
          <w:szCs w:val="24"/>
        </w:rP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pPr>
        <w:spacing w:before="160" w:beforeLines="0" w:afterLines="0"/>
        <w:ind w:firstLine="540"/>
        <w:rPr>
          <w:rFonts w:hint="default" w:ascii="Arial" w:hAnsi="Arial"/>
          <w:sz w:val="16"/>
          <w:szCs w:val="24"/>
        </w:rPr>
      </w:pPr>
      <w:r>
        <w:rPr>
          <w:rFonts w:hint="default" w:ascii="Arial" w:hAnsi="Arial"/>
          <w:sz w:val="16"/>
          <w:szCs w:val="24"/>
        </w:rP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pPr>
        <w:spacing w:before="160" w:beforeLines="0" w:afterLines="0"/>
        <w:ind w:firstLine="540"/>
        <w:rPr>
          <w:rFonts w:hint="default" w:ascii="Arial" w:hAnsi="Arial"/>
          <w:sz w:val="16"/>
          <w:szCs w:val="24"/>
        </w:rPr>
      </w:pPr>
      <w:bookmarkStart w:id="379" w:name="Par3251"/>
      <w:bookmarkEnd w:id="379"/>
      <w:r>
        <w:rPr>
          <w:rFonts w:hint="default" w:ascii="Arial" w:hAnsi="Arial"/>
          <w:sz w:val="16"/>
          <w:szCs w:val="24"/>
        </w:rP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consultantplus://offline/ref=1C15DE7CE7570BFF4E523C86E39A7A3094CA9753AE437ED55A46DA90D09ABFE64CC911C6C48D757D12F9A6047BE0E82E5B5C35A80975CD13r3eBX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478-ФЗ)</w:t>
      </w:r>
    </w:p>
    <w:p>
      <w:pPr>
        <w:spacing w:before="160" w:beforeLines="0" w:afterLines="0"/>
        <w:ind w:firstLine="540"/>
        <w:rPr>
          <w:rFonts w:hint="default" w:ascii="Arial" w:hAnsi="Arial"/>
          <w:sz w:val="16"/>
          <w:szCs w:val="24"/>
        </w:rPr>
      </w:pPr>
      <w:r>
        <w:rPr>
          <w:rFonts w:hint="default" w:ascii="Arial" w:hAnsi="Arial"/>
          <w:sz w:val="16"/>
          <w:szCs w:val="24"/>
        </w:rPr>
        <w:t xml:space="preserve">6) утратил силу с 1 июля 2019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consultantplus://offline/ref=1C15DE7CE7570BFF4E523C86E39A7A3095CB955BA6417ED55A46DA90D09ABFE64CC911C6C48D747015F9A6047BE0E82E5B5C35A80975CD13r3eBX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28.12.2016 N 469-ФЗ;</w:t>
      </w:r>
    </w:p>
    <w:p>
      <w:pPr>
        <w:spacing w:before="160" w:beforeLines="0" w:afterLines="0"/>
        <w:ind w:firstLine="540"/>
        <w:rPr>
          <w:rFonts w:hint="default" w:ascii="Arial" w:hAnsi="Arial"/>
          <w:sz w:val="16"/>
          <w:szCs w:val="24"/>
        </w:rPr>
      </w:pPr>
      <w:r>
        <w:rPr>
          <w:rFonts w:hint="default" w:ascii="Arial" w:hAnsi="Arial"/>
          <w:sz w:val="16"/>
          <w:szCs w:val="24"/>
        </w:rPr>
        <w:t xml:space="preserve">6.1) соблюдение лицензиатом требований к размещению информации, установленных </w:t>
      </w:r>
      <w:r>
        <w:rPr>
          <w:rFonts w:hint="default" w:ascii="Arial" w:hAnsi="Arial"/>
          <w:sz w:val="16"/>
          <w:szCs w:val="24"/>
        </w:rPr>
        <w:fldChar w:fldCharType="begin"/>
      </w:r>
      <w:r>
        <w:rPr>
          <w:rFonts w:hint="default" w:ascii="Arial" w:hAnsi="Arial"/>
          <w:sz w:val="16"/>
          <w:szCs w:val="24"/>
        </w:rPr>
        <w:instrText xml:space="preserve">HYPERLINK \l Par2553  </w:instrText>
      </w:r>
      <w:r>
        <w:rPr>
          <w:rFonts w:hint="default" w:ascii="Arial" w:hAnsi="Arial"/>
          <w:sz w:val="16"/>
          <w:szCs w:val="24"/>
        </w:rPr>
        <w:fldChar w:fldCharType="separate"/>
      </w:r>
      <w:r>
        <w:rPr>
          <w:rFonts w:hint="default" w:ascii="Arial" w:hAnsi="Arial"/>
          <w:color w:val="0000FF"/>
          <w:sz w:val="16"/>
          <w:szCs w:val="24"/>
        </w:rPr>
        <w:t>частью 10.1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6.1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28.12.2016 N 469-ФЗ)</w:t>
      </w:r>
    </w:p>
    <w:p>
      <w:pPr>
        <w:spacing w:before="160" w:beforeLines="0" w:afterLines="0"/>
        <w:ind w:firstLine="540"/>
        <w:rPr>
          <w:rFonts w:hint="default" w:ascii="Arial" w:hAnsi="Arial"/>
          <w:sz w:val="16"/>
          <w:szCs w:val="24"/>
        </w:rPr>
      </w:pPr>
      <w:r>
        <w:rPr>
          <w:rFonts w:hint="default" w:ascii="Arial" w:hAnsi="Arial"/>
          <w:sz w:val="16"/>
          <w:szCs w:val="24"/>
        </w:rPr>
        <w:t>7) иные требования, установленные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consultantplus://offline/ref=1C15DE7CE7570BFF4E523C86E39A7A3093C3965BAE477ED55A46DA90D09ABFE64CC911C6C48D76701BF9A6047BE0E82E5B5C35A80975CD13r3eBX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2. Правительство Российской Федерации утверждает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consultantplus://offline/ref=1C15DE7CE7570BFF4E523C86E39A7A3093C39B5BAF457ED55A46DA90D09ABFE64CC911C6C48D747713F9A6047BE0E82E5B5C35A80975CD13r3eBX </w:instrText>
      </w:r>
      <w:r>
        <w:rPr>
          <w:rFonts w:hint="default" w:ascii="Arial" w:hAnsi="Arial"/>
          <w:sz w:val="16"/>
          <w:szCs w:val="24"/>
        </w:rPr>
        <w:fldChar w:fldCharType="separate"/>
      </w:r>
      <w:r>
        <w:rPr>
          <w:rFonts w:hint="default" w:ascii="Arial" w:hAnsi="Arial"/>
          <w:color w:val="0000FF"/>
          <w:sz w:val="16"/>
          <w:szCs w:val="24"/>
        </w:rPr>
        <w:t>положение</w:t>
      </w:r>
      <w:r>
        <w:rPr>
          <w:rFonts w:hint="default" w:ascii="Arial" w:hAnsi="Arial"/>
          <w:color w:val="0000FF"/>
          <w:sz w:val="16"/>
          <w:szCs w:val="24"/>
        </w:rPr>
        <w:fldChar w:fldCharType="end"/>
      </w:r>
      <w:r>
        <w:rPr>
          <w:rFonts w:hint="default" w:ascii="Arial" w:hAnsi="Arial"/>
          <w:sz w:val="16"/>
          <w:szCs w:val="24"/>
        </w:rPr>
        <w:t xml:space="preserve"> о лицензировании деятельности по управлению многоквартирными домами с указанием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consultantplus://offline/ref=1C15DE7CE7570BFF4E523C86E39A7A3093C39B5BAF457ED55A46DA90D09ABFE64CC911C6C486202456A7FF5539ABE529434035ADr1e5X </w:instrText>
      </w:r>
      <w:r>
        <w:rPr>
          <w:rFonts w:hint="default" w:ascii="Arial" w:hAnsi="Arial"/>
          <w:sz w:val="16"/>
          <w:szCs w:val="24"/>
        </w:rPr>
        <w:fldChar w:fldCharType="separate"/>
      </w:r>
      <w:r>
        <w:rPr>
          <w:rFonts w:hint="default" w:ascii="Arial" w:hAnsi="Arial"/>
          <w:color w:val="0000FF"/>
          <w:sz w:val="16"/>
          <w:szCs w:val="24"/>
        </w:rPr>
        <w:t>перечня</w:t>
      </w:r>
      <w:r>
        <w:rPr>
          <w:rFonts w:hint="default" w:ascii="Arial" w:hAnsi="Arial"/>
          <w:color w:val="0000FF"/>
          <w:sz w:val="16"/>
          <w:szCs w:val="24"/>
        </w:rPr>
        <w:fldChar w:fldCharType="end"/>
      </w:r>
      <w:r>
        <w:rPr>
          <w:rFonts w:hint="default" w:ascii="Arial" w:hAnsi="Arial"/>
          <w:sz w:val="16"/>
          <w:szCs w:val="24"/>
        </w:rPr>
        <w:t xml:space="preserve"> грубых нарушений лицензионных требований.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consultantplus://offline/ref=1C15DE7CE7570BFF4E523C86E39A7A3095CB9555A8467ED55A46DA90D09ABFE64CC911C6C48D747310F9A6047BE0E82E5B5C35A80975CD13r3eBX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194. Порядок принятия решения о предоставлении лицензии или об отказе в предоставлении лицензии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consultantplus://offline/ref=1C15DE7CE7570BFF4E523C86E39A7A3093C29354AF417ED55A46DA90D09ABFE64CC911C6C48D75721AF9A6047BE0E82E5B5C35A80975CD13r3eBX </w:instrText>
      </w:r>
      <w:r>
        <w:rPr>
          <w:rFonts w:hint="default" w:ascii="Arial" w:hAnsi="Arial"/>
          <w:sz w:val="16"/>
          <w:szCs w:val="24"/>
        </w:rPr>
        <w:fldChar w:fldCharType="separate"/>
      </w:r>
      <w:r>
        <w:rPr>
          <w:rFonts w:hint="default" w:ascii="Arial" w:hAnsi="Arial"/>
          <w:color w:val="0000FF"/>
          <w:sz w:val="16"/>
          <w:szCs w:val="24"/>
        </w:rPr>
        <w:t>Заявление</w:t>
      </w:r>
      <w:r>
        <w:rPr>
          <w:rFonts w:hint="default" w:ascii="Arial" w:hAnsi="Arial"/>
          <w:color w:val="0000FF"/>
          <w:sz w:val="16"/>
          <w:szCs w:val="24"/>
        </w:rPr>
        <w:fldChar w:fldCharType="end"/>
      </w:r>
      <w:r>
        <w:rPr>
          <w:rFonts w:hint="default" w:ascii="Arial" w:hAnsi="Arial"/>
          <w:sz w:val="16"/>
          <w:szCs w:val="24"/>
        </w:rP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consultantplus://offline/ref=1C15DE7CE7570BFF4E523C86E39A7A3094CA9753AB477ED55A46DA90D09ABFE64CC911C6C48D75731BF9A6047BE0E82E5B5C35A80975CD13r3eBX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pPr>
        <w:spacing w:before="160" w:beforeLines="0" w:afterLines="0"/>
        <w:ind w:firstLine="540"/>
        <w:rPr>
          <w:rFonts w:hint="default" w:ascii="Arial" w:hAnsi="Arial"/>
          <w:sz w:val="16"/>
          <w:szCs w:val="24"/>
        </w:rPr>
      </w:pPr>
      <w:r>
        <w:rPr>
          <w:rFonts w:hint="default" w:ascii="Arial" w:hAnsi="Arial"/>
          <w:sz w:val="16"/>
          <w:szCs w:val="24"/>
        </w:rPr>
        <w:t>2. Основанием для отказа соискателю лицензии в предоставлении лицензии является:</w:t>
      </w:r>
    </w:p>
    <w:p>
      <w:pPr>
        <w:spacing w:before="160" w:beforeLines="0" w:afterLines="0"/>
        <w:ind w:firstLine="540"/>
        <w:rPr>
          <w:rFonts w:hint="default" w:ascii="Arial" w:hAnsi="Arial"/>
          <w:sz w:val="16"/>
          <w:szCs w:val="24"/>
        </w:rPr>
      </w:pPr>
      <w:r>
        <w:rPr>
          <w:rFonts w:hint="default" w:ascii="Arial" w:hAnsi="Arial"/>
          <w:sz w:val="16"/>
          <w:szCs w:val="24"/>
        </w:rP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pPr>
        <w:spacing w:before="160" w:beforeLines="0" w:afterLines="0"/>
        <w:ind w:firstLine="540"/>
        <w:rPr>
          <w:rFonts w:hint="default" w:ascii="Arial" w:hAnsi="Arial"/>
          <w:sz w:val="16"/>
          <w:szCs w:val="24"/>
        </w:rPr>
      </w:pPr>
      <w:r>
        <w:rPr>
          <w:rFonts w:hint="default" w:ascii="Arial" w:hAnsi="Arial"/>
          <w:sz w:val="16"/>
          <w:szCs w:val="24"/>
        </w:rP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195. Реестры информации, содержащие сведения о лицензировании деятельности по управлению многоквартирными домами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80" w:name="Par3272"/>
      <w:bookmarkEnd w:id="380"/>
      <w:r>
        <w:rPr>
          <w:rFonts w:hint="default" w:ascii="Arial" w:hAnsi="Arial"/>
          <w:sz w:val="16"/>
          <w:szCs w:val="24"/>
        </w:rP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pPr>
        <w:spacing w:before="160" w:beforeLines="0" w:afterLines="0"/>
        <w:ind w:firstLine="540"/>
        <w:rPr>
          <w:rFonts w:hint="default" w:ascii="Arial" w:hAnsi="Arial"/>
          <w:sz w:val="16"/>
          <w:szCs w:val="24"/>
        </w:rPr>
      </w:pPr>
      <w:r>
        <w:rPr>
          <w:rFonts w:hint="default" w:ascii="Arial" w:hAnsi="Arial"/>
          <w:sz w:val="16"/>
          <w:szCs w:val="24"/>
        </w:rPr>
        <w:t>1) реестр лицензий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pPr>
        <w:spacing w:before="160" w:beforeLines="0" w:afterLines="0"/>
        <w:ind w:firstLine="540"/>
        <w:rPr>
          <w:rFonts w:hint="default" w:ascii="Arial" w:hAnsi="Arial"/>
          <w:sz w:val="16"/>
          <w:szCs w:val="24"/>
        </w:rPr>
      </w:pPr>
      <w:r>
        <w:rPr>
          <w:rFonts w:hint="default" w:ascii="Arial" w:hAnsi="Arial"/>
          <w:sz w:val="16"/>
          <w:szCs w:val="24"/>
        </w:rP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pPr>
        <w:spacing w:before="160" w:beforeLines="0" w:afterLines="0"/>
        <w:ind w:firstLine="540"/>
        <w:rPr>
          <w:rFonts w:hint="default" w:ascii="Arial" w:hAnsi="Arial"/>
          <w:sz w:val="16"/>
          <w:szCs w:val="24"/>
        </w:rPr>
      </w:pPr>
      <w:r>
        <w:rPr>
          <w:rFonts w:hint="default" w:ascii="Arial" w:hAnsi="Arial"/>
          <w:sz w:val="16"/>
          <w:szCs w:val="24"/>
        </w:rP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pPr>
        <w:spacing w:before="160" w:beforeLines="0" w:afterLines="0"/>
        <w:ind w:firstLine="540"/>
        <w:rPr>
          <w:rFonts w:hint="default" w:ascii="Arial" w:hAnsi="Arial"/>
          <w:sz w:val="16"/>
          <w:szCs w:val="24"/>
        </w:rPr>
      </w:pPr>
      <w:r>
        <w:rPr>
          <w:rFonts w:hint="default" w:ascii="Arial" w:hAnsi="Arial"/>
          <w:sz w:val="16"/>
          <w:szCs w:val="24"/>
        </w:rP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consultantplus://offline/ref=1C15DE7CE7570BFF4E523C86E39A7A3093C39B5BAF457ED55A46DA90D09ABFE64CC911C6C48D747016F9A6047BE0E82E5B5C35A80975CD13r3eBX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consultantplus://offline/ref=1C15DE7CE7570BFF4E523C86E39A7A3093C39B5BAF457ED55A46DA90D09ABFE64CC911C6C48D74701BF9A6047BE0E82E5B5C35A80975CD13r3eBX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и в сроки, которые установлены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4. Сведения, содержащиеся в реестрах, указанных в </w:t>
      </w:r>
      <w:r>
        <w:rPr>
          <w:rFonts w:hint="default" w:ascii="Arial" w:hAnsi="Arial"/>
          <w:sz w:val="16"/>
          <w:szCs w:val="24"/>
        </w:rPr>
        <w:fldChar w:fldCharType="begin"/>
      </w:r>
      <w:r>
        <w:rPr>
          <w:rFonts w:hint="default" w:ascii="Arial" w:hAnsi="Arial"/>
          <w:sz w:val="16"/>
          <w:szCs w:val="24"/>
        </w:rPr>
        <w:instrText xml:space="preserve">HYPERLINK \l Par3272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являются открытыми, общедоступными и подлежат размещению в системе, за исключением сведений, доступ к которым ограничен законодательством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consultantplus://offline/ref=1C15DE7CE7570BFF4E523C86E39A7A3093C39B5BAF457ED55A46DA90D09ABFE64CC911C6C48D747311F9A6047BE0E82E5B5C35A80975CD13r3eBX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сведений, содержащихся в указанных реестрах, устанавливается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consultantplus://offline/ref=1C15DE7CE7570BFF4E523C86E39A7A3095CB9555A8467ED55A46DA90D09ABFE64CC911C6C48D747311F9A6047BE0E82E5B5C35A80975CD13r3eBX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pPr>
        <w:spacing w:before="160" w:beforeLines="0" w:afterLines="0"/>
        <w:ind w:firstLine="540"/>
        <w:rPr>
          <w:rFonts w:hint="default" w:ascii="Arial" w:hAnsi="Arial"/>
          <w:sz w:val="16"/>
          <w:szCs w:val="24"/>
        </w:rPr>
      </w:pPr>
      <w:r>
        <w:rPr>
          <w:rFonts w:hint="default" w:ascii="Arial" w:hAnsi="Arial"/>
          <w:sz w:val="16"/>
          <w:szCs w:val="24"/>
        </w:rP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consultantplus://offline/ref=1C15DE7CE7570BFF4E523C86E39A7A3094CB955BAF4B7ED55A46DA90D09ABFE64CC911C6C48C737C12F9A6047BE0E82E5B5C35A80975CD13r3eBX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consultantplus://offline/ref=1C15DE7CE7570BFF4E523C86E39A7A3093C39B5BAF457ED55A46DA90D09ABFE64CC911C4C786202456A7FF5539ABE529434035ADr1e5X </w:instrText>
      </w:r>
      <w:r>
        <w:rPr>
          <w:rFonts w:hint="default" w:ascii="Arial" w:hAnsi="Arial"/>
          <w:sz w:val="16"/>
          <w:szCs w:val="24"/>
        </w:rPr>
        <w:fldChar w:fldCharType="separate"/>
      </w:r>
      <w:r>
        <w:rPr>
          <w:rFonts w:hint="default" w:ascii="Arial" w:hAnsi="Arial"/>
          <w:color w:val="0000FF"/>
          <w:sz w:val="16"/>
          <w:szCs w:val="24"/>
        </w:rPr>
        <w:t>положением</w:t>
      </w:r>
      <w:r>
        <w:rPr>
          <w:rFonts w:hint="default" w:ascii="Arial" w:hAnsi="Arial"/>
          <w:color w:val="0000FF"/>
          <w:sz w:val="16"/>
          <w:szCs w:val="24"/>
        </w:rPr>
        <w:fldChar w:fldCharType="end"/>
      </w:r>
      <w:r>
        <w:rPr>
          <w:rFonts w:hint="default" w:ascii="Arial" w:hAnsi="Arial"/>
          <w:sz w:val="16"/>
          <w:szCs w:val="24"/>
        </w:rPr>
        <w:t xml:space="preserve"> о лицензировании такой деятельности, утвержденным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consultantplus://offline/ref=1C15DE7CE7570BFF4E523C86E39A7A3094C49756A7437ED55A46DA90D09ABFE64CC911C6C48D717310F9A6047BE0E82E5B5C35A80975CD13r3eBX </w:instrText>
      </w:r>
      <w:r>
        <w:rPr>
          <w:rFonts w:hint="default" w:ascii="Arial" w:hAnsi="Arial"/>
          <w:sz w:val="16"/>
          <w:szCs w:val="24"/>
        </w:rPr>
        <w:fldChar w:fldCharType="separate"/>
      </w:r>
      <w:r>
        <w:rPr>
          <w:rFonts w:hint="default" w:ascii="Arial" w:hAnsi="Arial"/>
          <w:color w:val="0000FF"/>
          <w:sz w:val="16"/>
          <w:szCs w:val="24"/>
        </w:rPr>
        <w:t>требований</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consultantplus://offline/ref=1C15DE7CE7570BFF4E523C86E39A7A3094CB9A57AF437ED55A46DA90D09ABFE65EC949CAC48B6A7515ECF0553DrBe7X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248-ФЗ "О государственном контроле (надзоре) и муниципальном контроле 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81" w:name="Par3290"/>
      <w:bookmarkEnd w:id="381"/>
      <w:r>
        <w:rPr>
          <w:rFonts w:hint="default" w:ascii="Arial" w:hAnsi="Arial"/>
          <w:b/>
          <w:sz w:val="16"/>
          <w:szCs w:val="24"/>
        </w:rP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82" w:name="Par3293"/>
      <w:bookmarkEnd w:id="382"/>
      <w:r>
        <w:rPr>
          <w:rFonts w:hint="default" w:ascii="Arial" w:hAnsi="Arial"/>
          <w:sz w:val="16"/>
          <w:szCs w:val="24"/>
        </w:rPr>
        <w:t>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consultantplus://offline/ref=1C15DE7CE7570BFF4E523C86E39A7A3096C49450AC467ED55A46DA90D09ABFE64CC911C6C48D74751BF9A6047BE0E82E5B5C35A80975CD13r3eBX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и сроки информирования об обстоятельствах, предусмотренных </w:t>
      </w:r>
      <w:r>
        <w:rPr>
          <w:rFonts w:hint="default" w:ascii="Arial" w:hAnsi="Arial"/>
          <w:sz w:val="16"/>
          <w:szCs w:val="24"/>
        </w:rPr>
        <w:fldChar w:fldCharType="begin"/>
      </w:r>
      <w:r>
        <w:rPr>
          <w:rFonts w:hint="default" w:ascii="Arial" w:hAnsi="Arial"/>
          <w:sz w:val="16"/>
          <w:szCs w:val="24"/>
        </w:rPr>
        <w:instrText xml:space="preserve">HYPERLINK \l Par3293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 а также лица, ответственные за соблюдение требований об информировании, устанавливаются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83" w:name="Par3296"/>
      <w:bookmarkEnd w:id="383"/>
      <w:r>
        <w:rPr>
          <w:rFonts w:hint="default" w:ascii="Arial" w:hAnsi="Arial"/>
          <w:b/>
          <w:sz w:val="16"/>
          <w:szCs w:val="24"/>
        </w:rP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consultantplus://offline/ref=1C15DE7CE7570BFF4E523C86E39A7A3096CA9253AE467ED55A46DA90D09ABFE64CC911C6C48D747410F9A6047BE0E82E5B5C35A80975CD13r3eBX </w:instrText>
      </w:r>
      <w:r>
        <w:rPr>
          <w:rFonts w:hint="default" w:ascii="Arial" w:hAnsi="Arial"/>
          <w:sz w:val="16"/>
          <w:szCs w:val="24"/>
        </w:rPr>
        <w:fldChar w:fldCharType="separate"/>
      </w:r>
      <w:r>
        <w:rPr>
          <w:rFonts w:hint="default" w:ascii="Arial" w:hAnsi="Arial"/>
          <w:color w:val="0000FF"/>
          <w:sz w:val="16"/>
          <w:szCs w:val="24"/>
        </w:rPr>
        <w:t>Сведения</w:t>
      </w:r>
      <w:r>
        <w:rPr>
          <w:rFonts w:hint="default" w:ascii="Arial" w:hAnsi="Arial"/>
          <w:color w:val="0000FF"/>
          <w:sz w:val="16"/>
          <w:szCs w:val="24"/>
        </w:rPr>
        <w:fldChar w:fldCharType="end"/>
      </w:r>
      <w:r>
        <w:rPr>
          <w:rFonts w:hint="default" w:ascii="Arial" w:hAnsi="Arial"/>
          <w:sz w:val="16"/>
          <w:szCs w:val="24"/>
        </w:rPr>
        <w:t xml:space="preserve"> о многоквартирных домах, деятельность по управлению которыми осуществляет лицензиат, подлежат размещению лицензиатом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consultantplus://offline/ref=1C15DE7CE7570BFF4E523C86E39A7A3093C39655A94B7ED55A46DA90D09ABFE64CC911C6C48D747411F9A6047BE0E82E5B5C35A80975CD13r3eBX </w:instrText>
      </w:r>
      <w:r>
        <w:rPr>
          <w:rFonts w:hint="default" w:ascii="Arial" w:hAnsi="Arial"/>
          <w:sz w:val="16"/>
          <w:szCs w:val="24"/>
        </w:rPr>
        <w:fldChar w:fldCharType="separate"/>
      </w:r>
      <w:r>
        <w:rPr>
          <w:rFonts w:hint="default" w:ascii="Arial" w:hAnsi="Arial"/>
          <w:color w:val="0000FF"/>
          <w:sz w:val="16"/>
          <w:szCs w:val="24"/>
        </w:rPr>
        <w:t>системе</w:t>
      </w:r>
      <w:r>
        <w:rPr>
          <w:rFonts w:hint="default" w:ascii="Arial" w:hAnsi="Arial"/>
          <w:color w:val="0000FF"/>
          <w:sz w:val="16"/>
          <w:szCs w:val="24"/>
        </w:rPr>
        <w:fldChar w:fldCharType="end"/>
      </w:r>
      <w:r>
        <w:rPr>
          <w:rFonts w:hint="default" w:ascii="Arial" w:hAnsi="Arial"/>
          <w:sz w:val="16"/>
          <w:szCs w:val="24"/>
        </w:rPr>
        <w:t>.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consultantplus://offline/ref=1C15DE7CE7570BFF4E523C86E39A7A3095CB955BA6417ED55A46DA90D09ABFE64CC911C6C48D747716F9A6047BE0E82E5B5C35A80975CD13r3eBX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28.12.2016 N 469-ФЗ)</w:t>
      </w:r>
    </w:p>
    <w:p>
      <w:pPr>
        <w:spacing w:before="160" w:beforeLines="0" w:afterLines="0"/>
        <w:ind w:firstLine="540"/>
        <w:rPr>
          <w:rFonts w:hint="default" w:ascii="Arial" w:hAnsi="Arial"/>
          <w:sz w:val="16"/>
          <w:szCs w:val="24"/>
        </w:rPr>
      </w:pPr>
      <w:bookmarkStart w:id="384" w:name="Par3301"/>
      <w:bookmarkEnd w:id="384"/>
      <w:r>
        <w:rPr>
          <w:rFonts w:hint="default" w:ascii="Arial" w:hAnsi="Arial"/>
          <w:sz w:val="16"/>
          <w:szCs w:val="24"/>
        </w:rP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28.12.2016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consultantplus://offline/ref=1C15DE7CE7570BFF4E523C86E39A7A3095CB955BA6417ED55A46DA90D09ABFE64CC911C6C48D747714F9A6047BE0E82E5B5C35A80975CD13r3eBX </w:instrText>
      </w:r>
      <w:r>
        <w:rPr>
          <w:rFonts w:hint="default" w:ascii="Arial" w:hAnsi="Arial"/>
          <w:sz w:val="16"/>
          <w:szCs w:val="24"/>
        </w:rPr>
        <w:fldChar w:fldCharType="separate"/>
      </w:r>
      <w:r>
        <w:rPr>
          <w:rFonts w:hint="default" w:ascii="Arial" w:hAnsi="Arial"/>
          <w:color w:val="0000FF"/>
          <w:sz w:val="16"/>
          <w:szCs w:val="24"/>
        </w:rPr>
        <w:t>N 469-ФЗ</w:t>
      </w:r>
      <w:r>
        <w:rPr>
          <w:rFonts w:hint="default" w:ascii="Arial" w:hAnsi="Arial"/>
          <w:color w:val="0000FF"/>
          <w:sz w:val="16"/>
          <w:szCs w:val="24"/>
        </w:rPr>
        <w:fldChar w:fldCharType="end"/>
      </w:r>
      <w:r>
        <w:rPr>
          <w:rFonts w:hint="default" w:ascii="Arial" w:hAnsi="Arial"/>
          <w:sz w:val="16"/>
          <w:szCs w:val="24"/>
        </w:rPr>
        <w:t xml:space="preserve">, от 31.12.2017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consultantplus://offline/ref=1C15DE7CE7570BFF4E523C86E39A7A3095CB9555A8467ED55A46DA90D09ABFE64CC911C6C48D747314F9A6047BE0E82E5B5C35A80975CD13r3eBX </w:instrText>
      </w:r>
      <w:r>
        <w:rPr>
          <w:rFonts w:hint="default" w:ascii="Arial" w:hAnsi="Arial"/>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Орган государственного жилищного надзора после получения сведений, указанных в </w:t>
      </w:r>
      <w:r>
        <w:rPr>
          <w:rFonts w:hint="default" w:ascii="Arial" w:hAnsi="Arial"/>
          <w:sz w:val="16"/>
          <w:szCs w:val="24"/>
        </w:rPr>
        <w:fldChar w:fldCharType="begin"/>
      </w:r>
      <w:r>
        <w:rPr>
          <w:rFonts w:hint="default" w:ascii="Arial" w:hAnsi="Arial"/>
          <w:sz w:val="16"/>
          <w:szCs w:val="24"/>
        </w:rPr>
        <w:instrText xml:space="preserve">HYPERLINK \l Par3301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вносит изменения в реестр лицензий субъекта Российской Федерации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consultantplus://offline/ref=1C15DE7CE7570BFF4E523C86E39A7A3094C49356A8467ED55A46DA90D09ABFE64CC911C6C48D747412F9A6047BE0E82E5B5C35A80975CD13r3eBX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 и в сроки</w:t>
      </w:r>
      <w:r>
        <w:rPr>
          <w:rFonts w:hint="default" w:ascii="Arial" w:hAnsi="Arial"/>
          <w:color w:val="0000FF"/>
          <w:sz w:val="16"/>
          <w:szCs w:val="24"/>
        </w:rPr>
        <w:fldChar w:fldCharType="end"/>
      </w:r>
      <w:r>
        <w:rPr>
          <w:rFonts w:hint="default" w:ascii="Arial" w:hAnsi="Arial"/>
          <w:sz w:val="16"/>
          <w:szCs w:val="24"/>
        </w:rP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r>
        <w:rPr>
          <w:rFonts w:hint="default" w:ascii="Arial" w:hAnsi="Arial"/>
          <w:sz w:val="16"/>
          <w:szCs w:val="24"/>
        </w:rPr>
        <w:fldChar w:fldCharType="begin"/>
      </w:r>
      <w:r>
        <w:rPr>
          <w:rFonts w:hint="default" w:ascii="Arial" w:hAnsi="Arial"/>
          <w:sz w:val="16"/>
          <w:szCs w:val="24"/>
        </w:rPr>
        <w:instrText xml:space="preserve">HYPERLINK \l Par3301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r>
        <w:rPr>
          <w:rFonts w:hint="default" w:ascii="Arial" w:hAnsi="Arial"/>
          <w:sz w:val="16"/>
          <w:szCs w:val="24"/>
        </w:rPr>
        <w:fldChar w:fldCharType="begin"/>
      </w:r>
      <w:r>
        <w:rPr>
          <w:rFonts w:hint="default" w:ascii="Arial" w:hAnsi="Arial"/>
          <w:sz w:val="16"/>
          <w:szCs w:val="24"/>
        </w:rPr>
        <w:instrText xml:space="preserve">HYPERLINK \l Par1698  </w:instrText>
      </w:r>
      <w:r>
        <w:rPr>
          <w:rFonts w:hint="default" w:ascii="Arial" w:hAnsi="Arial"/>
          <w:sz w:val="16"/>
          <w:szCs w:val="24"/>
        </w:rPr>
        <w:fldChar w:fldCharType="separate"/>
      </w:r>
      <w:r>
        <w:rPr>
          <w:rFonts w:hint="default" w:ascii="Arial" w:hAnsi="Arial"/>
          <w:color w:val="0000FF"/>
          <w:sz w:val="16"/>
          <w:szCs w:val="24"/>
        </w:rPr>
        <w:t>частях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Par1704  </w:instrText>
      </w:r>
      <w:r>
        <w:rPr>
          <w:rFonts w:hint="default" w:ascii="Arial" w:hAnsi="Arial"/>
          <w:sz w:val="16"/>
          <w:szCs w:val="24"/>
        </w:rPr>
        <w:fldChar w:fldCharType="separate"/>
      </w:r>
      <w:r>
        <w:rPr>
          <w:rFonts w:hint="default" w:ascii="Arial" w:hAnsi="Arial"/>
          <w:color w:val="0000FF"/>
          <w:sz w:val="16"/>
          <w:szCs w:val="24"/>
        </w:rPr>
        <w:t>7 статьи 110</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Par1968  </w:instrText>
      </w:r>
      <w:r>
        <w:rPr>
          <w:rFonts w:hint="default" w:ascii="Arial" w:hAnsi="Arial"/>
          <w:sz w:val="16"/>
          <w:szCs w:val="24"/>
        </w:rPr>
        <w:fldChar w:fldCharType="separate"/>
      </w:r>
      <w:r>
        <w:rPr>
          <w:rFonts w:hint="default" w:ascii="Arial" w:hAnsi="Arial"/>
          <w:color w:val="0000FF"/>
          <w:sz w:val="16"/>
          <w:szCs w:val="24"/>
        </w:rPr>
        <w:t>частях 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Par1974  </w:instrText>
      </w:r>
      <w:r>
        <w:rPr>
          <w:rFonts w:hint="default" w:ascii="Arial" w:hAnsi="Arial"/>
          <w:sz w:val="16"/>
          <w:szCs w:val="24"/>
        </w:rPr>
        <w:fldChar w:fldCharType="separate"/>
      </w:r>
      <w:r>
        <w:rPr>
          <w:rFonts w:hint="default" w:ascii="Arial" w:hAnsi="Arial"/>
          <w:color w:val="0000FF"/>
          <w:sz w:val="16"/>
          <w:szCs w:val="24"/>
        </w:rPr>
        <w:t>8 статьи 135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consultantplus://offline/ref=1C15DE7CE7570BFF4E523C86E39A7A3093C3965BAE477ED55A46DA90D09ABFE64CC911C6C48D767315F9A6047BE0E82E5B5C35A80975CD13r3eBX </w:instrText>
      </w:r>
      <w:r>
        <w:rPr>
          <w:rFonts w:hint="default" w:ascii="Arial" w:hAnsi="Arial"/>
          <w:sz w:val="16"/>
          <w:szCs w:val="24"/>
        </w:rPr>
        <w:fldChar w:fldCharType="separate"/>
      </w:r>
      <w:r>
        <w:rPr>
          <w:rFonts w:hint="default" w:ascii="Arial" w:hAnsi="Arial"/>
          <w:color w:val="0000FF"/>
          <w:sz w:val="16"/>
          <w:szCs w:val="24"/>
        </w:rPr>
        <w:t>N 176-ФЗ</w:t>
      </w:r>
      <w:r>
        <w:rPr>
          <w:rFonts w:hint="default" w:ascii="Arial" w:hAnsi="Arial"/>
          <w:color w:val="0000FF"/>
          <w:sz w:val="16"/>
          <w:szCs w:val="24"/>
        </w:rPr>
        <w:fldChar w:fldCharType="end"/>
      </w:r>
      <w:r>
        <w:rPr>
          <w:rFonts w:hint="default" w:ascii="Arial" w:hAnsi="Arial"/>
          <w:sz w:val="16"/>
          <w:szCs w:val="24"/>
        </w:rPr>
        <w:t xml:space="preserve">, от 31.12.2017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consultantplus://offline/ref=1C15DE7CE7570BFF4E523C86E39A7A3095CB9555A8467ED55A46DA90D09ABFE64CC911C6C48D747315F9A6047BE0E82E5B5C35A80975CD13r3eBX </w:instrText>
      </w:r>
      <w:r>
        <w:rPr>
          <w:rFonts w:hint="default" w:ascii="Arial" w:hAnsi="Arial"/>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r>
        <w:rPr>
          <w:rFonts w:hint="default" w:ascii="Arial" w:hAnsi="Arial"/>
          <w:sz w:val="16"/>
          <w:szCs w:val="24"/>
        </w:rPr>
        <w:fldChar w:fldCharType="begin"/>
      </w:r>
      <w:r>
        <w:rPr>
          <w:rFonts w:hint="default" w:ascii="Arial" w:hAnsi="Arial"/>
          <w:sz w:val="16"/>
          <w:szCs w:val="24"/>
        </w:rPr>
        <w:instrText xml:space="preserve">HYPERLINK \l Par3301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pPr>
        <w:spacing w:beforeLines="0" w:afterLines="0"/>
        <w:rPr>
          <w:rFonts w:hint="default" w:ascii="Arial" w:hAnsi="Arial"/>
          <w:sz w:val="16"/>
          <w:szCs w:val="24"/>
        </w:rPr>
      </w:pPr>
      <w:r>
        <w:rPr>
          <w:rFonts w:hint="default" w:ascii="Arial" w:hAnsi="Arial"/>
          <w:sz w:val="16"/>
          <w:szCs w:val="24"/>
        </w:rPr>
        <w:t xml:space="preserve">(часть 3.1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consultantplus://offline/ref=1C15DE7CE7570BFF4E523C86E39A7A3095CB9555A8467ED55A46DA90D09ABFE64CC911C6C48D74731AF9A6047BE0E82E5B5C35A80975CD13r3eBX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r>
        <w:rPr>
          <w:rFonts w:hint="default" w:ascii="Arial" w:hAnsi="Arial"/>
          <w:sz w:val="16"/>
          <w:szCs w:val="24"/>
        </w:rPr>
        <w:fldChar w:fldCharType="begin"/>
      </w:r>
      <w:r>
        <w:rPr>
          <w:rFonts w:hint="default" w:ascii="Arial" w:hAnsi="Arial"/>
          <w:sz w:val="16"/>
          <w:szCs w:val="24"/>
        </w:rPr>
        <w:instrText xml:space="preserve">HYPERLINK \l Par2651  </w:instrText>
      </w:r>
      <w:r>
        <w:rPr>
          <w:rFonts w:hint="default" w:ascii="Arial" w:hAnsi="Arial"/>
          <w:sz w:val="16"/>
          <w:szCs w:val="24"/>
        </w:rPr>
        <w:fldChar w:fldCharType="separate"/>
      </w:r>
      <w:r>
        <w:rPr>
          <w:rFonts w:hint="default" w:ascii="Arial" w:hAnsi="Arial"/>
          <w:color w:val="0000FF"/>
          <w:sz w:val="16"/>
          <w:szCs w:val="24"/>
        </w:rPr>
        <w:t>частью 7 статьи 162</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случая, указанного в </w:t>
      </w:r>
      <w:r>
        <w:rPr>
          <w:rFonts w:hint="default" w:ascii="Arial" w:hAnsi="Arial"/>
          <w:sz w:val="16"/>
          <w:szCs w:val="24"/>
        </w:rPr>
        <w:fldChar w:fldCharType="begin"/>
      </w:r>
      <w:r>
        <w:rPr>
          <w:rFonts w:hint="default" w:ascii="Arial" w:hAnsi="Arial"/>
          <w:sz w:val="16"/>
          <w:szCs w:val="24"/>
        </w:rPr>
        <w:instrText xml:space="preserve">HYPERLINK \l Par3321  </w:instrText>
      </w:r>
      <w:r>
        <w:rPr>
          <w:rFonts w:hint="default" w:ascii="Arial" w:hAnsi="Arial"/>
          <w:sz w:val="16"/>
          <w:szCs w:val="24"/>
        </w:rPr>
        <w:fldChar w:fldCharType="separate"/>
      </w:r>
      <w:r>
        <w:rPr>
          <w:rFonts w:hint="default" w:ascii="Arial" w:hAnsi="Arial"/>
          <w:color w:val="0000FF"/>
          <w:sz w:val="16"/>
          <w:szCs w:val="24"/>
        </w:rPr>
        <w:t>части 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consultantplus://offline/ref=1C15DE7CE7570BFF4E523C86E39A7A3095CB955BA6417ED55A46DA90D09ABFE64CC911C6C48D747715F9A6047BE0E82E5B5C35A80975CD13r3eBX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28.12.2016 N 469-ФЗ)</w:t>
      </w:r>
    </w:p>
    <w:p>
      <w:pPr>
        <w:spacing w:before="160" w:beforeLines="0" w:afterLines="0"/>
        <w:ind w:firstLine="540"/>
        <w:rPr>
          <w:rFonts w:hint="default" w:ascii="Arial" w:hAnsi="Arial"/>
          <w:sz w:val="16"/>
          <w:szCs w:val="24"/>
        </w:rPr>
      </w:pPr>
      <w:bookmarkStart w:id="385" w:name="Par3309"/>
      <w:bookmarkEnd w:id="385"/>
      <w:r>
        <w:rPr>
          <w:rFonts w:hint="default" w:ascii="Arial" w:hAnsi="Arial"/>
          <w:sz w:val="16"/>
          <w:szCs w:val="24"/>
        </w:rP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r>
        <w:rPr>
          <w:rFonts w:hint="default" w:ascii="Arial" w:hAnsi="Arial"/>
          <w:sz w:val="16"/>
          <w:szCs w:val="24"/>
        </w:rPr>
        <w:fldChar w:fldCharType="begin"/>
      </w:r>
      <w:r>
        <w:rPr>
          <w:rFonts w:hint="default" w:ascii="Arial" w:hAnsi="Arial"/>
          <w:sz w:val="16"/>
          <w:szCs w:val="24"/>
        </w:rPr>
        <w:instrText xml:space="preserve">HYPERLINK \l Par3321  </w:instrText>
      </w:r>
      <w:r>
        <w:rPr>
          <w:rFonts w:hint="default" w:ascii="Arial" w:hAnsi="Arial"/>
          <w:sz w:val="16"/>
          <w:szCs w:val="24"/>
        </w:rPr>
        <w:fldChar w:fldCharType="separate"/>
      </w:r>
      <w:r>
        <w:rPr>
          <w:rFonts w:hint="default" w:ascii="Arial" w:hAnsi="Arial"/>
          <w:color w:val="0000FF"/>
          <w:sz w:val="16"/>
          <w:szCs w:val="24"/>
        </w:rPr>
        <w:t>частью 7</w:t>
      </w:r>
      <w:r>
        <w:rPr>
          <w:rFonts w:hint="default" w:ascii="Arial" w:hAnsi="Arial"/>
          <w:color w:val="0000FF"/>
          <w:sz w:val="16"/>
          <w:szCs w:val="24"/>
        </w:rPr>
        <w:fldChar w:fldCharType="end"/>
      </w:r>
      <w:r>
        <w:rPr>
          <w:rFonts w:hint="default" w:ascii="Arial" w:hAnsi="Arial"/>
          <w:sz w:val="16"/>
          <w:szCs w:val="24"/>
        </w:rPr>
        <w:t xml:space="preserve"> настоящей статьи случая принятия решения.</w:t>
      </w:r>
    </w:p>
    <w:p>
      <w:pPr>
        <w:spacing w:beforeLines="0" w:afterLines="0"/>
        <w:rPr>
          <w:rFonts w:hint="default" w:ascii="Arial" w:hAnsi="Arial"/>
          <w:sz w:val="16"/>
          <w:szCs w:val="24"/>
        </w:rPr>
      </w:pPr>
      <w:r>
        <w:rPr>
          <w:rFonts w:hint="default" w:ascii="Arial" w:hAnsi="Arial"/>
          <w:sz w:val="16"/>
          <w:szCs w:val="24"/>
        </w:rPr>
        <w:t xml:space="preserve">(часть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consultantplus://offline/ref=1C15DE7CE7570BFF4E523C86E39A7A3095CB9555A8467ED55A46DA90D09ABFE64CC911C6C48D747212F9A6047BE0E82E5B5C35A80975CD13r3eBX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Par3244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Par3251  </w:instrText>
      </w:r>
      <w:r>
        <w:rPr>
          <w:rFonts w:hint="default" w:ascii="Arial" w:hAnsi="Arial"/>
          <w:sz w:val="16"/>
          <w:szCs w:val="24"/>
        </w:rPr>
        <w:fldChar w:fldCharType="separate"/>
      </w:r>
      <w:r>
        <w:rPr>
          <w:rFonts w:hint="default" w:ascii="Arial" w:hAnsi="Arial"/>
          <w:color w:val="0000FF"/>
          <w:sz w:val="16"/>
          <w:szCs w:val="24"/>
        </w:rPr>
        <w:t>5 части 1 статьи 193</w:t>
      </w:r>
      <w:r>
        <w:rPr>
          <w:rFonts w:hint="default" w:ascii="Arial" w:hAnsi="Arial"/>
          <w:color w:val="0000FF"/>
          <w:sz w:val="16"/>
          <w:szCs w:val="24"/>
        </w:rPr>
        <w:fldChar w:fldCharType="end"/>
      </w:r>
      <w:r>
        <w:rPr>
          <w:rFonts w:hint="default" w:ascii="Arial" w:hAnsi="Arial"/>
          <w:sz w:val="16"/>
          <w:szCs w:val="24"/>
        </w:rP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spacing w:beforeLines="0" w:afterLines="0"/>
        <w:rPr>
          <w:rFonts w:hint="default" w:ascii="Arial" w:hAnsi="Arial"/>
          <w:sz w:val="16"/>
          <w:szCs w:val="24"/>
        </w:rPr>
      </w:pPr>
      <w:r>
        <w:rPr>
          <w:rFonts w:hint="default" w:ascii="Arial" w:hAnsi="Arial"/>
          <w:sz w:val="16"/>
          <w:szCs w:val="24"/>
        </w:rPr>
        <w:t xml:space="preserve">(часть 5.1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consultantplus://offline/ref=1C15DE7CE7570BFF4E523C86E39A7A3095CB9555A8467ED55A46DA90D09ABFE64CC911C6C48D747210F9A6047BE0E82E5B5C35A80975CD13r3eBX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consultantplus://offline/ref=1C15DE7CE7570BFF4E523C86E39A7A3093C39B5BAF457ED55A46DA90D09ABFE64CC911C6C486202456A7FF5539ABE529434035ADr1e5X </w:instrText>
      </w:r>
      <w:r>
        <w:rPr>
          <w:rFonts w:hint="default" w:ascii="Arial" w:hAnsi="Arial"/>
          <w:sz w:val="16"/>
          <w:szCs w:val="24"/>
        </w:rPr>
        <w:fldChar w:fldCharType="separate"/>
      </w:r>
      <w:r>
        <w:rPr>
          <w:rFonts w:hint="default" w:ascii="Arial" w:hAnsi="Arial"/>
          <w:color w:val="0000FF"/>
          <w:sz w:val="16"/>
          <w:szCs w:val="24"/>
        </w:rPr>
        <w:t>грубым</w:t>
      </w:r>
      <w:r>
        <w:rPr>
          <w:rFonts w:hint="default" w:ascii="Arial" w:hAnsi="Arial"/>
          <w:color w:val="0000FF"/>
          <w:sz w:val="16"/>
          <w:szCs w:val="24"/>
        </w:rPr>
        <w:fldChar w:fldCharType="end"/>
      </w:r>
      <w:r>
        <w:rPr>
          <w:rFonts w:hint="default" w:ascii="Arial" w:hAnsi="Arial"/>
          <w:sz w:val="16"/>
          <w:szCs w:val="24"/>
        </w:rP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5.2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consultantplus://offline/ref=1C15DE7CE7570BFF4E523C86E39A7A3095CB9555A8467ED55A46DA90D09ABFE64CC911C6C48D747211F9A6047BE0E82E5B5C35A80975CD13r3eBX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consultantplus://offline/ref=1C15DE7CE7570BFF4E523C86E39A7A3095CA9755AC407ED55A46DA90D09ABFE64CC911C6C48D747317F9A6047BE0E82E5B5C35A80975CD13r3eBX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03.04.2018 N 59-ФЗ)</w:t>
      </w:r>
    </w:p>
    <w:p>
      <w:pPr>
        <w:spacing w:before="160" w:beforeLines="0" w:afterLines="0"/>
        <w:ind w:firstLine="540"/>
        <w:rPr>
          <w:rFonts w:hint="default" w:ascii="Arial" w:hAnsi="Arial"/>
          <w:sz w:val="16"/>
          <w:szCs w:val="24"/>
        </w:rPr>
      </w:pPr>
      <w:r>
        <w:rPr>
          <w:rFonts w:hint="default" w:ascii="Arial" w:hAnsi="Arial"/>
          <w:sz w:val="16"/>
          <w:szCs w:val="24"/>
        </w:rPr>
        <w:t>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pPr>
        <w:spacing w:beforeLines="0" w:afterLines="0"/>
        <w:rPr>
          <w:rFonts w:hint="default" w:ascii="Arial" w:hAnsi="Arial"/>
          <w:sz w:val="16"/>
          <w:szCs w:val="24"/>
        </w:rPr>
      </w:pPr>
      <w:r>
        <w:rPr>
          <w:rFonts w:hint="default" w:ascii="Arial" w:hAnsi="Arial"/>
          <w:sz w:val="16"/>
          <w:szCs w:val="24"/>
        </w:rPr>
        <w:t xml:space="preserve">(часть 5.3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consultantplus://offline/ref=1C15DE7CE7570BFF4E523C86E39A7A3095CB9555A8467ED55A46DA90D09ABFE64CC911C6C48D747217F9A6047BE0E82E5B5C35A80975CD13r3eBX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bookmarkStart w:id="386" w:name="Par3317"/>
      <w:bookmarkEnd w:id="386"/>
      <w:r>
        <w:rPr>
          <w:rFonts w:hint="default" w:ascii="Arial" w:hAnsi="Arial"/>
          <w:sz w:val="16"/>
          <w:szCs w:val="24"/>
        </w:rPr>
        <w:t xml:space="preserve">5.4. В случае вступления в законную силу решения суда о признании лицензиата банкротом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consultantplus://offline/ref=1C15DE7CE7570BFF4E523C86E39A7A3093C19357AF457ED55A46DA90D09ABFE65EC949CAC48B6A7515ECF0553DrBe7X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spacing w:beforeLines="0" w:afterLines="0"/>
        <w:rPr>
          <w:rFonts w:hint="default" w:ascii="Arial" w:hAnsi="Arial"/>
          <w:sz w:val="16"/>
          <w:szCs w:val="24"/>
        </w:rPr>
      </w:pPr>
      <w:r>
        <w:rPr>
          <w:rFonts w:hint="default" w:ascii="Arial" w:hAnsi="Arial"/>
          <w:sz w:val="16"/>
          <w:szCs w:val="24"/>
        </w:rPr>
        <w:t xml:space="preserve">(часть 5.4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consultantplus://offline/ref=1C15DE7CE7570BFF4E523C86E39A7A3095CB9555A8467ED55A46DA90D09ABFE64CC911C6C48D747214F9A6047BE0E82E5B5C35A80975CD13r3eBX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Par3331  </w:instrText>
      </w:r>
      <w:r>
        <w:rPr>
          <w:rFonts w:hint="default" w:ascii="Arial" w:hAnsi="Arial"/>
          <w:sz w:val="16"/>
          <w:szCs w:val="24"/>
        </w:rPr>
        <w:fldChar w:fldCharType="separate"/>
      </w:r>
      <w:r>
        <w:rPr>
          <w:rFonts w:hint="default" w:ascii="Arial" w:hAnsi="Arial"/>
          <w:color w:val="0000FF"/>
          <w:sz w:val="16"/>
          <w:szCs w:val="24"/>
        </w:rPr>
        <w:t>статьей 200</w:t>
      </w:r>
      <w:r>
        <w:rPr>
          <w:rFonts w:hint="default" w:ascii="Arial" w:hAnsi="Arial"/>
          <w:color w:val="0000FF"/>
          <w:sz w:val="16"/>
          <w:szCs w:val="24"/>
        </w:rPr>
        <w:fldChar w:fldCharType="end"/>
      </w:r>
      <w:r>
        <w:rPr>
          <w:rFonts w:hint="default" w:ascii="Arial" w:hAnsi="Arial"/>
          <w:sz w:val="16"/>
          <w:szCs w:val="24"/>
        </w:rP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Par3337  </w:instrText>
      </w:r>
      <w:r>
        <w:rPr>
          <w:rFonts w:hint="default" w:ascii="Arial" w:hAnsi="Arial"/>
          <w:sz w:val="16"/>
          <w:szCs w:val="24"/>
        </w:rPr>
        <w:fldChar w:fldCharType="separate"/>
      </w:r>
      <w:r>
        <w:rPr>
          <w:rFonts w:hint="default" w:ascii="Arial" w:hAnsi="Arial"/>
          <w:color w:val="0000FF"/>
          <w:sz w:val="16"/>
          <w:szCs w:val="24"/>
        </w:rPr>
        <w:t>частью 3 статьи 200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consultantplus://offline/ref=1C15DE7CE7570BFF4E523C86E39A7A3095CB9555A8467ED55A46DA90D09ABFE64CC911C6C48D747215F9A6047BE0E82E5B5C35A80975CD13r3eBX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bookmarkStart w:id="387" w:name="Par3321"/>
      <w:bookmarkEnd w:id="387"/>
      <w:r>
        <w:rPr>
          <w:rFonts w:hint="default" w:ascii="Arial" w:hAnsi="Arial"/>
          <w:sz w:val="16"/>
          <w:szCs w:val="24"/>
        </w:rPr>
        <w:t xml:space="preserve">7. В течение двух месяцев со дня надлежащего информирования в установленном </w:t>
      </w:r>
      <w:r>
        <w:rPr>
          <w:rFonts w:hint="default" w:ascii="Arial" w:hAnsi="Arial"/>
          <w:sz w:val="16"/>
          <w:szCs w:val="24"/>
        </w:rPr>
        <w:fldChar w:fldCharType="begin"/>
      </w:r>
      <w:r>
        <w:rPr>
          <w:rFonts w:hint="default" w:ascii="Arial" w:hAnsi="Arial"/>
          <w:sz w:val="16"/>
          <w:szCs w:val="24"/>
        </w:rPr>
        <w:instrText xml:space="preserve">HYPERLINK \l Par3290  </w:instrText>
      </w:r>
      <w:r>
        <w:rPr>
          <w:rFonts w:hint="default" w:ascii="Arial" w:hAnsi="Arial"/>
          <w:sz w:val="16"/>
          <w:szCs w:val="24"/>
        </w:rPr>
        <w:fldChar w:fldCharType="separate"/>
      </w:r>
      <w:r>
        <w:rPr>
          <w:rFonts w:hint="default" w:ascii="Arial" w:hAnsi="Arial"/>
          <w:color w:val="0000FF"/>
          <w:sz w:val="16"/>
          <w:szCs w:val="24"/>
        </w:rPr>
        <w:t>статьей 197</w:t>
      </w:r>
      <w:r>
        <w:rPr>
          <w:rFonts w:hint="default" w:ascii="Arial" w:hAnsi="Arial"/>
          <w:color w:val="0000FF"/>
          <w:sz w:val="16"/>
          <w:szCs w:val="24"/>
        </w:rPr>
        <w:fldChar w:fldCharType="end"/>
      </w:r>
      <w:r>
        <w:rPr>
          <w:rFonts w:hint="default" w:ascii="Arial" w:hAnsi="Arial"/>
          <w:sz w:val="16"/>
          <w:szCs w:val="24"/>
        </w:rP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88" w:name="Par3323"/>
      <w:bookmarkEnd w:id="388"/>
      <w:r>
        <w:rPr>
          <w:rFonts w:hint="default" w:ascii="Arial" w:hAnsi="Arial"/>
          <w:b/>
          <w:sz w:val="16"/>
          <w:szCs w:val="24"/>
        </w:rPr>
        <w:t>Статья 199. Аннулирование лицензии и прекращение ее действия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pPr>
        <w:spacing w:before="160" w:beforeLines="0" w:afterLines="0"/>
        <w:ind w:firstLine="540"/>
        <w:rPr>
          <w:rFonts w:hint="default" w:ascii="Arial" w:hAnsi="Arial"/>
          <w:sz w:val="16"/>
          <w:szCs w:val="24"/>
        </w:rPr>
      </w:pPr>
      <w:r>
        <w:rPr>
          <w:rFonts w:hint="default" w:ascii="Arial" w:hAnsi="Arial"/>
          <w:sz w:val="16"/>
          <w:szCs w:val="24"/>
        </w:rP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Par3309  </w:instrText>
      </w:r>
      <w:r>
        <w:rPr>
          <w:rFonts w:hint="default" w:ascii="Arial" w:hAnsi="Arial"/>
          <w:sz w:val="16"/>
          <w:szCs w:val="24"/>
        </w:rPr>
        <w:fldChar w:fldCharType="separate"/>
      </w:r>
      <w:r>
        <w:rPr>
          <w:rFonts w:hint="default" w:ascii="Arial" w:hAnsi="Arial"/>
          <w:color w:val="0000FF"/>
          <w:sz w:val="16"/>
          <w:szCs w:val="24"/>
        </w:rPr>
        <w:t>частях 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Par3317  </w:instrText>
      </w:r>
      <w:r>
        <w:rPr>
          <w:rFonts w:hint="default" w:ascii="Arial" w:hAnsi="Arial"/>
          <w:sz w:val="16"/>
          <w:szCs w:val="24"/>
        </w:rPr>
        <w:fldChar w:fldCharType="separate"/>
      </w:r>
      <w:r>
        <w:rPr>
          <w:rFonts w:hint="default" w:ascii="Arial" w:hAnsi="Arial"/>
          <w:color w:val="0000FF"/>
          <w:sz w:val="16"/>
          <w:szCs w:val="24"/>
        </w:rPr>
        <w:t>5.4 статьи 198</w:t>
      </w:r>
      <w:r>
        <w:rPr>
          <w:rFonts w:hint="default" w:ascii="Arial" w:hAnsi="Arial"/>
          <w:color w:val="0000FF"/>
          <w:sz w:val="16"/>
          <w:szCs w:val="24"/>
        </w:rPr>
        <w:fldChar w:fldCharType="end"/>
      </w:r>
      <w:r>
        <w:rPr>
          <w:rFonts w:hint="default" w:ascii="Arial" w:hAnsi="Arial"/>
          <w:sz w:val="16"/>
          <w:szCs w:val="24"/>
        </w:rP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 а также отсутствие в течение шести месяцев в реестре лицензий субъекта Российской Федерации сведений о многоквартирных домах, деятельность по управлению которыми осуществляет лицензиат.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consultantplus://offline/ref=1C15DE7CE7570BFF4E523C86E39A7A3095CB9555A8467ED55A46DA90D09ABFE64CC911C6C48D74721AF9A6047BE0E82E5B5C35A80975CD13r3eBX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 xml:space="preserve">3. Действие лицензии прекращается в связи с аннулированием лицензии по решению суда и иным основаниям, указанным в Федеральном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consultantplus://offline/ref=1C15DE7CE7570BFF4E523C86E39A7A3094CA9753AB477ED55A46DA90D09ABFE65EC949CAC48B6A7515ECF0553DrBe7X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законе</w:t>
      </w:r>
      <w:r>
        <w:rPr>
          <w:rFonts w:hint="default" w:ascii="Arial" w:hAnsi="Arial"/>
          <w:color w:val="0000FF"/>
          <w:sz w:val="16"/>
          <w:szCs w:val="24"/>
        </w:rPr>
        <w:fldChar w:fldCharType="end"/>
      </w:r>
      <w:r>
        <w:rPr>
          <w:rFonts w:hint="default" w:ascii="Arial" w:hAnsi="Arial"/>
          <w:sz w:val="16"/>
          <w:szCs w:val="24"/>
        </w:rP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bookmarkStart w:id="389" w:name="Par3331"/>
      <w:bookmarkEnd w:id="389"/>
      <w:r>
        <w:rPr>
          <w:rFonts w:hint="default" w:ascii="Arial" w:hAnsi="Arial"/>
          <w:b/>
          <w:sz w:val="16"/>
          <w:szCs w:val="24"/>
        </w:rP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Par3296  </w:instrText>
      </w:r>
      <w:r>
        <w:rPr>
          <w:rFonts w:hint="default" w:ascii="Arial" w:hAnsi="Arial"/>
          <w:sz w:val="16"/>
          <w:szCs w:val="24"/>
        </w:rPr>
        <w:fldChar w:fldCharType="separate"/>
      </w:r>
      <w:r>
        <w:rPr>
          <w:rFonts w:hint="default" w:ascii="Arial" w:hAnsi="Arial"/>
          <w:color w:val="0000FF"/>
          <w:sz w:val="16"/>
          <w:szCs w:val="24"/>
        </w:rPr>
        <w:t>статьей 198</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в случае, если действие лицензии прекращено или она аннулирована в соответствии со </w:t>
      </w:r>
      <w:r>
        <w:rPr>
          <w:rFonts w:hint="default" w:ascii="Arial" w:hAnsi="Arial"/>
          <w:sz w:val="16"/>
          <w:szCs w:val="24"/>
        </w:rPr>
        <w:fldChar w:fldCharType="begin"/>
      </w:r>
      <w:r>
        <w:rPr>
          <w:rFonts w:hint="default" w:ascii="Arial" w:hAnsi="Arial"/>
          <w:sz w:val="16"/>
          <w:szCs w:val="24"/>
        </w:rPr>
        <w:instrText xml:space="preserve">HYPERLINK \l Par3323  </w:instrText>
      </w:r>
      <w:r>
        <w:rPr>
          <w:rFonts w:hint="default" w:ascii="Arial" w:hAnsi="Arial"/>
          <w:sz w:val="16"/>
          <w:szCs w:val="24"/>
        </w:rPr>
        <w:fldChar w:fldCharType="separate"/>
      </w:r>
      <w:r>
        <w:rPr>
          <w:rFonts w:hint="default" w:ascii="Arial" w:hAnsi="Arial"/>
          <w:color w:val="0000FF"/>
          <w:sz w:val="16"/>
          <w:szCs w:val="24"/>
        </w:rPr>
        <w:t>статьей 199</w:t>
      </w:r>
      <w:r>
        <w:rPr>
          <w:rFonts w:hint="default" w:ascii="Arial" w:hAnsi="Arial"/>
          <w:color w:val="0000FF"/>
          <w:sz w:val="16"/>
          <w:szCs w:val="24"/>
        </w:rPr>
        <w:fldChar w:fldCharType="end"/>
      </w:r>
      <w:r>
        <w:rPr>
          <w:rFonts w:hint="default" w:ascii="Arial" w:hAnsi="Arial"/>
          <w:sz w:val="16"/>
          <w:szCs w:val="24"/>
        </w:rP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r>
        <w:rPr>
          <w:rFonts w:hint="default" w:ascii="Arial" w:hAnsi="Arial"/>
          <w:sz w:val="16"/>
          <w:szCs w:val="24"/>
        </w:rPr>
        <w:fldChar w:fldCharType="begin"/>
      </w:r>
      <w:r>
        <w:rPr>
          <w:rFonts w:hint="default" w:ascii="Arial" w:hAnsi="Arial"/>
          <w:sz w:val="16"/>
          <w:szCs w:val="24"/>
        </w:rPr>
        <w:instrText xml:space="preserve">HYPERLINK \l Par3337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consultantplus://offline/ref=1C15DE7CE7570BFF4E523C86E39A7A3095CB9555A8467ED55A46DA90D09ABFE64CC911C6C48D74721BF9A6047BE0E82E5B5C35A80975CD13r3eBX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485-ФЗ)</w:t>
      </w:r>
    </w:p>
    <w:p>
      <w:pPr>
        <w:spacing w:before="160" w:beforeLines="0" w:afterLines="0"/>
        <w:ind w:firstLine="540"/>
        <w:rPr>
          <w:rFonts w:hint="default" w:ascii="Arial" w:hAnsi="Arial"/>
          <w:sz w:val="16"/>
          <w:szCs w:val="24"/>
        </w:rPr>
      </w:pPr>
      <w:r>
        <w:rPr>
          <w:rFonts w:hint="default" w:ascii="Arial" w:hAnsi="Arial"/>
          <w:sz w:val="16"/>
          <w:szCs w:val="24"/>
        </w:rPr>
        <w:t>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устанавливается Правительством Российской Федерации.</w:t>
      </w:r>
    </w:p>
    <w:p>
      <w:pPr>
        <w:spacing w:before="160" w:beforeLines="0" w:afterLines="0"/>
        <w:ind w:firstLine="540"/>
        <w:rPr>
          <w:rFonts w:hint="default" w:ascii="Arial" w:hAnsi="Arial"/>
          <w:sz w:val="16"/>
          <w:szCs w:val="24"/>
        </w:rPr>
      </w:pPr>
      <w:bookmarkStart w:id="390" w:name="Par3337"/>
      <w:bookmarkEnd w:id="390"/>
      <w:r>
        <w:rPr>
          <w:rFonts w:hint="default" w:ascii="Arial" w:hAnsi="Arial"/>
          <w:sz w:val="16"/>
          <w:szCs w:val="24"/>
        </w:rPr>
        <w:t xml:space="preserve">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w:t>
      </w:r>
      <w:r>
        <w:rPr>
          <w:rFonts w:hint="default" w:ascii="Arial" w:hAnsi="Arial"/>
          <w:sz w:val="16"/>
          <w:szCs w:val="24"/>
        </w:rPr>
        <w:fldChar w:fldCharType="begin"/>
      </w:r>
      <w:r>
        <w:rPr>
          <w:rFonts w:hint="default" w:ascii="Arial" w:hAnsi="Arial"/>
          <w:sz w:val="16"/>
          <w:szCs w:val="24"/>
        </w:rPr>
        <w:instrText xml:space="preserve">HYPERLINK \l Par3323  </w:instrText>
      </w:r>
      <w:r>
        <w:rPr>
          <w:rFonts w:hint="default" w:ascii="Arial" w:hAnsi="Arial"/>
          <w:sz w:val="16"/>
          <w:szCs w:val="24"/>
        </w:rPr>
        <w:fldChar w:fldCharType="separate"/>
      </w:r>
      <w:r>
        <w:rPr>
          <w:rFonts w:hint="default" w:ascii="Arial" w:hAnsi="Arial"/>
          <w:color w:val="0000FF"/>
          <w:sz w:val="16"/>
          <w:szCs w:val="24"/>
        </w:rPr>
        <w:t>статьей 199</w:t>
      </w:r>
      <w:r>
        <w:rPr>
          <w:rFonts w:hint="default" w:ascii="Arial" w:hAnsi="Arial"/>
          <w:color w:val="0000FF"/>
          <w:sz w:val="16"/>
          <w:szCs w:val="24"/>
        </w:rPr>
        <w:fldChar w:fldCharType="end"/>
      </w:r>
      <w:r>
        <w:rPr>
          <w:rFonts w:hint="default" w:ascii="Arial" w:hAnsi="Arial"/>
          <w:sz w:val="16"/>
          <w:szCs w:val="24"/>
        </w:rP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consultantplus://offline/ref=1C15DE7CE7570BFF4E523C86E39A7A3093C3965BAE477ED55A46DA90D09ABFE64CC911C6C48D767210F9A6047BE0E82E5B5C35A80975CD13r3eBX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1) возникновения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Par2651  </w:instrText>
      </w:r>
      <w:r>
        <w:rPr>
          <w:rFonts w:hint="default" w:ascii="Arial" w:hAnsi="Arial"/>
          <w:sz w:val="16"/>
          <w:szCs w:val="24"/>
        </w:rPr>
        <w:fldChar w:fldCharType="separate"/>
      </w:r>
      <w:r>
        <w:rPr>
          <w:rFonts w:hint="default" w:ascii="Arial" w:hAnsi="Arial"/>
          <w:color w:val="0000FF"/>
          <w:sz w:val="16"/>
          <w:szCs w:val="24"/>
        </w:rPr>
        <w:t>частью 7 статьи 162</w:t>
      </w:r>
      <w:r>
        <w:rPr>
          <w:rFonts w:hint="default" w:ascii="Arial" w:hAnsi="Arial"/>
          <w:color w:val="0000FF"/>
          <w:sz w:val="16"/>
          <w:szCs w:val="24"/>
        </w:rPr>
        <w:fldChar w:fldCharType="end"/>
      </w:r>
      <w:r>
        <w:rPr>
          <w:rFonts w:hint="default" w:ascii="Arial" w:hAnsi="Arial"/>
          <w:sz w:val="16"/>
          <w:szCs w:val="24"/>
        </w:rP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pPr>
        <w:spacing w:before="160" w:beforeLines="0" w:afterLines="0"/>
        <w:ind w:firstLine="540"/>
        <w:rPr>
          <w:rFonts w:hint="default" w:ascii="Arial" w:hAnsi="Arial"/>
          <w:sz w:val="16"/>
          <w:szCs w:val="24"/>
        </w:rPr>
      </w:pPr>
      <w:r>
        <w:rPr>
          <w:rFonts w:hint="default" w:ascii="Arial" w:hAnsi="Arial"/>
          <w:sz w:val="16"/>
          <w:szCs w:val="24"/>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pPr>
        <w:spacing w:before="160" w:beforeLines="0" w:afterLines="0"/>
        <w:ind w:firstLine="540"/>
        <w:rPr>
          <w:rFonts w:hint="default" w:ascii="Arial" w:hAnsi="Arial"/>
          <w:sz w:val="16"/>
          <w:szCs w:val="24"/>
        </w:rPr>
      </w:pPr>
      <w:r>
        <w:rPr>
          <w:rFonts w:hint="default" w:ascii="Arial" w:hAnsi="Arial"/>
          <w:sz w:val="16"/>
          <w:szCs w:val="24"/>
        </w:rPr>
        <w:t xml:space="preserve">3) возникновения обязательств по договорам, указанным в </w:t>
      </w:r>
      <w:r>
        <w:rPr>
          <w:rFonts w:hint="default" w:ascii="Arial" w:hAnsi="Arial"/>
          <w:sz w:val="16"/>
          <w:szCs w:val="24"/>
        </w:rPr>
        <w:fldChar w:fldCharType="begin"/>
      </w:r>
      <w:r>
        <w:rPr>
          <w:rFonts w:hint="default" w:ascii="Arial" w:hAnsi="Arial"/>
          <w:sz w:val="16"/>
          <w:szCs w:val="24"/>
        </w:rPr>
        <w:instrText xml:space="preserve">HYPERLINK \l Par2674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Par2679  </w:instrText>
      </w:r>
      <w:r>
        <w:rPr>
          <w:rFonts w:hint="default" w:ascii="Arial" w:hAnsi="Arial"/>
          <w:sz w:val="16"/>
          <w:szCs w:val="24"/>
        </w:rPr>
        <w:fldChar w:fldCharType="separate"/>
      </w:r>
      <w:r>
        <w:rPr>
          <w:rFonts w:hint="default" w:ascii="Arial" w:hAnsi="Arial"/>
          <w:color w:val="0000FF"/>
          <w:sz w:val="16"/>
          <w:szCs w:val="24"/>
        </w:rPr>
        <w:t>2 статьи 164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pPr>
        <w:spacing w:before="160" w:beforeLines="0" w:afterLines="0"/>
        <w:ind w:firstLine="540"/>
        <w:rPr>
          <w:rFonts w:hint="default" w:ascii="Arial" w:hAnsi="Arial"/>
          <w:sz w:val="16"/>
          <w:szCs w:val="24"/>
        </w:rPr>
      </w:pPr>
      <w:bookmarkStart w:id="391" w:name="Par3343"/>
      <w:bookmarkEnd w:id="391"/>
      <w:r>
        <w:rPr>
          <w:rFonts w:hint="default" w:ascii="Arial" w:hAnsi="Arial"/>
          <w:sz w:val="16"/>
          <w:szCs w:val="24"/>
        </w:rPr>
        <w:t>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consultantplus://offline/ref=1C15DE7CE7570BFF4E523C86E39A7A3093C3965BAE477ED55A46DA90D09ABFE64CC911C6C48D767211F9A6047BE0E82E5B5C35A80975CD13r3eBX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bookmarkStart w:id="392" w:name="Par3345"/>
      <w:bookmarkEnd w:id="392"/>
      <w:r>
        <w:rPr>
          <w:rFonts w:hint="default" w:ascii="Arial" w:hAnsi="Arial"/>
          <w:sz w:val="16"/>
          <w:szCs w:val="24"/>
        </w:rPr>
        <w:t xml:space="preserve">5. В случае, если решение общего собрания собственников помещений в многоквартирном доме, проведенного в соответствии с требованиями </w:t>
      </w:r>
      <w:r>
        <w:rPr>
          <w:rFonts w:hint="default" w:ascii="Arial" w:hAnsi="Arial"/>
          <w:sz w:val="16"/>
          <w:szCs w:val="24"/>
        </w:rPr>
        <w:fldChar w:fldCharType="begin"/>
      </w:r>
      <w:r>
        <w:rPr>
          <w:rFonts w:hint="default" w:ascii="Arial" w:hAnsi="Arial"/>
          <w:sz w:val="16"/>
          <w:szCs w:val="24"/>
        </w:rPr>
        <w:instrText xml:space="preserve">HYPERLINK \l Par3343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r>
        <w:rPr>
          <w:rFonts w:hint="default" w:ascii="Arial" w:hAnsi="Arial"/>
          <w:sz w:val="16"/>
          <w:szCs w:val="24"/>
        </w:rPr>
        <w:fldChar w:fldCharType="begin"/>
      </w:r>
      <w:r>
        <w:rPr>
          <w:rFonts w:hint="default" w:ascii="Arial" w:hAnsi="Arial"/>
          <w:sz w:val="16"/>
          <w:szCs w:val="24"/>
        </w:rPr>
        <w:instrText xml:space="preserve">HYPERLINK \l Par3343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r>
        <w:rPr>
          <w:rFonts w:hint="default" w:ascii="Arial" w:hAnsi="Arial"/>
          <w:sz w:val="16"/>
          <w:szCs w:val="24"/>
        </w:rPr>
        <w:fldChar w:fldCharType="begin"/>
      </w:r>
      <w:r>
        <w:rPr>
          <w:rFonts w:hint="default" w:ascii="Arial" w:hAnsi="Arial"/>
          <w:sz w:val="16"/>
          <w:szCs w:val="24"/>
        </w:rPr>
        <w:instrText xml:space="preserve">HYPERLINK \l Par3343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срока обязан объявить о проведении открытого конкурса по отбору управляющей организации и провести этот конкурс в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consultantplus://offline/ref=1C15DE7CE7570BFF4E523C86E39A7A3094C29751A6437ED55A46DA90D09ABFE64CC911C6C48D747610F9A6047BE0E82E5B5C35A80975CD13r3eBX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Правительством Российской Федерации, в соответствии с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частью 4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 в течение одного месяца со дня объявления о проведении этого конкурса.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consultantplus://offline/ref=1C15DE7CE7570BFF4E523C86E39A7A3093C3965BAE477ED55A46DA90D09ABFE64CC911C6C48D767216F9A6047BE0E82E5B5C35A80975CD13r3eBX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176-ФЗ)</w:t>
      </w:r>
    </w:p>
    <w:p>
      <w:pPr>
        <w:spacing w:before="160" w:beforeLines="0" w:afterLines="0"/>
        <w:ind w:firstLine="540"/>
        <w:rPr>
          <w:rFonts w:hint="default" w:ascii="Arial" w:hAnsi="Arial"/>
          <w:sz w:val="16"/>
          <w:szCs w:val="24"/>
        </w:rPr>
      </w:pPr>
      <w:r>
        <w:rPr>
          <w:rFonts w:hint="default" w:ascii="Arial" w:hAnsi="Arial"/>
          <w:sz w:val="16"/>
          <w:szCs w:val="24"/>
        </w:rP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частями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Par2569  </w:instrText>
      </w:r>
      <w:r>
        <w:rPr>
          <w:rFonts w:hint="default" w:ascii="Arial" w:hAnsi="Arial"/>
          <w:sz w:val="16"/>
          <w:szCs w:val="24"/>
        </w:rPr>
        <w:fldChar w:fldCharType="separate"/>
      </w:r>
      <w:r>
        <w:rPr>
          <w:rFonts w:hint="default" w:ascii="Arial" w:hAnsi="Arial"/>
          <w:color w:val="0000FF"/>
          <w:sz w:val="16"/>
          <w:szCs w:val="24"/>
        </w:rPr>
        <w:t>13 статьи 161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201. Лицензионная комиссия</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pPr>
        <w:spacing w:before="160" w:beforeLines="0" w:afterLines="0"/>
        <w:ind w:firstLine="540"/>
        <w:rPr>
          <w:rFonts w:hint="default" w:ascii="Arial" w:hAnsi="Arial"/>
          <w:sz w:val="16"/>
          <w:szCs w:val="24"/>
        </w:rPr>
      </w:pPr>
      <w:r>
        <w:rPr>
          <w:rFonts w:hint="default" w:ascii="Arial" w:hAnsi="Arial"/>
          <w:sz w:val="16"/>
          <w:szCs w:val="24"/>
        </w:rPr>
        <w:t xml:space="preserve">3. 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w:t>
      </w:r>
      <w:r>
        <w:rPr>
          <w:rFonts w:hint="default" w:ascii="Arial" w:hAnsi="Arial"/>
          <w:sz w:val="16"/>
          <w:szCs w:val="24"/>
        </w:rPr>
        <w:fldChar w:fldCharType="begin"/>
      </w:r>
      <w:r>
        <w:rPr>
          <w:rFonts w:hint="default" w:ascii="Arial" w:hAnsi="Arial"/>
          <w:sz w:val="16"/>
          <w:szCs w:val="24"/>
        </w:rPr>
        <w:instrText xml:space="preserve">HYPERLINK \l Par418  </w:instrText>
      </w:r>
      <w:r>
        <w:rPr>
          <w:rFonts w:hint="default" w:ascii="Arial" w:hAnsi="Arial"/>
          <w:sz w:val="16"/>
          <w:szCs w:val="24"/>
        </w:rPr>
        <w:fldChar w:fldCharType="separate"/>
      </w:r>
      <w:r>
        <w:rPr>
          <w:rFonts w:hint="default" w:ascii="Arial" w:hAnsi="Arial"/>
          <w:color w:val="0000FF"/>
          <w:sz w:val="16"/>
          <w:szCs w:val="24"/>
        </w:rPr>
        <w:t>части 8 статьи 20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К полномочиям лицензионной комиссии относятся:</w:t>
      </w:r>
    </w:p>
    <w:p>
      <w:pPr>
        <w:spacing w:before="160" w:beforeLines="0" w:afterLines="0"/>
        <w:ind w:firstLine="540"/>
        <w:rPr>
          <w:rFonts w:hint="default" w:ascii="Arial" w:hAnsi="Arial"/>
          <w:sz w:val="16"/>
          <w:szCs w:val="24"/>
        </w:rPr>
      </w:pPr>
      <w:r>
        <w:rPr>
          <w:rFonts w:hint="default" w:ascii="Arial" w:hAnsi="Arial"/>
          <w:sz w:val="16"/>
          <w:szCs w:val="24"/>
        </w:rPr>
        <w:t>1) принятие решения о предоставлении лицензии или об отказе в предоставлении лицензии;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consultantplus://offline/ref=1C15DE7CE7570BFF4E523C86E39A7A3094CA9753AE437ED55A46DA90D09ABFE64CC911C6C48D757D13F9A6047BE0E82E5B5C35A80975CD13r3eBX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478-ФЗ)</w:t>
      </w:r>
    </w:p>
    <w:p>
      <w:pPr>
        <w:spacing w:before="160" w:beforeLines="0" w:afterLines="0"/>
        <w:ind w:firstLine="540"/>
        <w:rPr>
          <w:rFonts w:hint="default" w:ascii="Arial" w:hAnsi="Arial"/>
          <w:sz w:val="16"/>
          <w:szCs w:val="24"/>
        </w:rPr>
      </w:pPr>
      <w:r>
        <w:rPr>
          <w:rFonts w:hint="default" w:ascii="Arial" w:hAnsi="Arial"/>
          <w:sz w:val="16"/>
          <w:szCs w:val="24"/>
        </w:rPr>
        <w:t>2) принятие квалификационного экзамена;</w:t>
      </w:r>
    </w:p>
    <w:p>
      <w:pPr>
        <w:spacing w:before="160" w:beforeLines="0" w:afterLines="0"/>
        <w:ind w:firstLine="540"/>
        <w:rPr>
          <w:rFonts w:hint="default" w:ascii="Arial" w:hAnsi="Arial"/>
          <w:sz w:val="16"/>
          <w:szCs w:val="24"/>
        </w:rPr>
      </w:pPr>
      <w:r>
        <w:rPr>
          <w:rFonts w:hint="default" w:ascii="Arial" w:hAnsi="Arial"/>
          <w:sz w:val="16"/>
          <w:szCs w:val="24"/>
        </w:rPr>
        <w:t>3) участие в организации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consultantplus://offline/ref=1C15DE7CE7570BFF4E523C86E39A7A3094CB955BAF4B7ED55A46DA90D09ABFE64CC911C6C48C737C17F9A6047BE0E82E5B5C35A80975CD13r3eBX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4) принятие решения об обращении в суд с заявлением об аннулировании лицензии.</w:t>
      </w:r>
    </w:p>
    <w:p>
      <w:pPr>
        <w:spacing w:before="160" w:beforeLines="0" w:afterLines="0"/>
        <w:ind w:firstLine="540"/>
        <w:rPr>
          <w:rFonts w:hint="default" w:ascii="Arial" w:hAnsi="Arial"/>
          <w:sz w:val="16"/>
          <w:szCs w:val="24"/>
        </w:rPr>
      </w:pPr>
      <w:r>
        <w:rPr>
          <w:rFonts w:hint="default" w:ascii="Arial" w:hAnsi="Arial"/>
          <w:sz w:val="16"/>
          <w:szCs w:val="24"/>
        </w:rPr>
        <w:t>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pPr>
        <w:spacing w:before="160" w:beforeLines="0" w:afterLines="0"/>
        <w:ind w:firstLine="540"/>
        <w:rPr>
          <w:rFonts w:hint="default" w:ascii="Arial" w:hAnsi="Arial"/>
          <w:sz w:val="16"/>
          <w:szCs w:val="24"/>
        </w:rPr>
      </w:pPr>
      <w:r>
        <w:rPr>
          <w:rFonts w:hint="default" w:ascii="Arial" w:hAnsi="Arial"/>
          <w:sz w:val="16"/>
          <w:szCs w:val="24"/>
        </w:rPr>
        <w:t xml:space="preserve">6. Уполномоченный Правительством Российской Федерации федеральный орган исполнительной власти утверждает методические указания 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consultantplus://offline/ref=1C15DE7CE7570BFF4E523C86E39A7A3094C59B53A8457ED55A46DA90D09ABFE64CC911C6C48D747412F9A6047BE0E82E5B5C35A80975CD13r3eBX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формирования и деятельности лицензионной комиссии.</w:t>
      </w:r>
    </w:p>
    <w:p>
      <w:pPr>
        <w:spacing w:before="160" w:beforeLines="0" w:afterLines="0"/>
        <w:ind w:firstLine="540"/>
        <w:rPr>
          <w:rFonts w:hint="default" w:ascii="Arial" w:hAnsi="Arial"/>
          <w:sz w:val="16"/>
          <w:szCs w:val="24"/>
        </w:rPr>
      </w:pPr>
      <w:r>
        <w:rPr>
          <w:rFonts w:hint="default" w:ascii="Arial" w:hAnsi="Arial"/>
          <w:sz w:val="16"/>
          <w:szCs w:val="24"/>
        </w:rP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8. Члены лицензионной комиссии, виновные в нарушении требований настоящего Кодекса 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consultantplus://offline/ref=1C15DE7CE7570BFF4E523C86E39A7A3094CA9753AB477ED55A46DA90D09ABFE65EC949CAC48B6A7515ECF0553DrBe7X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4 мая 2011 года N 99-ФЗ "О лицензировании отдельных видов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2"/>
        <w:rPr>
          <w:rFonts w:hint="default" w:ascii="Arial" w:hAnsi="Arial"/>
          <w:b/>
          <w:sz w:val="16"/>
          <w:szCs w:val="24"/>
        </w:rPr>
      </w:pPr>
      <w:r>
        <w:rPr>
          <w:rFonts w:hint="default" w:ascii="Arial" w:hAnsi="Arial"/>
          <w:b/>
          <w:sz w:val="16"/>
          <w:szCs w:val="24"/>
        </w:rPr>
        <w:t>Статья 202. Квалификационный аттестат</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consultantplus://offline/ref=1C15DE7CE7570BFF4E523C86E39A7A3095C3935BAE477ED55A46DA90D09ABFE64CC911C6C48D74711AF9A6047BE0E82E5B5C35A80975CD13r3eBX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255-ФЗ)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Должностное лицо, должностные лица лицензиата обязаны иметь квалификационный аттестат.</w:t>
      </w:r>
    </w:p>
    <w:p>
      <w:pPr>
        <w:spacing w:before="160" w:beforeLines="0" w:afterLines="0"/>
        <w:ind w:firstLine="540"/>
        <w:rPr>
          <w:rFonts w:hint="default" w:ascii="Arial" w:hAnsi="Arial"/>
          <w:sz w:val="16"/>
          <w:szCs w:val="24"/>
        </w:rPr>
      </w:pPr>
      <w:r>
        <w:rPr>
          <w:rFonts w:hint="default" w:ascii="Arial" w:hAnsi="Arial"/>
          <w:sz w:val="16"/>
          <w:szCs w:val="24"/>
        </w:rP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consultantplus://offline/ref=1C15DE7CE7570BFF4E523C86E39A7A3094C0925BAC467ED55A46DA90D09ABFE64CC911C6C48D747416F9A6047BE0E82E5B5C35A80975CD13r3eBX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проведения квалификационного экзамена,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consultantplus://offline/ref=1C15DE7CE7570BFF4E523C86E39A7A3094C0925BAC467ED55A46DA90D09ABFE64CC911C6C48D757713F9A6047BE0E82E5B5C35A80975CD13r3eBX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3. За прием квалификационного экзамена плата с претендента не взимается.</w:t>
      </w:r>
    </w:p>
    <w:p>
      <w:pPr>
        <w:spacing w:before="160" w:beforeLines="0" w:afterLines="0"/>
        <w:ind w:firstLine="540"/>
        <w:rPr>
          <w:rFonts w:hint="default" w:ascii="Arial" w:hAnsi="Arial"/>
          <w:sz w:val="16"/>
          <w:szCs w:val="24"/>
        </w:rPr>
      </w:pPr>
      <w:r>
        <w:rPr>
          <w:rFonts w:hint="default" w:ascii="Arial" w:hAnsi="Arial"/>
          <w:sz w:val="16"/>
          <w:szCs w:val="24"/>
        </w:rPr>
        <w:t>4. К квалификационному экзамену допускается претендент, информация о котором не содержится в реестре дисквалифицированных лиц.</w:t>
      </w:r>
    </w:p>
    <w:p>
      <w:pPr>
        <w:spacing w:before="160" w:beforeLines="0" w:afterLines="0"/>
        <w:ind w:firstLine="540"/>
        <w:rPr>
          <w:rFonts w:hint="default" w:ascii="Arial" w:hAnsi="Arial"/>
          <w:sz w:val="16"/>
          <w:szCs w:val="24"/>
        </w:rPr>
      </w:pPr>
      <w:r>
        <w:rPr>
          <w:rFonts w:hint="default" w:ascii="Arial" w:hAnsi="Arial"/>
          <w:sz w:val="16"/>
          <w:szCs w:val="24"/>
        </w:rPr>
        <w:t>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pPr>
        <w:spacing w:before="160" w:beforeLines="0" w:afterLines="0"/>
        <w:ind w:firstLine="540"/>
        <w:rPr>
          <w:rFonts w:hint="default" w:ascii="Arial" w:hAnsi="Arial"/>
          <w:sz w:val="16"/>
          <w:szCs w:val="24"/>
        </w:rPr>
      </w:pPr>
      <w:r>
        <w:rPr>
          <w:rFonts w:hint="default" w:ascii="Arial" w:hAnsi="Arial"/>
          <w:sz w:val="16"/>
          <w:szCs w:val="24"/>
        </w:rPr>
        <w:t>6. Квалификационный аттестат выдается на срок пять лет.</w:t>
      </w:r>
    </w:p>
    <w:p>
      <w:pPr>
        <w:spacing w:before="160" w:beforeLines="0" w:afterLines="0"/>
        <w:ind w:firstLine="540"/>
        <w:rPr>
          <w:rFonts w:hint="default" w:ascii="Arial" w:hAnsi="Arial"/>
          <w:sz w:val="16"/>
          <w:szCs w:val="24"/>
        </w:rPr>
      </w:pPr>
      <w:r>
        <w:rPr>
          <w:rFonts w:hint="default" w:ascii="Arial" w:hAnsi="Arial"/>
          <w:sz w:val="16"/>
          <w:szCs w:val="24"/>
        </w:rPr>
        <w:t>7. Квалификационный аттестат аннулируется в случае:</w:t>
      </w:r>
    </w:p>
    <w:p>
      <w:pPr>
        <w:spacing w:before="160" w:beforeLines="0" w:afterLines="0"/>
        <w:ind w:firstLine="540"/>
        <w:rPr>
          <w:rFonts w:hint="default" w:ascii="Arial" w:hAnsi="Arial"/>
          <w:sz w:val="16"/>
          <w:szCs w:val="24"/>
        </w:rPr>
      </w:pPr>
      <w:r>
        <w:rPr>
          <w:rFonts w:hint="default" w:ascii="Arial" w:hAnsi="Arial"/>
          <w:sz w:val="16"/>
          <w:szCs w:val="24"/>
        </w:rPr>
        <w:t>1) получения квалификационного аттестата с использованием подложных документов;</w:t>
      </w:r>
    </w:p>
    <w:p>
      <w:pPr>
        <w:spacing w:before="160" w:beforeLines="0" w:afterLines="0"/>
        <w:ind w:firstLine="540"/>
        <w:rPr>
          <w:rFonts w:hint="default" w:ascii="Arial" w:hAnsi="Arial"/>
          <w:sz w:val="16"/>
          <w:szCs w:val="24"/>
        </w:rPr>
      </w:pPr>
      <w:r>
        <w:rPr>
          <w:rFonts w:hint="default" w:ascii="Arial" w:hAnsi="Arial"/>
          <w:sz w:val="16"/>
          <w:szCs w:val="24"/>
        </w:rPr>
        <w:t>2) внесения сведений о должностном лице лицензиата в реестр дисквалифицированных лиц;</w:t>
      </w:r>
    </w:p>
    <w:p>
      <w:pPr>
        <w:spacing w:before="160" w:beforeLines="0" w:afterLines="0"/>
        <w:ind w:firstLine="540"/>
        <w:rPr>
          <w:rFonts w:hint="default" w:ascii="Arial" w:hAnsi="Arial"/>
          <w:sz w:val="16"/>
          <w:szCs w:val="24"/>
        </w:rPr>
      </w:pPr>
      <w:r>
        <w:rPr>
          <w:rFonts w:hint="default" w:ascii="Arial" w:hAnsi="Arial"/>
          <w:sz w:val="16"/>
          <w:szCs w:val="24"/>
        </w:rPr>
        <w:t>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pPr>
        <w:spacing w:before="160" w:beforeLines="0" w:afterLines="0"/>
        <w:ind w:firstLine="540"/>
        <w:rPr>
          <w:rFonts w:hint="default" w:ascii="Arial" w:hAnsi="Arial"/>
          <w:sz w:val="16"/>
          <w:szCs w:val="24"/>
        </w:rPr>
      </w:pPr>
      <w:r>
        <w:rPr>
          <w:rFonts w:hint="default" w:ascii="Arial" w:hAnsi="Arial"/>
          <w:sz w:val="16"/>
          <w:szCs w:val="24"/>
        </w:rPr>
        <w:t xml:space="preserve">8.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consultantplus://offline/ref=1C15DE7CE7570BFF4E523C86E39A7A3094C0925BAC467ED55A46DA90D09ABFE64CC911C6C48D747317F9A6047BE0E82E5B5C35A80975CD13r3eBX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выдачи, аннулирования квалификационного аттестата, его </w:t>
      </w:r>
      <w:r>
        <w:rPr>
          <w:rFonts w:hint="default" w:ascii="Arial" w:hAnsi="Arial"/>
          <w:sz w:val="16"/>
          <w:szCs w:val="24"/>
        </w:rPr>
        <w:fldChar w:fldCharType="begin"/>
      </w:r>
      <w:r>
        <w:rPr>
          <w:rFonts w:hint="default" w:ascii="Arial" w:hAnsi="Arial"/>
          <w:sz w:val="16"/>
          <w:szCs w:val="24"/>
        </w:rPr>
        <w:instrText xml:space="preserve">HYPERLINK consultantplus://offline/ref=1C15DE7CE7570BFF4E523C86E39A7A3094C0925BAC467ED55A46DA90D09ABFE64CC911C6C48D757410F9A6047BE0E82E5B5C35A80975CD13r3eBX </w:instrText>
      </w:r>
      <w:r>
        <w:rPr>
          <w:rFonts w:hint="default" w:ascii="Arial" w:hAnsi="Arial"/>
          <w:sz w:val="16"/>
          <w:szCs w:val="24"/>
        </w:rPr>
        <w:fldChar w:fldCharType="separate"/>
      </w:r>
      <w:r>
        <w:rPr>
          <w:rFonts w:hint="default" w:ascii="Arial" w:hAnsi="Arial"/>
          <w:color w:val="0000FF"/>
          <w:sz w:val="16"/>
          <w:szCs w:val="24"/>
        </w:rPr>
        <w:t>форма</w:t>
      </w:r>
      <w:r>
        <w:rPr>
          <w:rFonts w:hint="default" w:ascii="Arial" w:hAnsi="Arial"/>
          <w:color w:val="0000FF"/>
          <w:sz w:val="16"/>
          <w:szCs w:val="24"/>
        </w:rPr>
        <w:fldChar w:fldCharType="end"/>
      </w:r>
      <w:r>
        <w:rPr>
          <w:rFonts w:hint="default" w:ascii="Arial" w:hAnsi="Arial"/>
          <w:sz w:val="16"/>
          <w:szCs w:val="24"/>
        </w:rPr>
        <w:t>,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pPr>
        <w:spacing w:beforeLines="0" w:afterLines="0"/>
        <w:ind w:firstLine="540"/>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Президент</w:t>
      </w:r>
    </w:p>
    <w:p>
      <w:pPr>
        <w:spacing w:beforeLines="0" w:afterLines="0"/>
        <w:jc w:val="right"/>
        <w:rPr>
          <w:rFonts w:hint="default" w:ascii="Arial" w:hAnsi="Arial"/>
          <w:sz w:val="16"/>
          <w:szCs w:val="24"/>
        </w:rPr>
      </w:pPr>
      <w:r>
        <w:rPr>
          <w:rFonts w:hint="default" w:ascii="Arial" w:hAnsi="Arial"/>
          <w:sz w:val="16"/>
          <w:szCs w:val="24"/>
        </w:rPr>
        <w:t>Российской Федерации</w:t>
      </w:r>
    </w:p>
    <w:p>
      <w:pPr>
        <w:spacing w:beforeLines="0" w:afterLines="0"/>
        <w:jc w:val="right"/>
        <w:rPr>
          <w:rFonts w:hint="default" w:ascii="Arial" w:hAnsi="Arial"/>
          <w:sz w:val="16"/>
          <w:szCs w:val="24"/>
        </w:rPr>
      </w:pPr>
      <w:r>
        <w:rPr>
          <w:rFonts w:hint="default" w:ascii="Arial" w:hAnsi="Arial"/>
          <w:sz w:val="16"/>
          <w:szCs w:val="24"/>
        </w:rPr>
        <w:t>В.ПУТИН</w:t>
      </w:r>
    </w:p>
    <w:p>
      <w:pPr>
        <w:spacing w:beforeLines="0" w:afterLines="0"/>
        <w:jc w:val="left"/>
        <w:rPr>
          <w:rFonts w:hint="default" w:ascii="Arial" w:hAnsi="Arial"/>
          <w:sz w:val="16"/>
          <w:szCs w:val="24"/>
        </w:rPr>
      </w:pPr>
      <w:r>
        <w:rPr>
          <w:rFonts w:hint="default" w:ascii="Arial" w:hAnsi="Arial"/>
          <w:sz w:val="16"/>
          <w:szCs w:val="24"/>
        </w:rPr>
        <w:t>Москва, Кремль</w:t>
      </w:r>
    </w:p>
    <w:p>
      <w:pPr>
        <w:spacing w:before="160" w:beforeLines="0" w:afterLines="0"/>
        <w:jc w:val="left"/>
        <w:rPr>
          <w:rFonts w:hint="default" w:ascii="Arial" w:hAnsi="Arial"/>
          <w:sz w:val="16"/>
          <w:szCs w:val="24"/>
        </w:rPr>
      </w:pPr>
      <w:r>
        <w:rPr>
          <w:rFonts w:hint="default" w:ascii="Arial" w:hAnsi="Arial"/>
          <w:sz w:val="16"/>
          <w:szCs w:val="24"/>
        </w:rPr>
        <w:t>29 декабря 2004 года</w:t>
      </w:r>
    </w:p>
    <w:p>
      <w:pPr>
        <w:spacing w:before="160" w:beforeLines="0" w:afterLines="0"/>
        <w:jc w:val="left"/>
        <w:rPr>
          <w:rFonts w:hint="default" w:ascii="Arial" w:hAnsi="Arial"/>
          <w:sz w:val="16"/>
          <w:szCs w:val="24"/>
        </w:rPr>
      </w:pPr>
      <w:r>
        <w:rPr>
          <w:rFonts w:hint="default" w:ascii="Arial" w:hAnsi="Arial"/>
          <w:sz w:val="16"/>
          <w:szCs w:val="24"/>
        </w:rPr>
        <w:t>N 188-ФЗ</w:t>
      </w:r>
    </w:p>
    <w:p>
      <w:pPr>
        <w:spacing w:beforeLines="0" w:afterLines="0"/>
        <w:jc w:val="left"/>
        <w:rPr>
          <w:rFonts w:hint="default" w:ascii="Arial" w:hAnsi="Arial"/>
          <w:sz w:val="16"/>
          <w:szCs w:val="24"/>
        </w:rPr>
      </w:pPr>
    </w:p>
    <w:p>
      <w:pPr>
        <w:spacing w:beforeLines="0" w:afterLines="0"/>
        <w:jc w:val="left"/>
        <w:rPr>
          <w:rFonts w:hint="default" w:ascii="Arial" w:hAnsi="Arial"/>
          <w:sz w:val="16"/>
          <w:szCs w:val="24"/>
        </w:rPr>
      </w:pPr>
    </w:p>
    <w:p>
      <w:pPr>
        <w:pBdr>
          <w:top w:val="single" w:color="auto" w:sz="6" w:space="0"/>
        </w:pBdr>
        <w:spacing w:before="100" w:beforeLines="0" w:after="100" w:afterLines="0"/>
        <w:rPr>
          <w:rFonts w:hint="default" w:ascii="Arial" w:hAnsi="Arial"/>
          <w:sz w:val="0"/>
          <w:szCs w:val="24"/>
        </w:rPr>
      </w:pPr>
    </w:p>
    <w:sectPr>
      <w:pgSz w:w="11906" w:h="16838"/>
      <w:pgMar w:top="1134" w:right="850" w:bottom="1134" w:left="170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roman"/>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roman"/>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3"/>
  <w:displayVerticalDrawingGridEvery w:val="3"/>
  <w:doNotUseMarginsForDrawingGridOrigin w:val="1"/>
  <w:drawingGridHorizontalOrigin w:val="1701"/>
  <w:drawingGridVerticalOrigin w:val="1984"/>
  <w:doNotShadeFormData w:val="1"/>
  <w:characterSpacingControl w:val="compressPunctuation"/>
  <w:doNotValidateAgainstSchema/>
  <w:doNotDemarcateInvalidXml/>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3E21B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atentStyles>
  <w:style w:type="paragraph" w:default="1" w:styleId="1">
    <w:name w:val="Normal"/>
    <w:uiPriority w:val="0"/>
    <w:pPr>
      <w:jc w:val="both"/>
    </w:pPr>
    <w:rPr>
      <w:rFonts w:eastAsia="SimSun"/>
      <w:kern w:val="2"/>
      <w:sz w:val="21"/>
    </w:rPr>
  </w:style>
  <w:style w:type="character" w:default="1" w:styleId="2">
    <w:name w:val="Default Paragraph Font"/>
    <w:semiHidden/>
    <w:unhideWhenUsed/>
    <w:uiPriority w:val="99"/>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       ConsPlusNormal"/>
    <w:unhideWhenUsed/>
    <w:uiPriority w:val="99"/>
    <w:pPr>
      <w:widowControl w:val="0"/>
      <w:autoSpaceDE w:val="0"/>
      <w:autoSpaceDN w:val="0"/>
      <w:adjustRightInd w:val="0"/>
      <w:spacing w:beforeLines="0" w:afterLines="0"/>
    </w:pPr>
    <w:rPr>
      <w:rFonts w:hint="default" w:ascii="Arial" w:hAnsi="Arial"/>
      <w:sz w:val="16"/>
      <w:szCs w:val="24"/>
    </w:rPr>
  </w:style>
  <w:style w:type="paragraph" w:customStyle="1" w:styleId="5">
    <w:name w:val="       ConsPlusNonformat"/>
    <w:unhideWhenUsed/>
    <w:uiPriority w:val="99"/>
    <w:pPr>
      <w:widowControl w:val="0"/>
      <w:autoSpaceDE w:val="0"/>
      <w:autoSpaceDN w:val="0"/>
      <w:adjustRightInd w:val="0"/>
      <w:spacing w:beforeLines="0" w:afterLines="0"/>
    </w:pPr>
    <w:rPr>
      <w:rFonts w:hint="default" w:ascii="Courier New" w:hAnsi="Courier New"/>
      <w:sz w:val="20"/>
      <w:szCs w:val="24"/>
    </w:rPr>
  </w:style>
  <w:style w:type="paragraph" w:customStyle="1" w:styleId="6">
    <w:name w:val="       ConsPlusTitle"/>
    <w:unhideWhenUsed/>
    <w:uiPriority w:val="99"/>
    <w:pPr>
      <w:widowControl w:val="0"/>
      <w:autoSpaceDE w:val="0"/>
      <w:autoSpaceDN w:val="0"/>
      <w:adjustRightInd w:val="0"/>
      <w:spacing w:beforeLines="0" w:afterLines="0"/>
    </w:pPr>
    <w:rPr>
      <w:rFonts w:hint="default" w:ascii="Arial" w:hAnsi="Arial"/>
      <w:b/>
      <w:sz w:val="16"/>
      <w:szCs w:val="24"/>
    </w:rPr>
  </w:style>
  <w:style w:type="paragraph" w:customStyle="1" w:styleId="7">
    <w:name w:val="       ConsPlusCell"/>
    <w:unhideWhenUsed/>
    <w:uiPriority w:val="99"/>
    <w:pPr>
      <w:widowControl w:val="0"/>
      <w:autoSpaceDE w:val="0"/>
      <w:autoSpaceDN w:val="0"/>
      <w:adjustRightInd w:val="0"/>
      <w:spacing w:beforeLines="0" w:afterLines="0"/>
    </w:pPr>
    <w:rPr>
      <w:rFonts w:hint="default" w:ascii="Courier New" w:hAnsi="Courier New"/>
      <w:sz w:val="20"/>
      <w:szCs w:val="24"/>
    </w:rPr>
  </w:style>
  <w:style w:type="paragraph" w:customStyle="1" w:styleId="8">
    <w:name w:val="       ConsPlusDocList"/>
    <w:unhideWhenUsed/>
    <w:uiPriority w:val="99"/>
    <w:pPr>
      <w:widowControl w:val="0"/>
      <w:autoSpaceDE w:val="0"/>
      <w:autoSpaceDN w:val="0"/>
      <w:adjustRightInd w:val="0"/>
      <w:spacing w:beforeLines="0" w:afterLines="0"/>
    </w:pPr>
    <w:rPr>
      <w:rFonts w:hint="default" w:ascii="Courier New" w:hAnsi="Courier New"/>
      <w:sz w:val="16"/>
      <w:szCs w:val="24"/>
    </w:rPr>
  </w:style>
  <w:style w:type="paragraph" w:customStyle="1" w:styleId="9">
    <w:name w:val="       ConsPlusTitlePage"/>
    <w:unhideWhenUsed/>
    <w:uiPriority w:val="99"/>
    <w:pPr>
      <w:widowControl w:val="0"/>
      <w:autoSpaceDE w:val="0"/>
      <w:autoSpaceDN w:val="0"/>
      <w:adjustRightInd w:val="0"/>
      <w:spacing w:beforeLines="0" w:afterLines="0"/>
    </w:pPr>
    <w:rPr>
      <w:rFonts w:hint="default" w:ascii="Tahoma" w:hAnsi="Tahoma" w:eastAsia="Tahoma"/>
      <w:sz w:val="16"/>
      <w:szCs w:val="24"/>
    </w:rPr>
  </w:style>
  <w:style w:type="paragraph" w:customStyle="1" w:styleId="10">
    <w:name w:val="       ConsPlusJurTerm"/>
    <w:unhideWhenUsed/>
    <w:uiPriority w:val="99"/>
    <w:pPr>
      <w:widowControl w:val="0"/>
      <w:autoSpaceDE w:val="0"/>
      <w:autoSpaceDN w:val="0"/>
      <w:adjustRightInd w:val="0"/>
      <w:spacing w:beforeLines="0" w:afterLines="0"/>
    </w:pPr>
    <w:rPr>
      <w:rFonts w:hint="default" w:ascii="Tahoma" w:hAnsi="Tahoma" w:eastAsia="Tahoma"/>
      <w:sz w:val="26"/>
      <w:szCs w:val="24"/>
    </w:rPr>
  </w:style>
  <w:style w:type="paragraph" w:customStyle="1" w:styleId="11">
    <w:name w:val="       ConsPlusTextList"/>
    <w:unhideWhenUsed/>
    <w:uiPriority w:val="99"/>
    <w:pPr>
      <w:widowControl w:val="0"/>
      <w:autoSpaceDE w:val="0"/>
      <w:autoSpaceDN w:val="0"/>
      <w:adjustRightInd w:val="0"/>
      <w:spacing w:beforeLines="0" w:afterLines="0"/>
    </w:pPr>
    <w:rPr>
      <w:rFonts w:hint="default" w:ascii="Arial" w:hAnsi="Arial"/>
      <w:sz w:val="20"/>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Office_11.2.0.11191_F1E327BC-269C-435d-A152-05C5408002CA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2022-07-05T23:30:44Z</dcterms:created>
  <dc:creator>MehovskiyVV</dc:creator>
  <cp:lastModifiedBy>MehovskiyVV</cp:lastModifiedBy>
  <dcterms:modified xsi:type="dcterms:W3CDTF">2022-07-05T23:31:32Z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1049-11.2.0.11191</vt:lpwstr>
  </property>
  <property fmtid="{D5CDD505-2E9C-101B-9397-08002B2CF9AE}" pid="3" name="ICV">
    <vt:lpwstr>AF74916B2B5F42DF997EC5657D57EE87</vt:lpwstr>
  </property>
</Properties>
</file>