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601345" cy="856615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0EB" w:rsidRPr="00581BA1" w:rsidRDefault="00AC60EB" w:rsidP="00AC60EB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581BA1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АДМИНИСТРАЦИЯ                                            АНУЧИНСКОГО МУНИЦИПАЛЬНОГО ОКРУГА</w:t>
      </w:r>
    </w:p>
    <w:p w:rsidR="00AC60EB" w:rsidRPr="00581BA1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BA1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 xml:space="preserve"> </w:t>
      </w:r>
    </w:p>
    <w:p w:rsidR="00AC60EB" w:rsidRPr="00581BA1" w:rsidRDefault="00AC60EB" w:rsidP="00AC60E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0EB" w:rsidRPr="00581BA1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Е Н И Е</w:t>
      </w:r>
    </w:p>
    <w:p w:rsidR="00AC60EB" w:rsidRPr="00581BA1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0EB" w:rsidRPr="00581BA1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AC60EB" w:rsidRPr="00581BA1" w:rsidTr="007F693F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C60EB" w:rsidRPr="00581BA1" w:rsidRDefault="00AC60EB" w:rsidP="00AC6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0EB" w:rsidRPr="00581BA1" w:rsidRDefault="009033E7" w:rsidP="009033E7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D87EA7" w:rsidRPr="00581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7EA7" w:rsidRPr="00581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.2020</w:t>
            </w:r>
            <w:r w:rsidR="00AC60EB" w:rsidRPr="00581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C60EB" w:rsidRPr="00581BA1" w:rsidRDefault="00AC60EB" w:rsidP="00AC6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C60EB" w:rsidRPr="00581BA1" w:rsidRDefault="00AC60EB" w:rsidP="00AC60EB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C60EB" w:rsidRPr="00581BA1" w:rsidRDefault="00AC60EB" w:rsidP="00AC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0EB" w:rsidRPr="00581BA1" w:rsidRDefault="009033E7" w:rsidP="00AC60EB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</w:t>
            </w:r>
          </w:p>
        </w:tc>
      </w:tr>
    </w:tbl>
    <w:p w:rsidR="00AC60EB" w:rsidRPr="00581BA1" w:rsidRDefault="00AC60EB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60EB" w:rsidRPr="00581BA1" w:rsidRDefault="00AC60EB" w:rsidP="00AC60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OLE_LINK35"/>
      <w:bookmarkStart w:id="1" w:name="OLE_LINK34"/>
      <w:bookmarkStart w:id="2" w:name="OLE_LINK23"/>
      <w:bookmarkStart w:id="3" w:name="OLE_LINK22"/>
    </w:p>
    <w:bookmarkEnd w:id="0"/>
    <w:bookmarkEnd w:id="1"/>
    <w:bookmarkEnd w:id="2"/>
    <w:bookmarkEnd w:id="3"/>
    <w:p w:rsidR="00AC60EB" w:rsidRPr="00581BA1" w:rsidRDefault="009033E7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AC60EB" w:rsidRPr="00581B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AC60EB" w:rsidRPr="00581B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«Об оплате труда работникам администрации не являющимися муниципальными служащими»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утвержденное постановлением администрации Анучинского муниципального округа от 26.10.2020г. №87</w:t>
      </w:r>
    </w:p>
    <w:p w:rsidR="00AC60EB" w:rsidRPr="00581BA1" w:rsidRDefault="00AC60EB" w:rsidP="00AC60E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0EB" w:rsidRPr="00581BA1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3E7" w:rsidRDefault="009033E7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протеста прокуратуры Анучинского района от 30.12.2020г. №7/2-4347-2020/868 на Положение «</w:t>
      </w:r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работникам администрации не являющимися муниципальными  служащими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C60EB" w:rsidRDefault="009033E7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0EB"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Трудовым </w:t>
      </w:r>
      <w:hyperlink r:id="rId7" w:history="1">
        <w:r w:rsidR="00AC60EB" w:rsidRPr="00581BA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кодексом</w:t>
        </w:r>
      </w:hyperlink>
      <w:r w:rsidR="00AC60EB"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законами от 06.10.2003 г. </w:t>
      </w:r>
      <w:hyperlink r:id="rId8" w:history="1">
        <w:r w:rsidR="00AC60EB" w:rsidRPr="00581BA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№ 131-ФЗ</w:t>
        </w:r>
      </w:hyperlink>
      <w:r w:rsidR="00AC60EB"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Анучинского муниципального округа Приморского края.</w:t>
      </w:r>
    </w:p>
    <w:p w:rsidR="009033E7" w:rsidRPr="00581BA1" w:rsidRDefault="009033E7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0EB" w:rsidRDefault="00AC60EB" w:rsidP="00AC60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033E7" w:rsidRPr="00581BA1" w:rsidRDefault="009033E7" w:rsidP="00AC60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F9F" w:rsidRPr="00977F9F" w:rsidRDefault="009033E7" w:rsidP="00977F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</w:t>
      </w:r>
      <w:r w:rsidR="006A7E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33E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 в</w:t>
      </w:r>
      <w:r w:rsidR="00AC60EB" w:rsidRPr="00903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AC60EB" w:rsidRPr="009033E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Положение</w:t>
        </w:r>
      </w:hyperlink>
      <w:r w:rsidR="00AC60EB" w:rsidRPr="00903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оплате труда работникам администр</w:t>
      </w:r>
      <w:r w:rsidR="005A67F6" w:rsidRPr="009033E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C60EB" w:rsidRPr="00903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не являющимися муниципальными  </w:t>
      </w:r>
      <w:r w:rsidR="005A67F6" w:rsidRPr="009033E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служащими</w:t>
      </w:r>
      <w:r w:rsidRPr="009033E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77F9F" w:rsidRPr="00977F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утвержденное постановлением администрации Анучинского муниципального округа от 26.10.2020г. №87</w:t>
      </w:r>
      <w:r w:rsidR="006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- Положение) следующие изменения:</w:t>
      </w:r>
    </w:p>
    <w:p w:rsidR="006A7E4A" w:rsidRDefault="006A7E4A" w:rsidP="006A7E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033E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03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Положении </w:t>
      </w:r>
      <w:r w:rsidR="00977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3.2.4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</w:t>
      </w:r>
      <w:bookmarkStart w:id="4" w:name="_GoBack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ючить.</w:t>
      </w:r>
    </w:p>
    <w:p w:rsidR="00AC60EB" w:rsidRPr="00581BA1" w:rsidRDefault="00AC60EB" w:rsidP="006A7E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Общему отделу  администрации Анучинского муниципального округа (</w:t>
      </w:r>
      <w:proofErr w:type="spellStart"/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 разместить на официальном сайте администрации Анучинского муниципального округа.</w:t>
      </w:r>
    </w:p>
    <w:p w:rsidR="00AC60EB" w:rsidRPr="00581BA1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первого заместителя главы администрации  округа А.Я. </w:t>
      </w:r>
      <w:proofErr w:type="spellStart"/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Янчука</w:t>
      </w:r>
      <w:proofErr w:type="spellEnd"/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60EB" w:rsidRPr="00581BA1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0EB" w:rsidRPr="00581BA1" w:rsidRDefault="00AC60EB" w:rsidP="00AC60EB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:rsidR="00AC60EB" w:rsidRPr="00581BA1" w:rsidRDefault="00AC60EB" w:rsidP="00AC6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</w:t>
      </w:r>
      <w:proofErr w:type="spellStart"/>
      <w:r w:rsidR="005A67F6"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  <w:proofErr w:type="spellEnd"/>
      <w:r w:rsidRPr="00581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C60EB" w:rsidRPr="00581BA1" w:rsidRDefault="00AC60E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AC60EB" w:rsidRPr="00581BA1" w:rsidSect="006A7E4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2423B"/>
    <w:multiLevelType w:val="hybridMultilevel"/>
    <w:tmpl w:val="7870C46C"/>
    <w:lvl w:ilvl="0" w:tplc="66227D6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8317F0E"/>
    <w:multiLevelType w:val="hybridMultilevel"/>
    <w:tmpl w:val="9EE6446A"/>
    <w:lvl w:ilvl="0" w:tplc="13CCEAE2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BC"/>
    <w:rsid w:val="0000133B"/>
    <w:rsid w:val="00036E48"/>
    <w:rsid w:val="0007298D"/>
    <w:rsid w:val="0011528B"/>
    <w:rsid w:val="00137EBC"/>
    <w:rsid w:val="004B0FB6"/>
    <w:rsid w:val="005135F6"/>
    <w:rsid w:val="00581BA1"/>
    <w:rsid w:val="005A67F6"/>
    <w:rsid w:val="0065352E"/>
    <w:rsid w:val="00654979"/>
    <w:rsid w:val="006A7E4A"/>
    <w:rsid w:val="009033E7"/>
    <w:rsid w:val="00945472"/>
    <w:rsid w:val="00977F9F"/>
    <w:rsid w:val="009F411A"/>
    <w:rsid w:val="00AC60EB"/>
    <w:rsid w:val="00BF320A"/>
    <w:rsid w:val="00D47D34"/>
    <w:rsid w:val="00D8275F"/>
    <w:rsid w:val="00D87EA7"/>
    <w:rsid w:val="00EF717B"/>
    <w:rsid w:val="00FC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0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5A67F6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5">
    <w:name w:val="Hyperlink"/>
    <w:basedOn w:val="a0"/>
    <w:uiPriority w:val="99"/>
    <w:rsid w:val="005A67F6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9033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0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5A67F6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5">
    <w:name w:val="Hyperlink"/>
    <w:basedOn w:val="a0"/>
    <w:uiPriority w:val="99"/>
    <w:rsid w:val="005A67F6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903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74799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319550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002442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66280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86272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3692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614011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882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794585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690C8664496030E39C3D08B8B86CD91AB906B9772C7608BD78D8274D925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54690C8664496030E39C3D08B8B86CD91AB9A649170C7608BD78D8274D925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4690C8664496030E39DDDD9DE7D8C290A2CC619374CD32DE88D6DF239CD52D5CB979232477220F152556D92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Татьяна</dc:creator>
  <cp:lastModifiedBy>Фирсова Татьяна</cp:lastModifiedBy>
  <cp:revision>3</cp:revision>
  <cp:lastPrinted>2020-11-12T02:37:00Z</cp:lastPrinted>
  <dcterms:created xsi:type="dcterms:W3CDTF">2021-01-11T05:46:00Z</dcterms:created>
  <dcterms:modified xsi:type="dcterms:W3CDTF">2021-01-11T07:03:00Z</dcterms:modified>
</cp:coreProperties>
</file>