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B3D31" w:rsidRDefault="003B3D31" w:rsidP="003B3D31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3D31" w:rsidRDefault="003B3D31" w:rsidP="003B3D31">
      <w:pPr>
        <w:shd w:val="clear" w:color="auto" w:fill="FFFFFF"/>
        <w:rPr>
          <w:b/>
          <w:color w:val="000000"/>
          <w:spacing w:val="20"/>
          <w:sz w:val="32"/>
        </w:rPr>
      </w:pPr>
    </w:p>
    <w:p w:rsidR="003B3D31" w:rsidRDefault="003B3D31" w:rsidP="003B3D31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3B3D31" w:rsidRDefault="003B3D31" w:rsidP="003B3D31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:rsidR="003B3D31" w:rsidRDefault="003B3D31" w:rsidP="003B3D31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3B3D31" w:rsidRDefault="003B3D31" w:rsidP="003B3D31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3B3D31" w:rsidRDefault="003B3D31" w:rsidP="003B3D31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3B3D31" w:rsidRDefault="003B3D31" w:rsidP="003B3D31">
      <w:pPr>
        <w:shd w:val="clear" w:color="auto" w:fill="FFFFFF"/>
        <w:ind w:left="-284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:rsidR="003B3D31" w:rsidRDefault="003B3D31" w:rsidP="003B3D31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3B3D31" w:rsidRDefault="003B3D31" w:rsidP="003B3D31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200"/>
        <w:gridCol w:w="236"/>
        <w:gridCol w:w="4890"/>
        <w:gridCol w:w="561"/>
        <w:gridCol w:w="1309"/>
      </w:tblGrid>
      <w:tr w:rsidR="003B3D31" w:rsidTr="00673A94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3B3D31" w:rsidRDefault="003B3D31" w:rsidP="00673A94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B3D31" w:rsidRDefault="002B6F85" w:rsidP="00A3205F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15.05.23г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3B3D31" w:rsidRDefault="003B3D31" w:rsidP="00673A94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3B3D31" w:rsidRDefault="003B3D31" w:rsidP="00673A94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3B3D31" w:rsidRDefault="003B3D31" w:rsidP="00673A94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B3D31" w:rsidRDefault="002B6F85" w:rsidP="00673A94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353</w:t>
            </w:r>
          </w:p>
        </w:tc>
      </w:tr>
    </w:tbl>
    <w:p w:rsidR="003B3D31" w:rsidRDefault="003B3D31" w:rsidP="003B3D31">
      <w:pPr>
        <w:shd w:val="clear" w:color="auto" w:fill="FFFFFF"/>
        <w:ind w:left="-284"/>
        <w:jc w:val="center"/>
        <w:rPr>
          <w:color w:val="000000"/>
        </w:rPr>
      </w:pPr>
    </w:p>
    <w:p w:rsidR="003B3D31" w:rsidRDefault="003B3D31" w:rsidP="003B3D31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3B3D31" w:rsidRDefault="003B3D31" w:rsidP="003B3D31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Об изменении состава комиссии по делам несовершеннолетних и защите их прав при администрации Анучинского </w:t>
      </w:r>
    </w:p>
    <w:p w:rsidR="003B3D31" w:rsidRPr="006937D8" w:rsidRDefault="003B3D31" w:rsidP="003B3D31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муниципального округа Приморского края, утвержденного постановлением администрации Анучинского муниципального округа от 26.03.2021 г № 258 «Об утверждении состава комиссии по делам несовершеннолетних и защите их прав при администрации Анучинского муниципального округа»</w:t>
      </w:r>
    </w:p>
    <w:p w:rsidR="003B3D31" w:rsidRDefault="003B3D31" w:rsidP="003B3D31">
      <w:pPr>
        <w:spacing w:line="360" w:lineRule="auto"/>
        <w:ind w:firstLine="424"/>
        <w:jc w:val="both"/>
        <w:rPr>
          <w:b/>
          <w:sz w:val="28"/>
          <w:szCs w:val="28"/>
        </w:rPr>
      </w:pPr>
    </w:p>
    <w:p w:rsidR="003B3D31" w:rsidRPr="005D1FDA" w:rsidRDefault="003B3D31" w:rsidP="003B3D31">
      <w:pPr>
        <w:shd w:val="clear" w:color="auto" w:fill="FFFFFF"/>
        <w:spacing w:line="360" w:lineRule="auto"/>
        <w:ind w:firstLine="703"/>
        <w:jc w:val="both"/>
        <w:rPr>
          <w:sz w:val="28"/>
          <w:szCs w:val="28"/>
        </w:rPr>
      </w:pPr>
      <w:r w:rsidRPr="005D1FDA">
        <w:rPr>
          <w:spacing w:val="1"/>
          <w:sz w:val="28"/>
          <w:szCs w:val="28"/>
        </w:rPr>
        <w:t>В  соответствии со ст.13 Закона Приморского края от 08.11.2005 г. №296-</w:t>
      </w:r>
      <w:r w:rsidRPr="005D1FDA">
        <w:rPr>
          <w:spacing w:val="2"/>
          <w:sz w:val="28"/>
          <w:szCs w:val="28"/>
        </w:rPr>
        <w:t xml:space="preserve">КЗ «О комиссиях по делам несовершеннолетних и защите их прав на территории Приморского края», </w:t>
      </w:r>
      <w:r w:rsidRPr="005D1FDA">
        <w:rPr>
          <w:sz w:val="28"/>
          <w:szCs w:val="28"/>
        </w:rPr>
        <w:t xml:space="preserve"> Уставом Анучинского муниципального округа Приморского края, </w:t>
      </w:r>
      <w:r w:rsidR="00B30609">
        <w:rPr>
          <w:sz w:val="28"/>
          <w:szCs w:val="28"/>
        </w:rPr>
        <w:t>администрация Анучинского муниципального округа Приморского края</w:t>
      </w:r>
    </w:p>
    <w:p w:rsidR="003B3D31" w:rsidRDefault="003B3D31" w:rsidP="003B3D31">
      <w:pPr>
        <w:spacing w:line="360" w:lineRule="auto"/>
        <w:jc w:val="both"/>
        <w:rPr>
          <w:sz w:val="28"/>
          <w:szCs w:val="28"/>
        </w:rPr>
      </w:pPr>
    </w:p>
    <w:p w:rsidR="003B3D31" w:rsidRDefault="003B3D31" w:rsidP="003B3D3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3B3D31" w:rsidRDefault="003B3D31" w:rsidP="003B3D31">
      <w:pPr>
        <w:spacing w:line="360" w:lineRule="auto"/>
        <w:jc w:val="both"/>
        <w:rPr>
          <w:sz w:val="28"/>
          <w:szCs w:val="28"/>
        </w:rPr>
      </w:pPr>
    </w:p>
    <w:p w:rsidR="003B3D31" w:rsidRPr="00E8686D" w:rsidRDefault="003B3D31" w:rsidP="003B3D31">
      <w:pPr>
        <w:widowControl w:val="0"/>
        <w:shd w:val="clear" w:color="auto" w:fill="FFFFFF"/>
        <w:autoSpaceDE w:val="0"/>
        <w:autoSpaceDN w:val="0"/>
        <w:adjustRightInd w:val="0"/>
        <w:spacing w:before="4" w:line="360" w:lineRule="auto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1.</w:t>
      </w:r>
      <w:r w:rsidRPr="00E8686D">
        <w:rPr>
          <w:color w:val="000000"/>
          <w:sz w:val="28"/>
          <w:szCs w:val="28"/>
        </w:rPr>
        <w:t>Внести изменения в состав комиссии по делам несовершеннолетних и защите их прав при администрации Анучинского округа Приморского края, утвержденного постановлением администрации Анучинского муниципального округа от 26.03.2021 г</w:t>
      </w:r>
      <w:r>
        <w:rPr>
          <w:color w:val="000000"/>
          <w:sz w:val="28"/>
          <w:szCs w:val="28"/>
        </w:rPr>
        <w:t>.</w:t>
      </w:r>
      <w:r w:rsidRPr="00E8686D">
        <w:rPr>
          <w:color w:val="000000"/>
          <w:sz w:val="28"/>
          <w:szCs w:val="28"/>
        </w:rPr>
        <w:t xml:space="preserve"> № 258 «Об утверждении состава комиссии по делам несовершеннолетних и защите их прав при администрации Анучинского муниципального округа», </w:t>
      </w:r>
      <w:r w:rsidRPr="00E8686D">
        <w:rPr>
          <w:bCs/>
          <w:sz w:val="28"/>
          <w:szCs w:val="28"/>
        </w:rPr>
        <w:t>изложив его в новой редакции (прилагается).</w:t>
      </w:r>
    </w:p>
    <w:p w:rsidR="003B3D31" w:rsidRDefault="003B3D31" w:rsidP="003B3D31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2.</w:t>
      </w:r>
      <w:r w:rsidRPr="00E8686D">
        <w:rPr>
          <w:color w:val="000000"/>
          <w:sz w:val="28"/>
          <w:szCs w:val="28"/>
        </w:rPr>
        <w:t>Общему отделу администрации Анучинского муниципального округа (</w:t>
      </w:r>
      <w:proofErr w:type="spellStart"/>
      <w:r w:rsidRPr="00E8686D">
        <w:rPr>
          <w:color w:val="000000"/>
          <w:sz w:val="28"/>
          <w:szCs w:val="28"/>
        </w:rPr>
        <w:t>Бурдейная</w:t>
      </w:r>
      <w:proofErr w:type="spellEnd"/>
      <w:r w:rsidRPr="00E8686D">
        <w:rPr>
          <w:color w:val="000000"/>
          <w:sz w:val="28"/>
          <w:szCs w:val="28"/>
        </w:rPr>
        <w:t xml:space="preserve"> С.В.) разместить на официальном сайте администрации Анучинского муниципального округа Приморского края в информационно</w:t>
      </w:r>
      <w:r>
        <w:rPr>
          <w:color w:val="000000"/>
          <w:sz w:val="28"/>
          <w:szCs w:val="28"/>
        </w:rPr>
        <w:t>-</w:t>
      </w:r>
      <w:r w:rsidRPr="00E8686D">
        <w:rPr>
          <w:color w:val="000000"/>
          <w:sz w:val="28"/>
          <w:szCs w:val="28"/>
        </w:rPr>
        <w:t xml:space="preserve"> телекоммуникационной сети </w:t>
      </w:r>
      <w:r>
        <w:rPr>
          <w:color w:val="000000"/>
          <w:sz w:val="28"/>
          <w:szCs w:val="28"/>
        </w:rPr>
        <w:t>«</w:t>
      </w:r>
      <w:r w:rsidRPr="00E8686D">
        <w:rPr>
          <w:color w:val="000000"/>
          <w:sz w:val="28"/>
          <w:szCs w:val="28"/>
        </w:rPr>
        <w:t>Интернет</w:t>
      </w:r>
      <w:r>
        <w:rPr>
          <w:color w:val="000000"/>
          <w:sz w:val="28"/>
          <w:szCs w:val="28"/>
        </w:rPr>
        <w:t>»</w:t>
      </w:r>
      <w:r w:rsidRPr="00E8686D">
        <w:rPr>
          <w:color w:val="000000"/>
          <w:sz w:val="28"/>
          <w:szCs w:val="28"/>
        </w:rPr>
        <w:t>.</w:t>
      </w:r>
    </w:p>
    <w:p w:rsidR="003B3D31" w:rsidRPr="00E8686D" w:rsidRDefault="003B3D31" w:rsidP="003B3D31">
      <w:pP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3.</w:t>
      </w:r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 xml:space="preserve">за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>
        <w:rPr>
          <w:sz w:val="28"/>
          <w:szCs w:val="28"/>
        </w:rPr>
        <w:t>округа Приморского края А.Я. Янчука.</w:t>
      </w:r>
    </w:p>
    <w:p w:rsidR="003B3D31" w:rsidRDefault="003B3D31" w:rsidP="003B3D31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3B3D31" w:rsidRDefault="003B3D31" w:rsidP="003B3D31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3B3D31" w:rsidRDefault="003B3D31" w:rsidP="003B3D3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:rsidR="003B3D31" w:rsidRDefault="003B3D31" w:rsidP="003B3D31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F469E3" w:rsidRPr="00F469E3" w:rsidRDefault="00F469E3" w:rsidP="00F469E3">
      <w:pPr>
        <w:suppressAutoHyphens/>
        <w:spacing w:before="62"/>
        <w:ind w:left="6005"/>
        <w:rPr>
          <w:rFonts w:eastAsiaTheme="minorEastAsia"/>
          <w:kern w:val="1"/>
          <w:sz w:val="28"/>
          <w:szCs w:val="28"/>
          <w:lang w:eastAsia="ar-SA"/>
        </w:rPr>
      </w:pPr>
      <w:r w:rsidRPr="00F469E3">
        <w:rPr>
          <w:rFonts w:eastAsiaTheme="minorEastAsia"/>
          <w:kern w:val="1"/>
          <w:sz w:val="28"/>
          <w:szCs w:val="28"/>
          <w:lang w:eastAsia="ar-SA"/>
        </w:rPr>
        <w:t>Утвержден</w:t>
      </w:r>
    </w:p>
    <w:p w:rsidR="00F469E3" w:rsidRPr="00F469E3" w:rsidRDefault="00F469E3" w:rsidP="00F469E3">
      <w:pPr>
        <w:suppressAutoHyphens/>
        <w:spacing w:before="62"/>
        <w:ind w:left="6005"/>
        <w:rPr>
          <w:rFonts w:eastAsiaTheme="minorEastAsia"/>
          <w:kern w:val="1"/>
          <w:sz w:val="28"/>
          <w:szCs w:val="28"/>
          <w:lang w:eastAsia="ar-SA"/>
        </w:rPr>
      </w:pPr>
      <w:r w:rsidRPr="00F469E3">
        <w:rPr>
          <w:rFonts w:eastAsiaTheme="minorEastAsia"/>
          <w:kern w:val="1"/>
          <w:sz w:val="28"/>
          <w:szCs w:val="28"/>
          <w:lang w:eastAsia="ar-SA"/>
        </w:rPr>
        <w:t>Постановлением   администрации Анучинского муниципального округа</w:t>
      </w:r>
    </w:p>
    <w:p w:rsidR="00F469E3" w:rsidRPr="00F469E3" w:rsidRDefault="00F469E3" w:rsidP="00F469E3">
      <w:pPr>
        <w:suppressAutoHyphens/>
        <w:spacing w:before="62"/>
        <w:ind w:left="6005"/>
        <w:rPr>
          <w:rFonts w:eastAsiaTheme="minorEastAsia"/>
          <w:kern w:val="1"/>
          <w:lang w:eastAsia="ar-SA"/>
        </w:rPr>
      </w:pPr>
      <w:proofErr w:type="gramStart"/>
      <w:r w:rsidRPr="00F469E3">
        <w:rPr>
          <w:rFonts w:eastAsiaTheme="minorEastAsia"/>
          <w:kern w:val="1"/>
          <w:sz w:val="28"/>
          <w:szCs w:val="28"/>
          <w:lang w:eastAsia="ar-SA"/>
        </w:rPr>
        <w:t>« 15</w:t>
      </w:r>
      <w:proofErr w:type="gramEnd"/>
      <w:r w:rsidRPr="00F469E3">
        <w:rPr>
          <w:rFonts w:eastAsiaTheme="minorEastAsia"/>
          <w:kern w:val="1"/>
          <w:sz w:val="28"/>
          <w:szCs w:val="28"/>
          <w:lang w:eastAsia="ar-SA"/>
        </w:rPr>
        <w:t>»  мая 2023г № 353</w:t>
      </w:r>
    </w:p>
    <w:p w:rsidR="00F469E3" w:rsidRPr="00F469E3" w:rsidRDefault="00F469E3" w:rsidP="00F469E3">
      <w:pPr>
        <w:suppressAutoHyphens/>
        <w:spacing w:before="62"/>
        <w:rPr>
          <w:rFonts w:eastAsiaTheme="minorEastAsia"/>
          <w:kern w:val="1"/>
          <w:lang w:eastAsia="ar-SA"/>
        </w:rPr>
      </w:pPr>
    </w:p>
    <w:p w:rsidR="00F469E3" w:rsidRPr="00F469E3" w:rsidRDefault="00F469E3" w:rsidP="00F469E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EastAsia"/>
          <w:b/>
          <w:color w:val="000000"/>
          <w:sz w:val="28"/>
          <w:szCs w:val="28"/>
        </w:rPr>
      </w:pPr>
      <w:r w:rsidRPr="00F469E3">
        <w:rPr>
          <w:rFonts w:eastAsiaTheme="minorEastAsia"/>
          <w:b/>
          <w:color w:val="000000"/>
          <w:sz w:val="28"/>
          <w:szCs w:val="28"/>
        </w:rPr>
        <w:t>Состав</w:t>
      </w:r>
    </w:p>
    <w:p w:rsidR="00F469E3" w:rsidRPr="00F469E3" w:rsidRDefault="00F469E3" w:rsidP="00F469E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EastAsia"/>
          <w:b/>
          <w:color w:val="000000"/>
          <w:sz w:val="28"/>
          <w:szCs w:val="28"/>
        </w:rPr>
      </w:pPr>
      <w:r w:rsidRPr="00F469E3">
        <w:rPr>
          <w:rFonts w:eastAsiaTheme="minorEastAsia"/>
          <w:b/>
          <w:color w:val="000000"/>
          <w:sz w:val="28"/>
          <w:szCs w:val="28"/>
        </w:rPr>
        <w:t>комиссии по делам несовершеннолетних и защите их прав</w:t>
      </w:r>
    </w:p>
    <w:p w:rsidR="00F469E3" w:rsidRPr="00F469E3" w:rsidRDefault="00F469E3" w:rsidP="00F469E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EastAsia"/>
          <w:b/>
          <w:color w:val="000000"/>
          <w:sz w:val="28"/>
          <w:szCs w:val="28"/>
        </w:rPr>
      </w:pPr>
      <w:r w:rsidRPr="00F469E3">
        <w:rPr>
          <w:rFonts w:eastAsiaTheme="minorEastAsia"/>
          <w:b/>
          <w:color w:val="000000"/>
          <w:sz w:val="28"/>
          <w:szCs w:val="28"/>
        </w:rPr>
        <w:t>при администрации Анучинского муниципального округа</w:t>
      </w:r>
    </w:p>
    <w:p w:rsidR="00F469E3" w:rsidRPr="00F469E3" w:rsidRDefault="00F469E3" w:rsidP="00F469E3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Theme="minorEastAsia"/>
          <w:b/>
          <w:color w:val="000000"/>
          <w:sz w:val="28"/>
          <w:szCs w:val="28"/>
        </w:rPr>
      </w:pPr>
    </w:p>
    <w:p w:rsidR="00F469E3" w:rsidRPr="00F469E3" w:rsidRDefault="00F469E3" w:rsidP="00F469E3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rFonts w:eastAsiaTheme="minorEastAsia"/>
          <w:color w:val="000000"/>
          <w:sz w:val="28"/>
          <w:szCs w:val="28"/>
        </w:rPr>
      </w:pPr>
      <w:r w:rsidRPr="00F469E3">
        <w:rPr>
          <w:rFonts w:eastAsiaTheme="minorEastAsia"/>
          <w:color w:val="000000"/>
          <w:sz w:val="28"/>
          <w:szCs w:val="28"/>
        </w:rPr>
        <w:t xml:space="preserve">1.Янчук Андрей Яковлевич, первый заместитель главы администрации Анучинского муниципального округа, председатель; </w:t>
      </w:r>
    </w:p>
    <w:p w:rsidR="00F469E3" w:rsidRPr="00F469E3" w:rsidRDefault="00F469E3" w:rsidP="00F469E3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rFonts w:eastAsiaTheme="minorEastAsia"/>
          <w:color w:val="000000"/>
          <w:sz w:val="28"/>
          <w:szCs w:val="28"/>
        </w:rPr>
      </w:pPr>
      <w:r w:rsidRPr="00F469E3">
        <w:rPr>
          <w:rFonts w:eastAsiaTheme="minorEastAsia"/>
          <w:color w:val="000000"/>
          <w:sz w:val="28"/>
          <w:szCs w:val="28"/>
        </w:rPr>
        <w:t xml:space="preserve">2.Суляндзига Марина </w:t>
      </w:r>
      <w:proofErr w:type="gramStart"/>
      <w:r w:rsidRPr="00F469E3">
        <w:rPr>
          <w:rFonts w:eastAsiaTheme="minorEastAsia"/>
          <w:color w:val="000000"/>
          <w:sz w:val="28"/>
          <w:szCs w:val="28"/>
        </w:rPr>
        <w:t xml:space="preserve">Валерьевна,   </w:t>
      </w:r>
      <w:proofErr w:type="gramEnd"/>
      <w:r w:rsidRPr="00F469E3">
        <w:rPr>
          <w:rFonts w:eastAsiaTheme="minorEastAsia"/>
          <w:color w:val="000000"/>
          <w:sz w:val="28"/>
          <w:szCs w:val="28"/>
        </w:rPr>
        <w:t>и.о. начальника  казенного учреждения «Муниципальный орган управления образованием АМО», заместитель председателя КДН и ЗП;</w:t>
      </w:r>
    </w:p>
    <w:p w:rsidR="00F469E3" w:rsidRPr="00F469E3" w:rsidRDefault="00F469E3" w:rsidP="00F469E3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rFonts w:eastAsiaTheme="minorEastAsia"/>
          <w:color w:val="000000"/>
          <w:sz w:val="28"/>
          <w:szCs w:val="28"/>
        </w:rPr>
      </w:pPr>
      <w:r w:rsidRPr="00F469E3">
        <w:rPr>
          <w:rFonts w:eastAsiaTheme="minorEastAsia"/>
          <w:color w:val="000000"/>
          <w:sz w:val="28"/>
          <w:szCs w:val="28"/>
        </w:rPr>
        <w:t xml:space="preserve">3.Потанина Лариса Владимировна, </w:t>
      </w:r>
      <w:proofErr w:type="gramStart"/>
      <w:r w:rsidRPr="00F469E3">
        <w:rPr>
          <w:rFonts w:eastAsiaTheme="minorEastAsia"/>
          <w:color w:val="000000"/>
          <w:sz w:val="28"/>
          <w:szCs w:val="28"/>
        </w:rPr>
        <w:t>главный  специалист</w:t>
      </w:r>
      <w:proofErr w:type="gramEnd"/>
      <w:r w:rsidRPr="00F469E3">
        <w:rPr>
          <w:rFonts w:eastAsiaTheme="minorEastAsia"/>
          <w:color w:val="000000"/>
          <w:sz w:val="28"/>
          <w:szCs w:val="28"/>
        </w:rPr>
        <w:t>, ответственный  секретарь КДН и ЗП</w:t>
      </w:r>
    </w:p>
    <w:p w:rsidR="00F469E3" w:rsidRPr="00F469E3" w:rsidRDefault="00F469E3" w:rsidP="00F469E3">
      <w:pPr>
        <w:widowControl w:val="0"/>
        <w:shd w:val="clear" w:color="auto" w:fill="FFFFFF"/>
        <w:autoSpaceDE w:val="0"/>
        <w:autoSpaceDN w:val="0"/>
        <w:adjustRightInd w:val="0"/>
        <w:spacing w:after="120"/>
        <w:jc w:val="both"/>
        <w:rPr>
          <w:rFonts w:eastAsiaTheme="minorEastAsia"/>
          <w:color w:val="000000"/>
          <w:sz w:val="28"/>
          <w:szCs w:val="28"/>
        </w:rPr>
      </w:pPr>
      <w:r w:rsidRPr="00F469E3">
        <w:rPr>
          <w:rFonts w:eastAsiaTheme="minorEastAsia"/>
          <w:color w:val="000000"/>
          <w:sz w:val="28"/>
          <w:szCs w:val="28"/>
        </w:rPr>
        <w:t>Члены комиссии:</w:t>
      </w:r>
    </w:p>
    <w:p w:rsidR="00F469E3" w:rsidRPr="00F469E3" w:rsidRDefault="00F469E3" w:rsidP="00F469E3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F469E3">
        <w:rPr>
          <w:rFonts w:eastAsiaTheme="minorEastAsia"/>
          <w:color w:val="000000"/>
          <w:sz w:val="28"/>
          <w:szCs w:val="28"/>
        </w:rPr>
        <w:t xml:space="preserve">4.Белоцерковец Инна Святославовна, директор </w:t>
      </w:r>
      <w:r w:rsidRPr="00F469E3">
        <w:rPr>
          <w:rFonts w:eastAsiaTheme="minorEastAsia"/>
          <w:sz w:val="28"/>
          <w:szCs w:val="28"/>
        </w:rPr>
        <w:t>КГАУСО «</w:t>
      </w:r>
      <w:r w:rsidRPr="00F469E3">
        <w:rPr>
          <w:rFonts w:eastAsiaTheme="minorEastAsia"/>
          <w:color w:val="000000"/>
          <w:sz w:val="28"/>
          <w:szCs w:val="28"/>
        </w:rPr>
        <w:t xml:space="preserve">Арсеньевский социально- реабилитационный центр для несовершеннолетних </w:t>
      </w:r>
      <w:r w:rsidRPr="00F469E3">
        <w:rPr>
          <w:rFonts w:eastAsiaTheme="minorEastAsia"/>
          <w:sz w:val="28"/>
          <w:szCs w:val="28"/>
        </w:rPr>
        <w:t>«Ласточка» (по согласованию);</w:t>
      </w:r>
    </w:p>
    <w:p w:rsidR="00F469E3" w:rsidRPr="00F469E3" w:rsidRDefault="00F469E3" w:rsidP="00F469E3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F469E3">
        <w:rPr>
          <w:rFonts w:eastAsiaTheme="minorEastAsia"/>
          <w:sz w:val="28"/>
          <w:szCs w:val="28"/>
        </w:rPr>
        <w:t>5.Ведерникова Ольга Викторовна, начальник отдела социального развития администрации Анучинского муниципального округа;</w:t>
      </w:r>
    </w:p>
    <w:p w:rsidR="00F469E3" w:rsidRPr="00F469E3" w:rsidRDefault="00F469E3" w:rsidP="00F469E3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F469E3">
        <w:rPr>
          <w:rFonts w:eastAsiaTheme="minorEastAsia"/>
          <w:sz w:val="28"/>
          <w:szCs w:val="28"/>
        </w:rPr>
        <w:t>6. Доброхотова Светлана Фёдоровна, начальник отделения КГКУ «Приморский центр занятости населения» в г. Арсеньев и Анучинском районе (по согласованию);</w:t>
      </w:r>
    </w:p>
    <w:p w:rsidR="00F469E3" w:rsidRPr="00F469E3" w:rsidRDefault="00F469E3" w:rsidP="00F469E3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F469E3">
        <w:rPr>
          <w:rFonts w:eastAsiaTheme="minorEastAsia"/>
          <w:sz w:val="28"/>
          <w:szCs w:val="28"/>
        </w:rPr>
        <w:t>7.Савельев Илья Валерьевич, начальник ОП №11 МОМВД России «Арсеньевский» (по согласованию);</w:t>
      </w:r>
    </w:p>
    <w:p w:rsidR="00F469E3" w:rsidRPr="00F469E3" w:rsidRDefault="00F469E3" w:rsidP="00F469E3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F469E3">
        <w:rPr>
          <w:rFonts w:eastAsiaTheme="minorEastAsia"/>
          <w:sz w:val="28"/>
          <w:szCs w:val="28"/>
        </w:rPr>
        <w:t xml:space="preserve">8. </w:t>
      </w:r>
      <w:proofErr w:type="spellStart"/>
      <w:r w:rsidRPr="00F469E3">
        <w:rPr>
          <w:rFonts w:eastAsiaTheme="minorEastAsia"/>
          <w:sz w:val="28"/>
          <w:szCs w:val="28"/>
        </w:rPr>
        <w:t>Пашовкина</w:t>
      </w:r>
      <w:proofErr w:type="spellEnd"/>
      <w:r w:rsidRPr="00F469E3">
        <w:rPr>
          <w:rFonts w:eastAsiaTheme="minorEastAsia"/>
          <w:sz w:val="28"/>
          <w:szCs w:val="28"/>
        </w:rPr>
        <w:t xml:space="preserve"> Наталья Ивановна, главный врач КГБУЗ «</w:t>
      </w:r>
      <w:proofErr w:type="gramStart"/>
      <w:r w:rsidRPr="00F469E3">
        <w:rPr>
          <w:rFonts w:eastAsiaTheme="minorEastAsia"/>
          <w:sz w:val="28"/>
          <w:szCs w:val="28"/>
        </w:rPr>
        <w:t>Анучинская  ЦРБ</w:t>
      </w:r>
      <w:proofErr w:type="gramEnd"/>
      <w:r w:rsidRPr="00F469E3">
        <w:rPr>
          <w:rFonts w:eastAsiaTheme="minorEastAsia"/>
          <w:sz w:val="28"/>
          <w:szCs w:val="28"/>
        </w:rPr>
        <w:t>» (по согласованию);</w:t>
      </w:r>
    </w:p>
    <w:p w:rsidR="00F469E3" w:rsidRPr="00F469E3" w:rsidRDefault="00F469E3" w:rsidP="00F469E3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F469E3">
        <w:rPr>
          <w:rFonts w:eastAsiaTheme="minorEastAsia"/>
          <w:sz w:val="28"/>
          <w:szCs w:val="28"/>
        </w:rPr>
        <w:t xml:space="preserve">9. Будникова Светлана Николаевна, ведущий специалист, инспектор по работе с детьми </w:t>
      </w:r>
      <w:proofErr w:type="gramStart"/>
      <w:r w:rsidRPr="00F469E3">
        <w:rPr>
          <w:rFonts w:eastAsiaTheme="minorEastAsia"/>
          <w:sz w:val="28"/>
          <w:szCs w:val="28"/>
        </w:rPr>
        <w:t>КДН  и</w:t>
      </w:r>
      <w:proofErr w:type="gramEnd"/>
      <w:r w:rsidRPr="00F469E3">
        <w:rPr>
          <w:rFonts w:eastAsiaTheme="minorEastAsia"/>
          <w:sz w:val="28"/>
          <w:szCs w:val="28"/>
        </w:rPr>
        <w:t xml:space="preserve"> ЗП при администрации Анучинского МО;</w:t>
      </w:r>
    </w:p>
    <w:p w:rsidR="00F469E3" w:rsidRPr="00F469E3" w:rsidRDefault="00F469E3" w:rsidP="00F469E3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F469E3">
        <w:rPr>
          <w:rFonts w:eastAsiaTheme="minorEastAsia"/>
          <w:sz w:val="28"/>
          <w:szCs w:val="28"/>
        </w:rPr>
        <w:t>10. Бездольная Елена Михайловна, начальник отдела опеки и попечительства администрации Анучинского МО;</w:t>
      </w:r>
    </w:p>
    <w:p w:rsidR="00F469E3" w:rsidRPr="00F469E3" w:rsidRDefault="00F469E3" w:rsidP="00F469E3">
      <w:pPr>
        <w:widowControl w:val="0"/>
        <w:autoSpaceDE w:val="0"/>
        <w:autoSpaceDN w:val="0"/>
        <w:adjustRightInd w:val="0"/>
        <w:spacing w:after="120"/>
        <w:jc w:val="both"/>
        <w:rPr>
          <w:rFonts w:eastAsiaTheme="minorEastAsia"/>
          <w:sz w:val="28"/>
          <w:szCs w:val="28"/>
        </w:rPr>
      </w:pPr>
      <w:r w:rsidRPr="00F469E3">
        <w:rPr>
          <w:rFonts w:eastAsiaTheme="minorEastAsia"/>
          <w:sz w:val="28"/>
          <w:szCs w:val="28"/>
        </w:rPr>
        <w:t xml:space="preserve">11. Арбузов Сергей Александрович, и.о. начальника филиала по </w:t>
      </w:r>
      <w:proofErr w:type="gramStart"/>
      <w:r w:rsidRPr="00F469E3">
        <w:rPr>
          <w:rFonts w:eastAsiaTheme="minorEastAsia"/>
          <w:sz w:val="28"/>
          <w:szCs w:val="28"/>
        </w:rPr>
        <w:t>Анучинскому  району</w:t>
      </w:r>
      <w:proofErr w:type="gramEnd"/>
      <w:r w:rsidRPr="00F469E3">
        <w:rPr>
          <w:rFonts w:eastAsiaTheme="minorEastAsia"/>
          <w:sz w:val="28"/>
          <w:szCs w:val="28"/>
        </w:rPr>
        <w:t xml:space="preserve"> ФКУ УИИ ГУФСИН России по Приморскому краю (по согласованию);</w:t>
      </w:r>
    </w:p>
    <w:p w:rsidR="00F469E3" w:rsidRPr="00F469E3" w:rsidRDefault="00F469E3" w:rsidP="00F469E3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F469E3">
        <w:rPr>
          <w:rFonts w:eastAsiaTheme="minorEastAsia"/>
          <w:sz w:val="28"/>
          <w:szCs w:val="28"/>
        </w:rPr>
        <w:t xml:space="preserve">12. </w:t>
      </w:r>
      <w:proofErr w:type="spellStart"/>
      <w:r w:rsidRPr="00F469E3">
        <w:rPr>
          <w:rFonts w:eastAsiaTheme="minorEastAsia"/>
          <w:sz w:val="28"/>
          <w:szCs w:val="28"/>
        </w:rPr>
        <w:t>Огнянов</w:t>
      </w:r>
      <w:proofErr w:type="spellEnd"/>
      <w:r w:rsidRPr="00F469E3">
        <w:rPr>
          <w:rFonts w:eastAsiaTheme="minorEastAsia"/>
          <w:sz w:val="28"/>
          <w:szCs w:val="28"/>
        </w:rPr>
        <w:t xml:space="preserve"> Юрий Анатольевич, начальник ОНД и ПР по Анучинскому муниципальному округу (по согласованию);</w:t>
      </w:r>
    </w:p>
    <w:p w:rsidR="00F469E3" w:rsidRPr="00F469E3" w:rsidRDefault="00F469E3" w:rsidP="00F469E3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F469E3" w:rsidRPr="00F469E3" w:rsidRDefault="00F469E3" w:rsidP="00F469E3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F469E3" w:rsidRPr="00F469E3" w:rsidRDefault="00F469E3" w:rsidP="00F469E3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F469E3">
        <w:rPr>
          <w:rFonts w:eastAsiaTheme="minorEastAsia"/>
          <w:sz w:val="28"/>
          <w:szCs w:val="28"/>
        </w:rPr>
        <w:lastRenderedPageBreak/>
        <w:t>13. Старыгина Нелли Алексеевна, председатель местного отделения Анучинского муниципального округа Приморского регионального отделения Всероссийского общественного движения «Матери России»;</w:t>
      </w:r>
    </w:p>
    <w:p w:rsidR="00F469E3" w:rsidRPr="00F469E3" w:rsidRDefault="00F469E3" w:rsidP="00F469E3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F469E3" w:rsidRPr="00F469E3" w:rsidRDefault="00F469E3" w:rsidP="00F469E3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 w:rsidRPr="00F469E3">
        <w:rPr>
          <w:rFonts w:eastAsiaTheme="minorEastAsia"/>
          <w:sz w:val="28"/>
          <w:szCs w:val="28"/>
        </w:rPr>
        <w:t>14. Макаренко Анна Александровна,</w:t>
      </w:r>
      <w:r w:rsidRPr="00F469E3">
        <w:rPr>
          <w:rFonts w:eastAsiaTheme="minorEastAsia"/>
          <w:sz w:val="26"/>
          <w:szCs w:val="26"/>
        </w:rPr>
        <w:t xml:space="preserve"> специалист по работе с семьей отделения помощи семье и детям по Анучинскому муниципальному округу</w:t>
      </w:r>
      <w:r w:rsidRPr="00F469E3">
        <w:rPr>
          <w:rFonts w:eastAsiaTheme="minorEastAsia"/>
          <w:b/>
          <w:sz w:val="28"/>
          <w:szCs w:val="28"/>
        </w:rPr>
        <w:t xml:space="preserve"> </w:t>
      </w:r>
      <w:r w:rsidRPr="00F469E3">
        <w:rPr>
          <w:rFonts w:eastAsiaTheme="minorEastAsia"/>
          <w:sz w:val="28"/>
          <w:szCs w:val="28"/>
        </w:rPr>
        <w:t>КГАУСО «Арсеньевский социально – реабилитационный центр для несовершеннолетних «Ласточка»;</w:t>
      </w:r>
    </w:p>
    <w:p w:rsidR="00F469E3" w:rsidRPr="00F469E3" w:rsidRDefault="00F469E3" w:rsidP="00F469E3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F469E3" w:rsidRPr="00F469E3" w:rsidRDefault="00F469E3" w:rsidP="00F469E3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6"/>
          <w:szCs w:val="26"/>
        </w:rPr>
      </w:pPr>
      <w:r w:rsidRPr="00F469E3">
        <w:rPr>
          <w:rFonts w:eastAsiaTheme="minorEastAsia"/>
          <w:sz w:val="28"/>
          <w:szCs w:val="28"/>
        </w:rPr>
        <w:t xml:space="preserve">15. </w:t>
      </w:r>
      <w:proofErr w:type="spellStart"/>
      <w:r w:rsidRPr="00F469E3">
        <w:rPr>
          <w:rFonts w:eastAsiaTheme="minorEastAsia"/>
          <w:sz w:val="28"/>
          <w:szCs w:val="28"/>
        </w:rPr>
        <w:t>Федорец</w:t>
      </w:r>
      <w:proofErr w:type="spellEnd"/>
      <w:r w:rsidRPr="00F469E3">
        <w:rPr>
          <w:rFonts w:eastAsiaTheme="minorEastAsia"/>
          <w:sz w:val="28"/>
          <w:szCs w:val="28"/>
        </w:rPr>
        <w:t xml:space="preserve"> Надежда Трофимовна</w:t>
      </w:r>
      <w:r w:rsidRPr="00F469E3">
        <w:rPr>
          <w:rFonts w:eastAsiaTheme="minorEastAsia"/>
          <w:sz w:val="26"/>
          <w:szCs w:val="26"/>
        </w:rPr>
        <w:t xml:space="preserve"> - директор муниципального казенного учреждения культуры «Информационно – досуговый центр» Анучинского муниципального округа.     </w:t>
      </w:r>
    </w:p>
    <w:p w:rsidR="00F469E3" w:rsidRPr="00F469E3" w:rsidRDefault="00F469E3" w:rsidP="00F469E3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6"/>
          <w:szCs w:val="26"/>
        </w:rPr>
      </w:pPr>
    </w:p>
    <w:p w:rsidR="00F469E3" w:rsidRPr="00F469E3" w:rsidRDefault="00F469E3" w:rsidP="00F469E3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6"/>
          <w:szCs w:val="26"/>
        </w:rPr>
      </w:pPr>
      <w:r w:rsidRPr="00F469E3">
        <w:rPr>
          <w:rFonts w:eastAsiaTheme="minorEastAsia"/>
          <w:sz w:val="26"/>
          <w:szCs w:val="26"/>
        </w:rPr>
        <w:t xml:space="preserve">16. </w:t>
      </w:r>
      <w:proofErr w:type="spellStart"/>
      <w:r w:rsidRPr="00F469E3">
        <w:rPr>
          <w:rFonts w:eastAsiaTheme="minorEastAsia"/>
          <w:sz w:val="26"/>
          <w:szCs w:val="26"/>
        </w:rPr>
        <w:t>Тисло</w:t>
      </w:r>
      <w:proofErr w:type="spellEnd"/>
      <w:r w:rsidRPr="00F469E3">
        <w:rPr>
          <w:rFonts w:eastAsiaTheme="minorEastAsia"/>
          <w:sz w:val="26"/>
          <w:szCs w:val="26"/>
        </w:rPr>
        <w:t xml:space="preserve"> Елена Яковлевна – медицинская сестра врача психиатра – нарколога КГБУЗ «Анучинская ЦРБ».       </w:t>
      </w:r>
    </w:p>
    <w:p w:rsidR="00F469E3" w:rsidRPr="00F469E3" w:rsidRDefault="00F469E3" w:rsidP="00F469E3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6"/>
          <w:szCs w:val="26"/>
        </w:rPr>
      </w:pPr>
    </w:p>
    <w:p w:rsidR="00F469E3" w:rsidRPr="00F469E3" w:rsidRDefault="00F469E3" w:rsidP="00F469E3">
      <w:pPr>
        <w:widowControl w:val="0"/>
        <w:autoSpaceDE w:val="0"/>
        <w:autoSpaceDN w:val="0"/>
        <w:adjustRightInd w:val="0"/>
        <w:jc w:val="both"/>
        <w:rPr>
          <w:rFonts w:eastAsiaTheme="minorEastAsia"/>
          <w:b/>
          <w:sz w:val="28"/>
          <w:szCs w:val="28"/>
        </w:rPr>
      </w:pPr>
      <w:r w:rsidRPr="00F469E3">
        <w:rPr>
          <w:rFonts w:eastAsiaTheme="minorEastAsia"/>
          <w:sz w:val="26"/>
          <w:szCs w:val="26"/>
        </w:rPr>
        <w:t xml:space="preserve">17. Ильченко Наталья Федоровна </w:t>
      </w:r>
      <w:proofErr w:type="gramStart"/>
      <w:r w:rsidRPr="00F469E3">
        <w:rPr>
          <w:rFonts w:eastAsiaTheme="minorEastAsia"/>
          <w:sz w:val="26"/>
          <w:szCs w:val="26"/>
        </w:rPr>
        <w:t>-  методист</w:t>
      </w:r>
      <w:proofErr w:type="gramEnd"/>
      <w:r w:rsidRPr="00F469E3">
        <w:rPr>
          <w:rFonts w:eastAsiaTheme="minorEastAsia"/>
          <w:sz w:val="26"/>
          <w:szCs w:val="26"/>
        </w:rPr>
        <w:t xml:space="preserve"> отдела общего и дополнительного образования </w:t>
      </w:r>
      <w:r w:rsidRPr="00F469E3">
        <w:rPr>
          <w:rFonts w:eastAsiaTheme="minorEastAsia"/>
          <w:color w:val="000000"/>
          <w:sz w:val="28"/>
          <w:szCs w:val="28"/>
        </w:rPr>
        <w:t xml:space="preserve">казенного учреждения «Муниципальный орган управления образованием Анучинского муниципального округа», муниципальный координатор системы мониторинга профилактики правонарушений несовершеннолетних. </w:t>
      </w:r>
      <w:r w:rsidRPr="00F469E3">
        <w:rPr>
          <w:rFonts w:eastAsiaTheme="minorEastAsia"/>
          <w:sz w:val="26"/>
          <w:szCs w:val="26"/>
        </w:rPr>
        <w:t xml:space="preserve">                            </w:t>
      </w:r>
    </w:p>
    <w:p w:rsidR="00F469E3" w:rsidRPr="00F469E3" w:rsidRDefault="00F469E3" w:rsidP="00F469E3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F469E3" w:rsidRPr="00F469E3" w:rsidRDefault="00F469E3" w:rsidP="00F469E3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F469E3" w:rsidRPr="00F469E3" w:rsidRDefault="00F469E3" w:rsidP="00F469E3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F469E3" w:rsidRPr="00F469E3" w:rsidRDefault="00F469E3" w:rsidP="00F469E3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F469E3" w:rsidRPr="00F469E3" w:rsidRDefault="00F469E3" w:rsidP="00F469E3">
      <w:pPr>
        <w:widowControl w:val="0"/>
        <w:autoSpaceDE w:val="0"/>
        <w:autoSpaceDN w:val="0"/>
        <w:adjustRightInd w:val="0"/>
        <w:rPr>
          <w:rFonts w:eastAsiaTheme="minorEastAsia"/>
          <w:sz w:val="20"/>
          <w:szCs w:val="20"/>
        </w:rPr>
      </w:pPr>
    </w:p>
    <w:p w:rsidR="00F469E3" w:rsidRPr="00E8686D" w:rsidRDefault="00F469E3" w:rsidP="003B3D31">
      <w:pPr>
        <w:shd w:val="clear" w:color="auto" w:fill="FFFFFF"/>
        <w:jc w:val="both"/>
        <w:rPr>
          <w:sz w:val="28"/>
          <w:szCs w:val="28"/>
        </w:rPr>
      </w:pPr>
    </w:p>
    <w:p w:rsidR="003B3D31" w:rsidRDefault="003B3D31" w:rsidP="003B3D31">
      <w:pPr>
        <w:spacing w:line="360" w:lineRule="auto"/>
      </w:pPr>
    </w:p>
    <w:p w:rsidR="003B3D31" w:rsidRDefault="003B3D31" w:rsidP="003B3D31">
      <w:pPr>
        <w:pStyle w:val="a3"/>
        <w:jc w:val="both"/>
      </w:pPr>
    </w:p>
    <w:p w:rsidR="003B3D31" w:rsidRDefault="003B3D31" w:rsidP="003B3D31"/>
    <w:p w:rsidR="003B3D31" w:rsidRDefault="003B3D31" w:rsidP="003B3D31"/>
    <w:p w:rsidR="003B3D31" w:rsidRDefault="003B3D31" w:rsidP="003B3D31"/>
    <w:p w:rsidR="00CC0D63" w:rsidRDefault="00CC0D63"/>
    <w:sectPr w:rsidR="00CC0D63" w:rsidSect="00707D2E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31"/>
    <w:rsid w:val="00010315"/>
    <w:rsid w:val="00020841"/>
    <w:rsid w:val="001B22EE"/>
    <w:rsid w:val="00263458"/>
    <w:rsid w:val="002B6F85"/>
    <w:rsid w:val="002E0A1D"/>
    <w:rsid w:val="00326F0B"/>
    <w:rsid w:val="0033093D"/>
    <w:rsid w:val="0035323B"/>
    <w:rsid w:val="003977DA"/>
    <w:rsid w:val="003B3D31"/>
    <w:rsid w:val="00433A26"/>
    <w:rsid w:val="00455A4D"/>
    <w:rsid w:val="00625D4F"/>
    <w:rsid w:val="00644F94"/>
    <w:rsid w:val="006610FF"/>
    <w:rsid w:val="00680115"/>
    <w:rsid w:val="006B4B3C"/>
    <w:rsid w:val="00780A0A"/>
    <w:rsid w:val="00787CCE"/>
    <w:rsid w:val="0079423D"/>
    <w:rsid w:val="007B666F"/>
    <w:rsid w:val="007B667C"/>
    <w:rsid w:val="007C5400"/>
    <w:rsid w:val="007D6B5B"/>
    <w:rsid w:val="007F5B66"/>
    <w:rsid w:val="00816A72"/>
    <w:rsid w:val="00867DCB"/>
    <w:rsid w:val="00954729"/>
    <w:rsid w:val="00960D7B"/>
    <w:rsid w:val="00A3205F"/>
    <w:rsid w:val="00AB443B"/>
    <w:rsid w:val="00B30609"/>
    <w:rsid w:val="00B715A9"/>
    <w:rsid w:val="00B729CA"/>
    <w:rsid w:val="00BD2254"/>
    <w:rsid w:val="00C476D6"/>
    <w:rsid w:val="00CC0D63"/>
    <w:rsid w:val="00D02C08"/>
    <w:rsid w:val="00D22A1D"/>
    <w:rsid w:val="00D612BB"/>
    <w:rsid w:val="00DA16FC"/>
    <w:rsid w:val="00DD18D1"/>
    <w:rsid w:val="00DD7EA4"/>
    <w:rsid w:val="00DF4714"/>
    <w:rsid w:val="00F469E3"/>
    <w:rsid w:val="00FC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17477"/>
  <w15:docId w15:val="{511AA92C-495F-4E6D-BF45-911F72E34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D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D3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B3D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3D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Елена А. Макарова</cp:lastModifiedBy>
  <cp:revision>2</cp:revision>
  <cp:lastPrinted>2023-05-11T02:38:00Z</cp:lastPrinted>
  <dcterms:created xsi:type="dcterms:W3CDTF">2023-06-29T05:06:00Z</dcterms:created>
  <dcterms:modified xsi:type="dcterms:W3CDTF">2023-06-29T05:06:00Z</dcterms:modified>
</cp:coreProperties>
</file>