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192E0D" w14:textId="77777777"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40E0CED2" wp14:editId="0B6B24D6">
            <wp:simplePos x="0" y="0"/>
            <wp:positionH relativeFrom="column">
              <wp:posOffset>2653665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14:paraId="2B8DB8CC" w14:textId="77777777" w:rsidR="002360E6" w:rsidRDefault="00BD4645" w:rsidP="002360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</w:t>
      </w:r>
      <w:r w:rsidR="002360E6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ДМИНИСТРАЦИЯ</w:t>
      </w:r>
    </w:p>
    <w:p w14:paraId="120CB9E9" w14:textId="2B425A44" w:rsidR="00BD4645" w:rsidRPr="005754E8" w:rsidRDefault="002360E6" w:rsidP="002360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 xml:space="preserve"> АНУЧИНСКОГО МУНИЦИПАЛЬНОГО ОКРУГА ПРИМОРСКОГО КРАЯ</w:t>
      </w:r>
      <w:r w:rsidR="00BD4645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 xml:space="preserve"> </w:t>
      </w:r>
    </w:p>
    <w:p w14:paraId="0D44D0E0" w14:textId="77777777"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14:paraId="439CCA7E" w14:textId="6C17592C" w:rsidR="00BD4645" w:rsidRDefault="00D53B9C" w:rsidP="00BD46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РАСПОРЯЖЕНИЕ</w:t>
      </w:r>
    </w:p>
    <w:p w14:paraId="408CFD7C" w14:textId="7BE565F8" w:rsidR="002360E6" w:rsidRDefault="002360E6" w:rsidP="00BD46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11"/>
        <w:gridCol w:w="4890"/>
        <w:gridCol w:w="561"/>
        <w:gridCol w:w="1309"/>
      </w:tblGrid>
      <w:tr w:rsidR="00BD4645" w:rsidRPr="004C27AD" w14:paraId="56AC3625" w14:textId="77777777" w:rsidTr="00BD4645">
        <w:trPr>
          <w:cantSplit/>
          <w:jc w:val="center"/>
        </w:trPr>
        <w:tc>
          <w:tcPr>
            <w:tcW w:w="2511" w:type="dxa"/>
            <w:hideMark/>
          </w:tcPr>
          <w:p w14:paraId="71112D1F" w14:textId="7FF9365A" w:rsidR="00BD4645" w:rsidRPr="004C27AD" w:rsidRDefault="00BD4645" w:rsidP="00AE7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821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D26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05.11.2024</w:t>
            </w:r>
          </w:p>
        </w:tc>
        <w:tc>
          <w:tcPr>
            <w:tcW w:w="4890" w:type="dxa"/>
            <w:hideMark/>
          </w:tcPr>
          <w:p w14:paraId="3AFCE6F0" w14:textId="77777777" w:rsidR="00BD4645" w:rsidRPr="00DD6082" w:rsidRDefault="00BD4645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0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14:paraId="13345597" w14:textId="77777777" w:rsidR="00BD4645" w:rsidRPr="00DD6082" w:rsidRDefault="00BD4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0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9C43182" w14:textId="195DA478" w:rsidR="00BD4645" w:rsidRPr="00A82EA5" w:rsidRDefault="00D26552" w:rsidP="003B3100">
            <w:pPr>
              <w:spacing w:after="0" w:line="240" w:lineRule="auto"/>
              <w:ind w:right="-8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690-р</w:t>
            </w:r>
          </w:p>
        </w:tc>
      </w:tr>
    </w:tbl>
    <w:p w14:paraId="27A61531" w14:textId="77777777" w:rsidR="00BD4645" w:rsidRPr="004C27AD" w:rsidRDefault="00BD4645" w:rsidP="00DD6082">
      <w:pPr>
        <w:widowControl w:val="0"/>
        <w:shd w:val="clear" w:color="auto" w:fill="FFFFFF"/>
        <w:autoSpaceDE w:val="0"/>
        <w:autoSpaceDN w:val="0"/>
        <w:adjustRightInd w:val="0"/>
        <w:spacing w:before="168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</w:pPr>
    </w:p>
    <w:p w14:paraId="2987B3EC" w14:textId="179FB80E" w:rsidR="00DE6819" w:rsidRDefault="00416F86" w:rsidP="005917E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Hlk57367721"/>
      <w:r>
        <w:rPr>
          <w:rFonts w:ascii="Times New Roman" w:hAnsi="Times New Roman" w:cs="Times New Roman"/>
          <w:b/>
          <w:spacing w:val="-1"/>
          <w:sz w:val="28"/>
          <w:szCs w:val="28"/>
        </w:rPr>
        <w:t>Об утверждении сводного плана</w:t>
      </w:r>
      <w:r w:rsidR="002360E6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на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="00DE6819" w:rsidRPr="00DE6819">
        <w:rPr>
          <w:rFonts w:ascii="Times New Roman" w:hAnsi="Times New Roman" w:cs="Times New Roman"/>
          <w:b/>
          <w:color w:val="000000"/>
          <w:sz w:val="28"/>
          <w:szCs w:val="28"/>
        </w:rPr>
        <w:t>вывод в ремонт</w:t>
      </w:r>
    </w:p>
    <w:p w14:paraId="560E2446" w14:textId="7115AAE9" w:rsidR="0029633C" w:rsidRDefault="00DE6819" w:rsidP="005917EE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DE6819">
        <w:rPr>
          <w:rFonts w:ascii="Times New Roman" w:hAnsi="Times New Roman" w:cs="Times New Roman"/>
          <w:b/>
          <w:color w:val="000000"/>
          <w:sz w:val="28"/>
          <w:szCs w:val="28"/>
        </w:rPr>
        <w:t>сточников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E6819">
        <w:rPr>
          <w:rFonts w:ascii="Times New Roman" w:hAnsi="Times New Roman" w:cs="Times New Roman"/>
          <w:b/>
          <w:color w:val="000000"/>
          <w:sz w:val="28"/>
          <w:szCs w:val="28"/>
        </w:rPr>
        <w:t>тепловой энергии и тепловых сетей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 на 20</w:t>
      </w:r>
      <w:r w:rsidR="00AE71F6">
        <w:rPr>
          <w:rFonts w:ascii="Times New Roman" w:hAnsi="Times New Roman" w:cs="Times New Roman"/>
          <w:b/>
          <w:spacing w:val="-1"/>
          <w:sz w:val="28"/>
          <w:szCs w:val="28"/>
        </w:rPr>
        <w:t>2</w:t>
      </w:r>
      <w:r w:rsidR="00D53B9C">
        <w:rPr>
          <w:rFonts w:ascii="Times New Roman" w:hAnsi="Times New Roman" w:cs="Times New Roman"/>
          <w:b/>
          <w:spacing w:val="-1"/>
          <w:sz w:val="28"/>
          <w:szCs w:val="28"/>
        </w:rPr>
        <w:t>5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 год</w:t>
      </w:r>
      <w:r w:rsidR="002360E6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по Анучинскому муниципальному округу Приморского края</w:t>
      </w:r>
    </w:p>
    <w:bookmarkEnd w:id="0"/>
    <w:p w14:paraId="77926C77" w14:textId="77777777" w:rsidR="00D16B63" w:rsidRDefault="00D16B63" w:rsidP="00232DF4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14:paraId="16DE5574" w14:textId="2A9C017F" w:rsidR="0029633C" w:rsidRDefault="0029633C" w:rsidP="0002251A">
      <w:pPr>
        <w:pStyle w:val="a9"/>
        <w:spacing w:line="360" w:lineRule="auto"/>
        <w:jc w:val="both"/>
        <w:rPr>
          <w:b w:val="0"/>
          <w:sz w:val="28"/>
          <w:szCs w:val="28"/>
        </w:rPr>
      </w:pPr>
      <w:r w:rsidRPr="00DE6819">
        <w:rPr>
          <w:b w:val="0"/>
          <w:sz w:val="28"/>
          <w:szCs w:val="28"/>
        </w:rPr>
        <w:t xml:space="preserve">     </w:t>
      </w:r>
      <w:r w:rsidR="00D2603E" w:rsidRPr="00DE6819">
        <w:rPr>
          <w:b w:val="0"/>
          <w:sz w:val="28"/>
          <w:szCs w:val="28"/>
        </w:rPr>
        <w:t xml:space="preserve"> </w:t>
      </w:r>
      <w:r w:rsidRPr="00DE6819">
        <w:rPr>
          <w:b w:val="0"/>
          <w:sz w:val="28"/>
          <w:szCs w:val="28"/>
        </w:rPr>
        <w:t xml:space="preserve">В соответствии с </w:t>
      </w:r>
      <w:r w:rsidR="00821E10" w:rsidRPr="00DE6819">
        <w:rPr>
          <w:b w:val="0"/>
          <w:sz w:val="28"/>
          <w:szCs w:val="28"/>
        </w:rPr>
        <w:t>Федеральным з</w:t>
      </w:r>
      <w:bookmarkStart w:id="1" w:name="_GoBack"/>
      <w:bookmarkEnd w:id="1"/>
      <w:r w:rsidR="00821E10" w:rsidRPr="00DE6819">
        <w:rPr>
          <w:b w:val="0"/>
          <w:sz w:val="28"/>
          <w:szCs w:val="28"/>
        </w:rPr>
        <w:t xml:space="preserve">аконом от </w:t>
      </w:r>
      <w:r w:rsidR="00D16B63" w:rsidRPr="00DE6819">
        <w:rPr>
          <w:b w:val="0"/>
          <w:sz w:val="28"/>
          <w:szCs w:val="28"/>
        </w:rPr>
        <w:t>0</w:t>
      </w:r>
      <w:r w:rsidR="00821E10" w:rsidRPr="00DE6819">
        <w:rPr>
          <w:b w:val="0"/>
          <w:sz w:val="28"/>
          <w:szCs w:val="28"/>
        </w:rPr>
        <w:t>6</w:t>
      </w:r>
      <w:r w:rsidR="00D16B63" w:rsidRPr="00DE6819">
        <w:rPr>
          <w:b w:val="0"/>
          <w:sz w:val="28"/>
          <w:szCs w:val="28"/>
        </w:rPr>
        <w:t>.10.</w:t>
      </w:r>
      <w:r w:rsidR="00821E10" w:rsidRPr="00DE6819">
        <w:rPr>
          <w:b w:val="0"/>
          <w:sz w:val="28"/>
          <w:szCs w:val="28"/>
        </w:rPr>
        <w:t xml:space="preserve">2003 </w:t>
      </w:r>
      <w:hyperlink r:id="rId9" w:history="1">
        <w:r w:rsidR="00D16B63" w:rsidRPr="00DE6819">
          <w:rPr>
            <w:b w:val="0"/>
            <w:sz w:val="28"/>
            <w:szCs w:val="28"/>
          </w:rPr>
          <w:t>№</w:t>
        </w:r>
      </w:hyperlink>
      <w:r w:rsidR="00D16B63" w:rsidRPr="00DE6819">
        <w:rPr>
          <w:b w:val="0"/>
          <w:sz w:val="28"/>
          <w:szCs w:val="28"/>
        </w:rPr>
        <w:t xml:space="preserve"> 131-ФЗ</w:t>
      </w:r>
      <w:r w:rsidR="00821E10" w:rsidRPr="00DE6819">
        <w:rPr>
          <w:b w:val="0"/>
          <w:sz w:val="28"/>
          <w:szCs w:val="28"/>
        </w:rPr>
        <w:t xml:space="preserve"> "Об общих принципах организации местного самоуправления в Российской Федерации"</w:t>
      </w:r>
      <w:r w:rsidR="00E87332" w:rsidRPr="00DE6819">
        <w:rPr>
          <w:b w:val="0"/>
          <w:sz w:val="28"/>
          <w:szCs w:val="28"/>
        </w:rPr>
        <w:t xml:space="preserve">, </w:t>
      </w:r>
      <w:r w:rsidR="00416F86" w:rsidRPr="00DE6819">
        <w:rPr>
          <w:b w:val="0"/>
          <w:sz w:val="28"/>
          <w:szCs w:val="28"/>
        </w:rPr>
        <w:t>ст</w:t>
      </w:r>
      <w:r w:rsidR="00DE6819">
        <w:rPr>
          <w:b w:val="0"/>
          <w:sz w:val="28"/>
          <w:szCs w:val="28"/>
        </w:rPr>
        <w:t>атьей</w:t>
      </w:r>
      <w:r w:rsidR="00416F86" w:rsidRPr="00DE6819">
        <w:rPr>
          <w:b w:val="0"/>
          <w:sz w:val="28"/>
          <w:szCs w:val="28"/>
        </w:rPr>
        <w:t xml:space="preserve"> 21 Федерального Закона № 190-ФЗ «О теплоснабжении», раздела 2 «Правил </w:t>
      </w:r>
      <w:r w:rsidR="00416F86" w:rsidRPr="00DE6819">
        <w:rPr>
          <w:b w:val="0"/>
          <w:color w:val="000000"/>
          <w:sz w:val="28"/>
          <w:szCs w:val="28"/>
        </w:rPr>
        <w:t xml:space="preserve">вывода в ремонт и из эксплуатации источников тепловой энергии и тепловых сетей» утвержденных </w:t>
      </w:r>
      <w:r w:rsidR="00416F86" w:rsidRPr="00DE6819">
        <w:rPr>
          <w:b w:val="0"/>
          <w:sz w:val="28"/>
          <w:szCs w:val="28"/>
        </w:rPr>
        <w:t>Постановлением Правительства Российской Федерации от 06.09.2012 № 889</w:t>
      </w:r>
      <w:r w:rsidR="002307BC">
        <w:rPr>
          <w:b w:val="0"/>
          <w:sz w:val="28"/>
          <w:szCs w:val="28"/>
        </w:rPr>
        <w:t>(</w:t>
      </w:r>
      <w:r w:rsidR="002307BC" w:rsidRPr="002307BC">
        <w:rPr>
          <w:b w:val="0"/>
          <w:sz w:val="28"/>
          <w:szCs w:val="28"/>
        </w:rPr>
        <w:t>в ред. Пост. Прав. от 08.07.2023№1130</w:t>
      </w:r>
      <w:r w:rsidR="002307BC">
        <w:rPr>
          <w:b w:val="0"/>
          <w:sz w:val="28"/>
          <w:szCs w:val="28"/>
        </w:rPr>
        <w:t>)</w:t>
      </w:r>
      <w:r w:rsidR="00DE6819" w:rsidRPr="00DE6819">
        <w:rPr>
          <w:b w:val="0"/>
          <w:sz w:val="28"/>
          <w:szCs w:val="28"/>
        </w:rPr>
        <w:t xml:space="preserve">, </w:t>
      </w:r>
      <w:r w:rsidR="003268F2" w:rsidRPr="00DE6819">
        <w:rPr>
          <w:b w:val="0"/>
          <w:sz w:val="28"/>
          <w:szCs w:val="28"/>
        </w:rPr>
        <w:t>на основани</w:t>
      </w:r>
      <w:r w:rsidR="0048533E">
        <w:rPr>
          <w:b w:val="0"/>
          <w:sz w:val="28"/>
          <w:szCs w:val="28"/>
        </w:rPr>
        <w:t>и</w:t>
      </w:r>
      <w:r w:rsidR="003268F2" w:rsidRPr="00DE6819">
        <w:rPr>
          <w:b w:val="0"/>
          <w:sz w:val="28"/>
          <w:szCs w:val="28"/>
        </w:rPr>
        <w:t xml:space="preserve"> </w:t>
      </w:r>
      <w:r w:rsidR="00E87332" w:rsidRPr="00DE6819">
        <w:rPr>
          <w:b w:val="0"/>
          <w:sz w:val="28"/>
          <w:szCs w:val="28"/>
        </w:rPr>
        <w:t>Устав</w:t>
      </w:r>
      <w:r w:rsidR="003268F2" w:rsidRPr="00DE6819">
        <w:rPr>
          <w:b w:val="0"/>
          <w:sz w:val="28"/>
          <w:szCs w:val="28"/>
        </w:rPr>
        <w:t>а</w:t>
      </w:r>
      <w:r w:rsidRPr="00DE6819">
        <w:rPr>
          <w:b w:val="0"/>
          <w:sz w:val="28"/>
          <w:szCs w:val="28"/>
        </w:rPr>
        <w:t xml:space="preserve"> Анучинского муниципальн</w:t>
      </w:r>
      <w:r w:rsidR="00930C3B">
        <w:rPr>
          <w:b w:val="0"/>
          <w:sz w:val="28"/>
          <w:szCs w:val="28"/>
        </w:rPr>
        <w:t xml:space="preserve">ого округа </w:t>
      </w:r>
      <w:r w:rsidR="00DD6082">
        <w:rPr>
          <w:b w:val="0"/>
          <w:sz w:val="28"/>
          <w:szCs w:val="28"/>
        </w:rPr>
        <w:t>Приморского края</w:t>
      </w:r>
    </w:p>
    <w:p w14:paraId="058B4A39" w14:textId="77777777" w:rsidR="00DD6082" w:rsidRPr="00DE6819" w:rsidRDefault="00DD6082" w:rsidP="00DD6082">
      <w:pPr>
        <w:pStyle w:val="a9"/>
        <w:spacing w:line="276" w:lineRule="auto"/>
        <w:jc w:val="both"/>
        <w:rPr>
          <w:b w:val="0"/>
          <w:sz w:val="28"/>
          <w:szCs w:val="28"/>
        </w:rPr>
      </w:pPr>
    </w:p>
    <w:p w14:paraId="6A80FEEE" w14:textId="77BDC9A2" w:rsidR="00D16B63" w:rsidRPr="00490E58" w:rsidRDefault="00490E58" w:rsidP="00490E58">
      <w:pPr>
        <w:spacing w:after="0" w:line="36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C04F5E" w:rsidRPr="00490E58">
        <w:rPr>
          <w:rFonts w:ascii="Times New Roman" w:hAnsi="Times New Roman" w:cs="Times New Roman"/>
          <w:bCs/>
          <w:sz w:val="28"/>
          <w:szCs w:val="28"/>
        </w:rPr>
        <w:t>Утвердить сводный план</w:t>
      </w:r>
      <w:r w:rsidR="002360E6" w:rsidRPr="00490E58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C04F5E" w:rsidRPr="00490E58">
        <w:rPr>
          <w:rFonts w:ascii="Times New Roman" w:hAnsi="Times New Roman" w:cs="Times New Roman"/>
          <w:bCs/>
          <w:sz w:val="28"/>
          <w:szCs w:val="28"/>
        </w:rPr>
        <w:t>вывод в ремонт источников тепловой энергии и тепловых сетей на 20</w:t>
      </w:r>
      <w:r w:rsidR="00AE71F6" w:rsidRPr="00490E58">
        <w:rPr>
          <w:rFonts w:ascii="Times New Roman" w:hAnsi="Times New Roman" w:cs="Times New Roman"/>
          <w:bCs/>
          <w:sz w:val="28"/>
          <w:szCs w:val="28"/>
        </w:rPr>
        <w:t>2</w:t>
      </w:r>
      <w:r w:rsidR="00D53B9C">
        <w:rPr>
          <w:rFonts w:ascii="Times New Roman" w:hAnsi="Times New Roman" w:cs="Times New Roman"/>
          <w:bCs/>
          <w:sz w:val="28"/>
          <w:szCs w:val="28"/>
        </w:rPr>
        <w:t>5</w:t>
      </w:r>
      <w:r w:rsidR="00C04F5E" w:rsidRPr="00490E58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2360E6" w:rsidRPr="00490E58">
        <w:rPr>
          <w:rFonts w:ascii="Times New Roman" w:hAnsi="Times New Roman" w:cs="Times New Roman"/>
          <w:bCs/>
          <w:sz w:val="28"/>
          <w:szCs w:val="28"/>
        </w:rPr>
        <w:t xml:space="preserve"> по Анучинскому муниципальному округу Приморского края</w:t>
      </w:r>
      <w:r w:rsidR="00C04F5E" w:rsidRPr="00490E58">
        <w:rPr>
          <w:rFonts w:ascii="Times New Roman" w:hAnsi="Times New Roman" w:cs="Times New Roman"/>
          <w:bCs/>
          <w:sz w:val="28"/>
          <w:szCs w:val="28"/>
        </w:rPr>
        <w:t>, согласно приложени</w:t>
      </w:r>
      <w:r w:rsidR="00CF0AFE" w:rsidRPr="00490E58">
        <w:rPr>
          <w:rFonts w:ascii="Times New Roman" w:hAnsi="Times New Roman" w:cs="Times New Roman"/>
          <w:bCs/>
          <w:sz w:val="28"/>
          <w:szCs w:val="28"/>
        </w:rPr>
        <w:t>ю</w:t>
      </w:r>
      <w:r w:rsidR="00897E7A" w:rsidRPr="00490E58">
        <w:rPr>
          <w:rFonts w:ascii="Times New Roman" w:hAnsi="Times New Roman" w:cs="Times New Roman"/>
          <w:bCs/>
          <w:sz w:val="28"/>
          <w:szCs w:val="28"/>
        </w:rPr>
        <w:t>.</w:t>
      </w:r>
    </w:p>
    <w:p w14:paraId="7A66ED05" w14:textId="7B63EF2A" w:rsidR="00F70672" w:rsidRPr="00490E58" w:rsidRDefault="00490E58" w:rsidP="00490E5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53B9C">
        <w:rPr>
          <w:rFonts w:ascii="Times New Roman" w:hAnsi="Times New Roman" w:cs="Times New Roman"/>
          <w:sz w:val="28"/>
          <w:szCs w:val="28"/>
        </w:rPr>
        <w:t>Аппарату</w:t>
      </w:r>
      <w:r w:rsidR="00A947E7" w:rsidRPr="00490E58">
        <w:rPr>
          <w:rFonts w:ascii="Times New Roman" w:hAnsi="Times New Roman" w:cs="Times New Roman"/>
          <w:sz w:val="28"/>
          <w:szCs w:val="28"/>
        </w:rPr>
        <w:t xml:space="preserve"> администрации (Бурдейн</w:t>
      </w:r>
      <w:r w:rsidR="00F60419" w:rsidRPr="00490E58">
        <w:rPr>
          <w:rFonts w:ascii="Times New Roman" w:hAnsi="Times New Roman" w:cs="Times New Roman"/>
          <w:sz w:val="28"/>
          <w:szCs w:val="28"/>
        </w:rPr>
        <w:t>ая</w:t>
      </w:r>
      <w:r w:rsidR="00A947E7" w:rsidRPr="00490E58">
        <w:rPr>
          <w:rFonts w:ascii="Times New Roman" w:hAnsi="Times New Roman" w:cs="Times New Roman"/>
          <w:sz w:val="28"/>
          <w:szCs w:val="28"/>
        </w:rPr>
        <w:t xml:space="preserve">) </w:t>
      </w:r>
      <w:r w:rsidR="00F70672" w:rsidRPr="00490E58">
        <w:rPr>
          <w:rFonts w:ascii="Times New Roman" w:hAnsi="Times New Roman" w:cs="Times New Roman"/>
          <w:sz w:val="28"/>
          <w:szCs w:val="28"/>
        </w:rPr>
        <w:t>разместить</w:t>
      </w:r>
      <w:r w:rsidR="00D12778" w:rsidRPr="00490E58">
        <w:rPr>
          <w:rFonts w:ascii="Times New Roman" w:hAnsi="Times New Roman" w:cs="Times New Roman"/>
          <w:sz w:val="28"/>
          <w:szCs w:val="28"/>
        </w:rPr>
        <w:t xml:space="preserve"> </w:t>
      </w:r>
      <w:r w:rsidR="00F70672" w:rsidRPr="00490E58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Интернет </w:t>
      </w:r>
      <w:r w:rsidR="00D12778" w:rsidRPr="00490E58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 w:rsidR="002360E6" w:rsidRPr="00490E58">
        <w:rPr>
          <w:rFonts w:ascii="Times New Roman" w:hAnsi="Times New Roman" w:cs="Times New Roman"/>
          <w:sz w:val="28"/>
          <w:szCs w:val="28"/>
        </w:rPr>
        <w:t>А</w:t>
      </w:r>
      <w:r w:rsidR="00D12778" w:rsidRPr="00490E58">
        <w:rPr>
          <w:rFonts w:ascii="Times New Roman" w:hAnsi="Times New Roman" w:cs="Times New Roman"/>
          <w:sz w:val="28"/>
          <w:szCs w:val="28"/>
        </w:rPr>
        <w:t xml:space="preserve">нучинского муниципального </w:t>
      </w:r>
      <w:r w:rsidR="00930C3B" w:rsidRPr="00490E58">
        <w:rPr>
          <w:rFonts w:ascii="Times New Roman" w:hAnsi="Times New Roman" w:cs="Times New Roman"/>
          <w:sz w:val="28"/>
          <w:szCs w:val="28"/>
        </w:rPr>
        <w:t>округ</w:t>
      </w:r>
      <w:r w:rsidR="00D12778" w:rsidRPr="00490E58">
        <w:rPr>
          <w:rFonts w:ascii="Times New Roman" w:hAnsi="Times New Roman" w:cs="Times New Roman"/>
          <w:sz w:val="28"/>
          <w:szCs w:val="28"/>
        </w:rPr>
        <w:t>а</w:t>
      </w:r>
      <w:r w:rsidR="00DD6082" w:rsidRPr="00490E58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F70672" w:rsidRPr="00490E58">
        <w:rPr>
          <w:rFonts w:ascii="Times New Roman" w:hAnsi="Times New Roman" w:cs="Times New Roman"/>
          <w:sz w:val="28"/>
          <w:szCs w:val="28"/>
        </w:rPr>
        <w:t>.</w:t>
      </w:r>
    </w:p>
    <w:p w14:paraId="71C0EEB6" w14:textId="36C27DC3" w:rsidR="004E78C8" w:rsidRPr="00490E58" w:rsidRDefault="00490E58" w:rsidP="00490E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  </w:t>
      </w:r>
      <w:r w:rsidR="00F70672" w:rsidRPr="00490E58"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 момента принятия решения.</w:t>
      </w:r>
      <w:r w:rsidR="00D12778" w:rsidRPr="00490E5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92BECC" w14:textId="32A3507B" w:rsidR="00F60419" w:rsidRPr="00C04F5E" w:rsidRDefault="00F70672" w:rsidP="00490E58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90E58">
        <w:rPr>
          <w:rFonts w:ascii="Times New Roman" w:eastAsia="Times New Roman" w:hAnsi="Times New Roman" w:cs="Times New Roman"/>
          <w:sz w:val="28"/>
          <w:szCs w:val="28"/>
          <w:lang w:eastAsia="ru-RU"/>
        </w:rPr>
        <w:t>. К</w:t>
      </w:r>
      <w:r w:rsidR="00C04F5E" w:rsidRPr="00C04F5E">
        <w:rPr>
          <w:rFonts w:ascii="Times New Roman" w:hAnsi="Times New Roman" w:cs="Times New Roman"/>
          <w:sz w:val="28"/>
          <w:szCs w:val="28"/>
        </w:rPr>
        <w:t xml:space="preserve">онтроль за исполнением настоящего </w:t>
      </w:r>
      <w:r w:rsidR="00D53B9C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090A8C">
        <w:rPr>
          <w:rFonts w:ascii="Times New Roman" w:hAnsi="Times New Roman" w:cs="Times New Roman"/>
          <w:sz w:val="28"/>
          <w:szCs w:val="28"/>
        </w:rPr>
        <w:t xml:space="preserve">возложить на заместителя главы администрации Анучинского муниципального </w:t>
      </w:r>
      <w:r w:rsidR="00930C3B">
        <w:rPr>
          <w:rFonts w:ascii="Times New Roman" w:hAnsi="Times New Roman" w:cs="Times New Roman"/>
          <w:sz w:val="28"/>
          <w:szCs w:val="28"/>
        </w:rPr>
        <w:t>округ</w:t>
      </w:r>
      <w:r w:rsidR="00090A8C">
        <w:rPr>
          <w:rFonts w:ascii="Times New Roman" w:hAnsi="Times New Roman" w:cs="Times New Roman"/>
          <w:sz w:val="28"/>
          <w:szCs w:val="28"/>
        </w:rPr>
        <w:t xml:space="preserve">а </w:t>
      </w:r>
      <w:r w:rsidR="00101AF5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930C3B">
        <w:rPr>
          <w:rFonts w:ascii="Times New Roman" w:hAnsi="Times New Roman" w:cs="Times New Roman"/>
          <w:sz w:val="28"/>
          <w:szCs w:val="28"/>
        </w:rPr>
        <w:t>И.В.</w:t>
      </w:r>
      <w:r w:rsidR="00D53B9C">
        <w:rPr>
          <w:rFonts w:ascii="Times New Roman" w:hAnsi="Times New Roman" w:cs="Times New Roman"/>
          <w:sz w:val="28"/>
          <w:szCs w:val="28"/>
        </w:rPr>
        <w:t xml:space="preserve"> </w:t>
      </w:r>
      <w:r w:rsidR="00930C3B">
        <w:rPr>
          <w:rFonts w:ascii="Times New Roman" w:hAnsi="Times New Roman" w:cs="Times New Roman"/>
          <w:sz w:val="28"/>
          <w:szCs w:val="28"/>
        </w:rPr>
        <w:t>Дубовцева.</w:t>
      </w:r>
    </w:p>
    <w:p w14:paraId="1DDB34DF" w14:textId="77777777" w:rsidR="00490E58" w:rsidRDefault="00490E58" w:rsidP="00811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5499A6" w14:textId="4B3726E0" w:rsidR="00C04F5E" w:rsidRDefault="00C04F5E" w:rsidP="00811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F60419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D974FE4" w14:textId="73A9848E" w:rsidR="00CD6C56" w:rsidRDefault="00F60419" w:rsidP="00C04F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</w:t>
      </w:r>
      <w:r w:rsidR="00930C3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  </w:t>
      </w:r>
      <w:r w:rsidR="0081133B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04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53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04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04F5E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</w:t>
      </w:r>
      <w:proofErr w:type="spellStart"/>
      <w:r w:rsidR="00C04F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Понуровский</w:t>
      </w:r>
      <w:proofErr w:type="spellEnd"/>
    </w:p>
    <w:p w14:paraId="494F222A" w14:textId="7BDE725B" w:rsidR="00975BED" w:rsidRDefault="00975BED" w:rsidP="00C04F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45A64C" w14:textId="326BC179" w:rsidR="00975BED" w:rsidRPr="00975BED" w:rsidRDefault="00975BED" w:rsidP="00975BED">
      <w:pPr>
        <w:tabs>
          <w:tab w:val="left" w:pos="12380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975BED">
        <w:rPr>
          <w:rFonts w:ascii="Calibri" w:eastAsia="Calibri" w:hAnsi="Calibri" w:cs="Times New Roman"/>
        </w:rPr>
        <w:lastRenderedPageBreak/>
        <w:t xml:space="preserve">   </w:t>
      </w:r>
      <w:r w:rsidRPr="00975BED">
        <w:rPr>
          <w:rFonts w:ascii="Calibri" w:eastAsia="Calibri" w:hAnsi="Calibri" w:cs="Times New Roman"/>
        </w:rPr>
        <w:tab/>
      </w:r>
      <w:r w:rsidRPr="00975BED">
        <w:rPr>
          <w:rFonts w:ascii="Calibri" w:eastAsia="Calibri" w:hAnsi="Calibri" w:cs="Times New Roman"/>
        </w:rPr>
        <w:tab/>
      </w:r>
    </w:p>
    <w:p w14:paraId="06002C14" w14:textId="77777777" w:rsidR="00975BED" w:rsidRDefault="00975BED" w:rsidP="00975BED">
      <w:pPr>
        <w:rPr>
          <w:rFonts w:ascii="Times New Roman" w:eastAsia="Calibri" w:hAnsi="Times New Roman" w:cs="Times New Roman"/>
          <w:sz w:val="18"/>
          <w:szCs w:val="18"/>
        </w:rPr>
        <w:sectPr w:rsidR="00975BED" w:rsidSect="00101AF5">
          <w:pgSz w:w="11906" w:h="16838"/>
          <w:pgMar w:top="284" w:right="851" w:bottom="142" w:left="1701" w:header="709" w:footer="709" w:gutter="0"/>
          <w:cols w:space="708"/>
          <w:docGrid w:linePitch="360"/>
        </w:sect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975BED" w:rsidRPr="00975BED" w14:paraId="65E5D0DE" w14:textId="77777777" w:rsidTr="0059575E">
        <w:tc>
          <w:tcPr>
            <w:tcW w:w="7393" w:type="dxa"/>
          </w:tcPr>
          <w:p w14:paraId="2709830F" w14:textId="6421F6A6" w:rsidR="00975BED" w:rsidRPr="00975BED" w:rsidRDefault="00975BED" w:rsidP="00975BE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5BED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Утверждаю:</w:t>
            </w:r>
          </w:p>
          <w:p w14:paraId="32F59AEF" w14:textId="77777777" w:rsidR="00975BED" w:rsidRPr="00975BED" w:rsidRDefault="00975BED" w:rsidP="00975BE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5BE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Директор ф-ла </w:t>
            </w:r>
            <w:proofErr w:type="spellStart"/>
            <w:r w:rsidRPr="00975BED">
              <w:rPr>
                <w:rFonts w:ascii="Times New Roman" w:eastAsia="Calibri" w:hAnsi="Times New Roman" w:cs="Times New Roman"/>
                <w:sz w:val="18"/>
                <w:szCs w:val="18"/>
              </w:rPr>
              <w:t>Арсеньевский</w:t>
            </w:r>
            <w:proofErr w:type="spellEnd"/>
            <w:r w:rsidRPr="00975BED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</w:p>
          <w:p w14:paraId="13459D6A" w14:textId="77777777" w:rsidR="00975BED" w:rsidRPr="00975BED" w:rsidRDefault="00975BED" w:rsidP="00975BE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5BED">
              <w:rPr>
                <w:rFonts w:ascii="Times New Roman" w:eastAsia="Calibri" w:hAnsi="Times New Roman" w:cs="Times New Roman"/>
                <w:sz w:val="18"/>
                <w:szCs w:val="18"/>
              </w:rPr>
              <w:t>КГУП Примтеплоэнерго»</w:t>
            </w:r>
          </w:p>
          <w:p w14:paraId="70B4B622" w14:textId="77777777" w:rsidR="00975BED" w:rsidRPr="00975BED" w:rsidRDefault="00975BED" w:rsidP="00975BE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5BED">
              <w:rPr>
                <w:rFonts w:ascii="Times New Roman" w:eastAsia="Calibri" w:hAnsi="Times New Roman" w:cs="Times New Roman"/>
                <w:sz w:val="18"/>
                <w:szCs w:val="18"/>
              </w:rPr>
              <w:t>_____________</w:t>
            </w:r>
            <w:proofErr w:type="spellStart"/>
            <w:r w:rsidRPr="00975BED">
              <w:rPr>
                <w:rFonts w:ascii="Times New Roman" w:eastAsia="Calibri" w:hAnsi="Times New Roman" w:cs="Times New Roman"/>
                <w:sz w:val="18"/>
                <w:szCs w:val="18"/>
              </w:rPr>
              <w:t>Н.Н.Дузеев</w:t>
            </w:r>
            <w:proofErr w:type="spellEnd"/>
          </w:p>
          <w:p w14:paraId="5FBC3341" w14:textId="77777777" w:rsidR="00975BED" w:rsidRPr="00975BED" w:rsidRDefault="00975BED" w:rsidP="00975BE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5BED">
              <w:rPr>
                <w:rFonts w:ascii="Times New Roman" w:eastAsia="Calibri" w:hAnsi="Times New Roman" w:cs="Times New Roman"/>
                <w:sz w:val="18"/>
                <w:szCs w:val="18"/>
              </w:rPr>
              <w:t>«__</w:t>
            </w:r>
            <w:proofErr w:type="gramStart"/>
            <w:r w:rsidRPr="00975BED">
              <w:rPr>
                <w:rFonts w:ascii="Times New Roman" w:eastAsia="Calibri" w:hAnsi="Times New Roman" w:cs="Times New Roman"/>
                <w:sz w:val="18"/>
                <w:szCs w:val="18"/>
              </w:rPr>
              <w:t>_»_</w:t>
            </w:r>
            <w:proofErr w:type="gramEnd"/>
            <w:r w:rsidRPr="00975BED">
              <w:rPr>
                <w:rFonts w:ascii="Times New Roman" w:eastAsia="Calibri" w:hAnsi="Times New Roman" w:cs="Times New Roman"/>
                <w:sz w:val="18"/>
                <w:szCs w:val="18"/>
              </w:rPr>
              <w:t>_____202_г.</w:t>
            </w:r>
          </w:p>
          <w:p w14:paraId="52073D06" w14:textId="77777777" w:rsidR="00975BED" w:rsidRPr="00975BED" w:rsidRDefault="00975BED" w:rsidP="00975BE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5BED">
              <w:rPr>
                <w:rFonts w:ascii="Times New Roman" w:eastAsia="Calibri" w:hAnsi="Times New Roman" w:cs="Times New Roman"/>
                <w:sz w:val="18"/>
                <w:szCs w:val="18"/>
              </w:rPr>
              <w:t>________</w:t>
            </w:r>
          </w:p>
        </w:tc>
        <w:tc>
          <w:tcPr>
            <w:tcW w:w="7393" w:type="dxa"/>
          </w:tcPr>
          <w:p w14:paraId="7ABCE50B" w14:textId="77777777" w:rsidR="00975BED" w:rsidRPr="00975BED" w:rsidRDefault="00975BED" w:rsidP="00975BED">
            <w:pPr>
              <w:tabs>
                <w:tab w:val="left" w:pos="4692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5BED">
              <w:rPr>
                <w:rFonts w:ascii="Times New Roman" w:eastAsia="Calibri" w:hAnsi="Times New Roman" w:cs="Times New Roman"/>
                <w:sz w:val="26"/>
                <w:szCs w:val="26"/>
              </w:rPr>
              <w:tab/>
            </w:r>
            <w:r w:rsidRPr="00975BED">
              <w:rPr>
                <w:rFonts w:ascii="Times New Roman" w:eastAsia="Calibri" w:hAnsi="Times New Roman" w:cs="Times New Roman"/>
                <w:sz w:val="18"/>
                <w:szCs w:val="18"/>
              </w:rPr>
              <w:t>Согласовано:</w:t>
            </w:r>
          </w:p>
          <w:p w14:paraId="3BABDD58" w14:textId="77777777" w:rsidR="00975BED" w:rsidRPr="00975BED" w:rsidRDefault="00975BED" w:rsidP="00975BED">
            <w:pPr>
              <w:tabs>
                <w:tab w:val="left" w:pos="4692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5BED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 xml:space="preserve">Глава Анучинского      </w:t>
            </w:r>
          </w:p>
          <w:p w14:paraId="4B5746AB" w14:textId="77777777" w:rsidR="00975BED" w:rsidRPr="00975BED" w:rsidRDefault="00975BED" w:rsidP="00975BED">
            <w:pPr>
              <w:tabs>
                <w:tab w:val="left" w:pos="4692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5BE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муниципального округа</w:t>
            </w:r>
          </w:p>
          <w:p w14:paraId="6E3EF5D2" w14:textId="77777777" w:rsidR="00975BED" w:rsidRPr="00975BED" w:rsidRDefault="00975BED" w:rsidP="00975BED">
            <w:pPr>
              <w:tabs>
                <w:tab w:val="left" w:pos="4692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5BED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__________С.А.Понуровский</w:t>
            </w:r>
          </w:p>
          <w:p w14:paraId="0069621E" w14:textId="77777777" w:rsidR="00975BED" w:rsidRPr="00975BED" w:rsidRDefault="00975BED" w:rsidP="00975BED">
            <w:pPr>
              <w:tabs>
                <w:tab w:val="left" w:pos="4692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5BED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«__</w:t>
            </w:r>
            <w:proofErr w:type="gramStart"/>
            <w:r w:rsidRPr="00975BED">
              <w:rPr>
                <w:rFonts w:ascii="Times New Roman" w:eastAsia="Calibri" w:hAnsi="Times New Roman" w:cs="Times New Roman"/>
                <w:sz w:val="18"/>
                <w:szCs w:val="18"/>
              </w:rPr>
              <w:t>_»_</w:t>
            </w:r>
            <w:proofErr w:type="gramEnd"/>
            <w:r w:rsidRPr="00975BED">
              <w:rPr>
                <w:rFonts w:ascii="Times New Roman" w:eastAsia="Calibri" w:hAnsi="Times New Roman" w:cs="Times New Roman"/>
                <w:sz w:val="18"/>
                <w:szCs w:val="18"/>
              </w:rPr>
              <w:t>_______202_г.</w:t>
            </w:r>
          </w:p>
        </w:tc>
      </w:tr>
    </w:tbl>
    <w:p w14:paraId="3C8AC8CA" w14:textId="77777777" w:rsidR="00975BED" w:rsidRPr="00975BED" w:rsidRDefault="00975BED" w:rsidP="00975BED">
      <w:pPr>
        <w:tabs>
          <w:tab w:val="left" w:pos="305"/>
          <w:tab w:val="center" w:pos="7285"/>
        </w:tabs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75BED">
        <w:rPr>
          <w:rFonts w:ascii="Times New Roman" w:eastAsia="Calibri" w:hAnsi="Times New Roman" w:cs="Times New Roman"/>
          <w:sz w:val="28"/>
          <w:szCs w:val="28"/>
        </w:rPr>
        <w:t>СВОДНЫЙ  ПЛАН</w:t>
      </w:r>
      <w:proofErr w:type="gramEnd"/>
    </w:p>
    <w:p w14:paraId="3345C413" w14:textId="77777777" w:rsidR="00975BED" w:rsidRPr="00975BED" w:rsidRDefault="00975BED" w:rsidP="00975BED">
      <w:pPr>
        <w:tabs>
          <w:tab w:val="left" w:pos="305"/>
          <w:tab w:val="center" w:pos="7285"/>
        </w:tabs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75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вывод в ремонт источников тепловой энергии и тепловых сетей на основании Постановления Правительства от 08.07.2023 №1130 </w:t>
      </w:r>
      <w:r w:rsidRPr="00975BED">
        <w:rPr>
          <w:rFonts w:ascii="Times New Roman" w:eastAsia="Calibri" w:hAnsi="Times New Roman" w:cs="Times New Roman"/>
          <w:sz w:val="28"/>
          <w:szCs w:val="28"/>
        </w:rPr>
        <w:t>по Анучинскому муниципальному округу.</w:t>
      </w:r>
    </w:p>
    <w:p w14:paraId="167FECD0" w14:textId="77777777" w:rsidR="00975BED" w:rsidRPr="00975BED" w:rsidRDefault="00975BED" w:rsidP="00975BED">
      <w:pPr>
        <w:tabs>
          <w:tab w:val="left" w:pos="305"/>
          <w:tab w:val="center" w:pos="7285"/>
        </w:tabs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"/>
        <w:tblpPr w:leftFromText="180" w:rightFromText="180" w:vertAnchor="text" w:horzAnchor="margin" w:tblpXSpec="center" w:tblpY="59"/>
        <w:tblW w:w="16126" w:type="dxa"/>
        <w:tblLayout w:type="fixed"/>
        <w:tblLook w:val="04A0" w:firstRow="1" w:lastRow="0" w:firstColumn="1" w:lastColumn="0" w:noHBand="0" w:noVBand="1"/>
      </w:tblPr>
      <w:tblGrid>
        <w:gridCol w:w="709"/>
        <w:gridCol w:w="3510"/>
        <w:gridCol w:w="2268"/>
        <w:gridCol w:w="3260"/>
        <w:gridCol w:w="1146"/>
        <w:gridCol w:w="722"/>
        <w:gridCol w:w="1251"/>
        <w:gridCol w:w="1276"/>
        <w:gridCol w:w="1984"/>
      </w:tblGrid>
      <w:tr w:rsidR="00975BED" w:rsidRPr="00975BED" w14:paraId="3AC881F5" w14:textId="77777777" w:rsidTr="0059575E">
        <w:trPr>
          <w:trHeight w:val="480"/>
        </w:trPr>
        <w:tc>
          <w:tcPr>
            <w:tcW w:w="709" w:type="dxa"/>
            <w:vMerge w:val="restart"/>
          </w:tcPr>
          <w:p w14:paraId="44ACAE38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510" w:type="dxa"/>
            <w:vMerge w:val="restart"/>
          </w:tcPr>
          <w:p w14:paraId="2FA47F33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Наименование источника тепловой энергии</w:t>
            </w:r>
          </w:p>
        </w:tc>
        <w:tc>
          <w:tcPr>
            <w:tcW w:w="2268" w:type="dxa"/>
            <w:vMerge w:val="restart"/>
          </w:tcPr>
          <w:p w14:paraId="54B08DBC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Наименование оборудования, требующего ремонта</w:t>
            </w:r>
          </w:p>
        </w:tc>
        <w:tc>
          <w:tcPr>
            <w:tcW w:w="3260" w:type="dxa"/>
            <w:vMerge w:val="restart"/>
          </w:tcPr>
          <w:p w14:paraId="143A46B5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Вид работ</w:t>
            </w:r>
          </w:p>
        </w:tc>
        <w:tc>
          <w:tcPr>
            <w:tcW w:w="1146" w:type="dxa"/>
            <w:vMerge w:val="restart"/>
          </w:tcPr>
          <w:p w14:paraId="1AB74654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ед. измерения</w:t>
            </w:r>
          </w:p>
        </w:tc>
        <w:tc>
          <w:tcPr>
            <w:tcW w:w="722" w:type="dxa"/>
            <w:vMerge w:val="restart"/>
          </w:tcPr>
          <w:p w14:paraId="0411BD51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Кол-во</w:t>
            </w:r>
          </w:p>
        </w:tc>
        <w:tc>
          <w:tcPr>
            <w:tcW w:w="2527" w:type="dxa"/>
            <w:gridSpan w:val="2"/>
          </w:tcPr>
          <w:p w14:paraId="379873C4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Период проведения работ</w:t>
            </w:r>
          </w:p>
        </w:tc>
        <w:tc>
          <w:tcPr>
            <w:tcW w:w="1984" w:type="dxa"/>
          </w:tcPr>
          <w:p w14:paraId="6E9DE78A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Перечень потребителей тепловой энергии</w:t>
            </w:r>
          </w:p>
        </w:tc>
      </w:tr>
      <w:tr w:rsidR="00975BED" w:rsidRPr="00975BED" w14:paraId="4B66C426" w14:textId="77777777" w:rsidTr="0059575E">
        <w:trPr>
          <w:trHeight w:val="253"/>
        </w:trPr>
        <w:tc>
          <w:tcPr>
            <w:tcW w:w="709" w:type="dxa"/>
            <w:vMerge/>
          </w:tcPr>
          <w:p w14:paraId="392E7257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10" w:type="dxa"/>
            <w:vMerge/>
          </w:tcPr>
          <w:p w14:paraId="45E54162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070A14E9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28D0ECFD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46" w:type="dxa"/>
            <w:vMerge/>
          </w:tcPr>
          <w:p w14:paraId="72205E2E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2" w:type="dxa"/>
            <w:vMerge/>
          </w:tcPr>
          <w:p w14:paraId="5EC9F45C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  <w:tcBorders>
              <w:top w:val="single" w:sz="4" w:space="0" w:color="auto"/>
            </w:tcBorders>
          </w:tcPr>
          <w:p w14:paraId="04B04BC3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Начало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A571F40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Окончание</w:t>
            </w:r>
          </w:p>
        </w:tc>
        <w:tc>
          <w:tcPr>
            <w:tcW w:w="1984" w:type="dxa"/>
          </w:tcPr>
          <w:p w14:paraId="7B56C8EA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75BED" w:rsidRPr="00975BED" w14:paraId="1C7DE2E7" w14:textId="77777777" w:rsidTr="00975BED">
        <w:tc>
          <w:tcPr>
            <w:tcW w:w="709" w:type="dxa"/>
          </w:tcPr>
          <w:p w14:paraId="407FCB7C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1AE1A2F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10" w:type="dxa"/>
          </w:tcPr>
          <w:p w14:paraId="0F2F3127" w14:textId="77777777" w:rsidR="00975BED" w:rsidRPr="00975BED" w:rsidRDefault="00975BED" w:rsidP="00975BE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>Котельная №1с.Анучино, ул.Банивура,7</w:t>
            </w:r>
          </w:p>
        </w:tc>
        <w:tc>
          <w:tcPr>
            <w:tcW w:w="2268" w:type="dxa"/>
          </w:tcPr>
          <w:p w14:paraId="207D61DD" w14:textId="77777777" w:rsidR="00975BED" w:rsidRPr="00975BED" w:rsidRDefault="00975BED" w:rsidP="00975BED">
            <w:pPr>
              <w:ind w:hanging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>КР котла №4 УВКа-1,6</w:t>
            </w:r>
          </w:p>
        </w:tc>
        <w:tc>
          <w:tcPr>
            <w:tcW w:w="3260" w:type="dxa"/>
          </w:tcPr>
          <w:p w14:paraId="05202AB7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>замена котла на аналогичный</w:t>
            </w:r>
          </w:p>
        </w:tc>
        <w:tc>
          <w:tcPr>
            <w:tcW w:w="1146" w:type="dxa"/>
          </w:tcPr>
          <w:p w14:paraId="3E135046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722" w:type="dxa"/>
          </w:tcPr>
          <w:p w14:paraId="05FB6433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FB90B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>05.05.2025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A9D88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>до 15.10.2025</w:t>
            </w:r>
          </w:p>
        </w:tc>
        <w:tc>
          <w:tcPr>
            <w:tcW w:w="1984" w:type="dxa"/>
          </w:tcPr>
          <w:p w14:paraId="2F6A4FA3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Жилой фонд, </w:t>
            </w:r>
            <w:proofErr w:type="spellStart"/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>ул</w:t>
            </w:r>
            <w:proofErr w:type="spellEnd"/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>Ленинская,Банивура</w:t>
            </w:r>
            <w:proofErr w:type="spellEnd"/>
            <w:proofErr w:type="gramEnd"/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>, объекты СКБ</w:t>
            </w:r>
          </w:p>
        </w:tc>
      </w:tr>
      <w:tr w:rsidR="00975BED" w:rsidRPr="00975BED" w14:paraId="4B0F67D4" w14:textId="77777777" w:rsidTr="00975BED">
        <w:tc>
          <w:tcPr>
            <w:tcW w:w="709" w:type="dxa"/>
          </w:tcPr>
          <w:p w14:paraId="247684B9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1CE67A6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10" w:type="dxa"/>
          </w:tcPr>
          <w:p w14:paraId="166B3F39" w14:textId="77777777" w:rsidR="00975BED" w:rsidRPr="00975BED" w:rsidRDefault="00975BED" w:rsidP="00975BE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>Котельная №2 с. Анучино, ул.50 лет ВЛКСМ,26 а</w:t>
            </w:r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268" w:type="dxa"/>
          </w:tcPr>
          <w:p w14:paraId="2B65212F" w14:textId="77777777" w:rsidR="00975BED" w:rsidRPr="00975BED" w:rsidRDefault="00975BED" w:rsidP="00975BE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>Котел ст. № 1 Братск-1М</w:t>
            </w:r>
          </w:p>
        </w:tc>
        <w:tc>
          <w:tcPr>
            <w:tcW w:w="3260" w:type="dxa"/>
          </w:tcPr>
          <w:p w14:paraId="61B6D9BF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Капитальный ремонт котла №1 Братск-1М с топкой </w:t>
            </w:r>
            <w:proofErr w:type="spellStart"/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>ТПШм</w:t>
            </w:r>
            <w:proofErr w:type="spellEnd"/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приобретением и заменой на КВм-1,0 МВт с топкой ТПШМ-1,45</w:t>
            </w:r>
          </w:p>
        </w:tc>
        <w:tc>
          <w:tcPr>
            <w:tcW w:w="1146" w:type="dxa"/>
          </w:tcPr>
          <w:p w14:paraId="3ECC4DC7" w14:textId="77777777" w:rsidR="00975BED" w:rsidRPr="00975BED" w:rsidRDefault="00975BED" w:rsidP="00975BE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ED09985" w14:textId="77777777" w:rsidR="00975BED" w:rsidRPr="00975BED" w:rsidRDefault="00975BED" w:rsidP="00975BE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722" w:type="dxa"/>
          </w:tcPr>
          <w:p w14:paraId="639E4F11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B4C3184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75D6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CF96743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>05.05.2024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B4AFC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17870A0" w14:textId="77777777" w:rsidR="00975BED" w:rsidRPr="00975BED" w:rsidRDefault="00975BED" w:rsidP="00975BE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до</w:t>
            </w:r>
          </w:p>
          <w:p w14:paraId="7485841C" w14:textId="77777777" w:rsidR="00975BED" w:rsidRPr="00975BED" w:rsidRDefault="00975BED" w:rsidP="00975BE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>15.10.2025</w:t>
            </w:r>
          </w:p>
        </w:tc>
        <w:tc>
          <w:tcPr>
            <w:tcW w:w="1984" w:type="dxa"/>
          </w:tcPr>
          <w:p w14:paraId="412A2C25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>Жилой фонд</w:t>
            </w:r>
          </w:p>
          <w:p w14:paraId="09EC5898" w14:textId="77777777" w:rsidR="00975BED" w:rsidRPr="00975BED" w:rsidRDefault="00975BED" w:rsidP="00975B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5BED">
              <w:rPr>
                <w:rFonts w:ascii="Times New Roman" w:eastAsia="Calibri" w:hAnsi="Times New Roman" w:cs="Times New Roman"/>
                <w:sz w:val="28"/>
                <w:szCs w:val="28"/>
              </w:rPr>
              <w:t>(ул.Пушкина10-20, 3,7, Гоголя 7,9,11) объекты СКБ</w:t>
            </w:r>
          </w:p>
        </w:tc>
      </w:tr>
    </w:tbl>
    <w:p w14:paraId="290F1B17" w14:textId="77777777" w:rsidR="00975BED" w:rsidRPr="00975BED" w:rsidRDefault="00975BED" w:rsidP="00975BED">
      <w:pPr>
        <w:tabs>
          <w:tab w:val="left" w:pos="502"/>
          <w:tab w:val="left" w:pos="4008"/>
          <w:tab w:val="center" w:pos="7285"/>
          <w:tab w:val="left" w:pos="11610"/>
        </w:tabs>
        <w:spacing w:after="0" w:line="240" w:lineRule="auto"/>
        <w:rPr>
          <w:rFonts w:ascii="Times New Roman" w:eastAsia="Calibri" w:hAnsi="Times New Roman" w:cs="Times New Roman"/>
        </w:rPr>
      </w:pPr>
      <w:r w:rsidRPr="00975BED">
        <w:rPr>
          <w:rFonts w:ascii="Times New Roman" w:eastAsia="Calibri" w:hAnsi="Times New Roman" w:cs="Times New Roman"/>
        </w:rPr>
        <w:tab/>
      </w:r>
    </w:p>
    <w:p w14:paraId="438F0A7C" w14:textId="77777777" w:rsidR="00975BED" w:rsidRPr="00975BED" w:rsidRDefault="00975BED" w:rsidP="00975BED">
      <w:pPr>
        <w:tabs>
          <w:tab w:val="left" w:pos="502"/>
          <w:tab w:val="left" w:pos="4008"/>
          <w:tab w:val="center" w:pos="7285"/>
          <w:tab w:val="left" w:pos="11610"/>
        </w:tabs>
        <w:spacing w:after="0" w:line="240" w:lineRule="auto"/>
        <w:rPr>
          <w:rFonts w:ascii="Times New Roman" w:eastAsia="Calibri" w:hAnsi="Times New Roman" w:cs="Times New Roman"/>
        </w:rPr>
      </w:pPr>
      <w:r w:rsidRPr="00975BED">
        <w:rPr>
          <w:rFonts w:ascii="Times New Roman" w:eastAsia="Calibri" w:hAnsi="Times New Roman" w:cs="Times New Roman"/>
        </w:rPr>
        <w:t xml:space="preserve">        </w:t>
      </w:r>
    </w:p>
    <w:p w14:paraId="61921BAD" w14:textId="77777777" w:rsidR="00975BED" w:rsidRPr="00975BED" w:rsidRDefault="00975BED" w:rsidP="00975BED">
      <w:pPr>
        <w:tabs>
          <w:tab w:val="left" w:pos="502"/>
          <w:tab w:val="left" w:pos="4008"/>
          <w:tab w:val="center" w:pos="7285"/>
          <w:tab w:val="left" w:pos="11610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3D3C9384" w14:textId="77777777" w:rsidR="00975BED" w:rsidRPr="00975BED" w:rsidRDefault="00975BED" w:rsidP="00975BED">
      <w:pPr>
        <w:tabs>
          <w:tab w:val="left" w:pos="502"/>
          <w:tab w:val="left" w:pos="4008"/>
          <w:tab w:val="center" w:pos="7285"/>
          <w:tab w:val="left" w:pos="11610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57F3F65C" w14:textId="77777777" w:rsidR="00975BED" w:rsidRPr="00975BED" w:rsidRDefault="00975BED" w:rsidP="00975BED">
      <w:pPr>
        <w:tabs>
          <w:tab w:val="left" w:pos="502"/>
          <w:tab w:val="left" w:pos="4008"/>
          <w:tab w:val="center" w:pos="7285"/>
          <w:tab w:val="left" w:pos="1161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75BED">
        <w:rPr>
          <w:rFonts w:ascii="Times New Roman" w:eastAsia="Calibri" w:hAnsi="Times New Roman" w:cs="Times New Roman"/>
        </w:rPr>
        <w:t xml:space="preserve"> </w:t>
      </w:r>
      <w:r w:rsidRPr="00975BED">
        <w:rPr>
          <w:rFonts w:ascii="Times New Roman" w:eastAsia="Calibri" w:hAnsi="Times New Roman" w:cs="Times New Roman"/>
          <w:sz w:val="28"/>
          <w:szCs w:val="28"/>
        </w:rPr>
        <w:t xml:space="preserve"> Начальник теплового района «</w:t>
      </w:r>
      <w:proofErr w:type="spellStart"/>
      <w:r w:rsidRPr="00975BED">
        <w:rPr>
          <w:rFonts w:ascii="Times New Roman" w:eastAsia="Calibri" w:hAnsi="Times New Roman" w:cs="Times New Roman"/>
          <w:sz w:val="28"/>
          <w:szCs w:val="28"/>
        </w:rPr>
        <w:t>Анучинский</w:t>
      </w:r>
      <w:proofErr w:type="spellEnd"/>
      <w:r w:rsidRPr="00975BED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453F053B" w14:textId="77777777" w:rsidR="00975BED" w:rsidRPr="00975BED" w:rsidRDefault="00975BED" w:rsidP="00975BED">
      <w:pPr>
        <w:tabs>
          <w:tab w:val="left" w:pos="502"/>
          <w:tab w:val="left" w:pos="3544"/>
          <w:tab w:val="center" w:pos="7285"/>
          <w:tab w:val="left" w:pos="1161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75BED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975BED">
        <w:rPr>
          <w:rFonts w:ascii="Times New Roman" w:eastAsia="Calibri" w:hAnsi="Times New Roman" w:cs="Times New Roman"/>
          <w:sz w:val="28"/>
          <w:szCs w:val="28"/>
        </w:rPr>
        <w:t>Арсеньевского</w:t>
      </w:r>
      <w:proofErr w:type="spellEnd"/>
      <w:r w:rsidRPr="00975BED">
        <w:rPr>
          <w:rFonts w:ascii="Times New Roman" w:eastAsia="Calibri" w:hAnsi="Times New Roman" w:cs="Times New Roman"/>
          <w:sz w:val="28"/>
          <w:szCs w:val="28"/>
        </w:rPr>
        <w:t xml:space="preserve"> филиала КГУП «Примтеплоэнерго»</w:t>
      </w:r>
      <w:r w:rsidRPr="00975BED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                               </w:t>
      </w:r>
      <w:proofErr w:type="spellStart"/>
      <w:r w:rsidRPr="00975BED">
        <w:rPr>
          <w:rFonts w:ascii="Times New Roman" w:eastAsia="Calibri" w:hAnsi="Times New Roman" w:cs="Times New Roman"/>
          <w:sz w:val="28"/>
          <w:szCs w:val="28"/>
        </w:rPr>
        <w:t>В.И.Давыденков</w:t>
      </w:r>
      <w:proofErr w:type="spellEnd"/>
      <w:r w:rsidRPr="00975BED">
        <w:rPr>
          <w:rFonts w:ascii="Times New Roman" w:eastAsia="Calibri" w:hAnsi="Times New Roman" w:cs="Times New Roman"/>
          <w:sz w:val="28"/>
          <w:szCs w:val="28"/>
        </w:rPr>
        <w:tab/>
      </w:r>
      <w:r w:rsidRPr="00975BED">
        <w:rPr>
          <w:rFonts w:ascii="Times New Roman" w:eastAsia="Calibri" w:hAnsi="Times New Roman" w:cs="Times New Roman"/>
          <w:sz w:val="28"/>
          <w:szCs w:val="28"/>
        </w:rPr>
        <w:tab/>
      </w:r>
      <w:r w:rsidRPr="00975BED">
        <w:rPr>
          <w:rFonts w:ascii="Times New Roman" w:eastAsia="Calibri" w:hAnsi="Times New Roman" w:cs="Times New Roman"/>
          <w:sz w:val="28"/>
          <w:szCs w:val="28"/>
        </w:rPr>
        <w:tab/>
      </w:r>
      <w:r w:rsidRPr="00975BED">
        <w:rPr>
          <w:rFonts w:ascii="Times New Roman" w:eastAsia="Calibri" w:hAnsi="Times New Roman" w:cs="Times New Roman"/>
          <w:sz w:val="28"/>
          <w:szCs w:val="28"/>
        </w:rPr>
        <w:tab/>
      </w:r>
      <w:r w:rsidRPr="00975BED">
        <w:rPr>
          <w:rFonts w:ascii="Times New Roman" w:eastAsia="Calibri" w:hAnsi="Times New Roman" w:cs="Times New Roman"/>
          <w:sz w:val="28"/>
          <w:szCs w:val="28"/>
        </w:rPr>
        <w:tab/>
      </w:r>
    </w:p>
    <w:p w14:paraId="1FD609BE" w14:textId="4B463643" w:rsidR="00975BED" w:rsidRPr="00975BED" w:rsidRDefault="00975BED" w:rsidP="00975BED">
      <w:pPr>
        <w:tabs>
          <w:tab w:val="left" w:pos="502"/>
          <w:tab w:val="left" w:pos="4008"/>
          <w:tab w:val="center" w:pos="7285"/>
          <w:tab w:val="left" w:pos="1161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75BED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</w:p>
    <w:sectPr w:rsidR="00975BED" w:rsidRPr="00975BED" w:rsidSect="00975BED">
      <w:pgSz w:w="16838" w:h="11906" w:orient="landscape"/>
      <w:pgMar w:top="567" w:right="295" w:bottom="851" w:left="28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E320B6" w14:textId="77777777" w:rsidR="00264048" w:rsidRDefault="00264048" w:rsidP="00A947E7">
      <w:pPr>
        <w:spacing w:after="0" w:line="240" w:lineRule="auto"/>
      </w:pPr>
      <w:r>
        <w:separator/>
      </w:r>
    </w:p>
  </w:endnote>
  <w:endnote w:type="continuationSeparator" w:id="0">
    <w:p w14:paraId="7DF49278" w14:textId="77777777" w:rsidR="00264048" w:rsidRDefault="00264048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16E385" w14:textId="77777777" w:rsidR="00264048" w:rsidRDefault="00264048" w:rsidP="00A947E7">
      <w:pPr>
        <w:spacing w:after="0" w:line="240" w:lineRule="auto"/>
      </w:pPr>
      <w:r>
        <w:separator/>
      </w:r>
    </w:p>
  </w:footnote>
  <w:footnote w:type="continuationSeparator" w:id="0">
    <w:p w14:paraId="09BEED42" w14:textId="77777777" w:rsidR="00264048" w:rsidRDefault="00264048" w:rsidP="00A94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EF2A8A"/>
    <w:multiLevelType w:val="hybridMultilevel"/>
    <w:tmpl w:val="3D3A6BCE"/>
    <w:lvl w:ilvl="0" w:tplc="237A7632">
      <w:start w:val="1"/>
      <w:numFmt w:val="decimal"/>
      <w:lvlText w:val="%1."/>
      <w:lvlJc w:val="left"/>
      <w:pPr>
        <w:ind w:left="960" w:hanging="58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6411232C"/>
    <w:multiLevelType w:val="hybridMultilevel"/>
    <w:tmpl w:val="3D3A6BCE"/>
    <w:lvl w:ilvl="0" w:tplc="237A7632">
      <w:start w:val="1"/>
      <w:numFmt w:val="decimal"/>
      <w:lvlText w:val="%1."/>
      <w:lvlJc w:val="left"/>
      <w:pPr>
        <w:ind w:left="960" w:hanging="58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645"/>
    <w:rsid w:val="0002251A"/>
    <w:rsid w:val="00090A8C"/>
    <w:rsid w:val="000C5DD7"/>
    <w:rsid w:val="000D753D"/>
    <w:rsid w:val="000E5A62"/>
    <w:rsid w:val="00101AF5"/>
    <w:rsid w:val="001248C8"/>
    <w:rsid w:val="0013546D"/>
    <w:rsid w:val="00165FBD"/>
    <w:rsid w:val="001A6110"/>
    <w:rsid w:val="001A6BC8"/>
    <w:rsid w:val="001B2D10"/>
    <w:rsid w:val="002307BC"/>
    <w:rsid w:val="00232DF4"/>
    <w:rsid w:val="002360E6"/>
    <w:rsid w:val="00241C50"/>
    <w:rsid w:val="00264048"/>
    <w:rsid w:val="002840E6"/>
    <w:rsid w:val="00285566"/>
    <w:rsid w:val="0029633C"/>
    <w:rsid w:val="002C76DE"/>
    <w:rsid w:val="002E3408"/>
    <w:rsid w:val="003100B2"/>
    <w:rsid w:val="003268F2"/>
    <w:rsid w:val="00371926"/>
    <w:rsid w:val="003852D2"/>
    <w:rsid w:val="00385316"/>
    <w:rsid w:val="00387295"/>
    <w:rsid w:val="00392F74"/>
    <w:rsid w:val="003B3100"/>
    <w:rsid w:val="003D097E"/>
    <w:rsid w:val="00416F86"/>
    <w:rsid w:val="00446157"/>
    <w:rsid w:val="0048533E"/>
    <w:rsid w:val="00486414"/>
    <w:rsid w:val="00490E58"/>
    <w:rsid w:val="004C27AD"/>
    <w:rsid w:val="004D5101"/>
    <w:rsid w:val="004E78C8"/>
    <w:rsid w:val="00501F24"/>
    <w:rsid w:val="005203A5"/>
    <w:rsid w:val="00524480"/>
    <w:rsid w:val="005754E8"/>
    <w:rsid w:val="00580CD0"/>
    <w:rsid w:val="00587EA7"/>
    <w:rsid w:val="005917EE"/>
    <w:rsid w:val="005B4387"/>
    <w:rsid w:val="00601FC5"/>
    <w:rsid w:val="00606DF8"/>
    <w:rsid w:val="00643B17"/>
    <w:rsid w:val="006C5115"/>
    <w:rsid w:val="006D62CA"/>
    <w:rsid w:val="006E5C50"/>
    <w:rsid w:val="006F43DD"/>
    <w:rsid w:val="00715A6D"/>
    <w:rsid w:val="00772728"/>
    <w:rsid w:val="00784297"/>
    <w:rsid w:val="007B607E"/>
    <w:rsid w:val="007B70FD"/>
    <w:rsid w:val="007C4C85"/>
    <w:rsid w:val="007C7228"/>
    <w:rsid w:val="0081133B"/>
    <w:rsid w:val="00821E10"/>
    <w:rsid w:val="008332FD"/>
    <w:rsid w:val="00897E7A"/>
    <w:rsid w:val="0091291D"/>
    <w:rsid w:val="00930C3B"/>
    <w:rsid w:val="00955101"/>
    <w:rsid w:val="0097074A"/>
    <w:rsid w:val="00975BED"/>
    <w:rsid w:val="009A799A"/>
    <w:rsid w:val="009D3362"/>
    <w:rsid w:val="009F0422"/>
    <w:rsid w:val="00A82EA5"/>
    <w:rsid w:val="00A91533"/>
    <w:rsid w:val="00A947E7"/>
    <w:rsid w:val="00A96C77"/>
    <w:rsid w:val="00AA6DDE"/>
    <w:rsid w:val="00AB6E93"/>
    <w:rsid w:val="00AE5EB1"/>
    <w:rsid w:val="00AE71F6"/>
    <w:rsid w:val="00AF345D"/>
    <w:rsid w:val="00BD4645"/>
    <w:rsid w:val="00BE5E12"/>
    <w:rsid w:val="00BF7D75"/>
    <w:rsid w:val="00C04F5E"/>
    <w:rsid w:val="00C47E06"/>
    <w:rsid w:val="00C73AFF"/>
    <w:rsid w:val="00CA4143"/>
    <w:rsid w:val="00CD6C56"/>
    <w:rsid w:val="00CF0AFE"/>
    <w:rsid w:val="00D12778"/>
    <w:rsid w:val="00D13693"/>
    <w:rsid w:val="00D16B63"/>
    <w:rsid w:val="00D2603E"/>
    <w:rsid w:val="00D26552"/>
    <w:rsid w:val="00D37011"/>
    <w:rsid w:val="00D53B9C"/>
    <w:rsid w:val="00D7436E"/>
    <w:rsid w:val="00DD6082"/>
    <w:rsid w:val="00DE6819"/>
    <w:rsid w:val="00DF3A18"/>
    <w:rsid w:val="00E00559"/>
    <w:rsid w:val="00E051F9"/>
    <w:rsid w:val="00E87332"/>
    <w:rsid w:val="00EA0F72"/>
    <w:rsid w:val="00F10472"/>
    <w:rsid w:val="00F16DB4"/>
    <w:rsid w:val="00F60419"/>
    <w:rsid w:val="00F66A68"/>
    <w:rsid w:val="00F70672"/>
    <w:rsid w:val="00F75EAD"/>
    <w:rsid w:val="00F861E5"/>
    <w:rsid w:val="00FB5A18"/>
    <w:rsid w:val="00FC40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D0928"/>
  <w15:docId w15:val="{6D69EB95-1FDA-4498-82F0-368EC027C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paragraph" w:styleId="a9">
    <w:name w:val="Title"/>
    <w:basedOn w:val="a"/>
    <w:link w:val="aa"/>
    <w:qFormat/>
    <w:rsid w:val="00821E1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a">
    <w:name w:val="Заголовок Знак"/>
    <w:basedOn w:val="a0"/>
    <w:link w:val="a9"/>
    <w:rsid w:val="00821E1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E00559"/>
    <w:pPr>
      <w:ind w:left="720"/>
      <w:contextualSpacing/>
    </w:pPr>
  </w:style>
  <w:style w:type="table" w:customStyle="1" w:styleId="1">
    <w:name w:val="Сетка таблицы1"/>
    <w:basedOn w:val="a1"/>
    <w:next w:val="ac"/>
    <w:uiPriority w:val="59"/>
    <w:rsid w:val="00975BE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uiPriority w:val="59"/>
    <w:rsid w:val="00975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548D0914AB8FBC65B3B5A3E9512C1C9D0F1BE69B89C714AA6FD011A431CB6C1D0C0027963AEC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6F540-847D-4B4D-9AB0-70352675D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Татьяна Н. Малявка</cp:lastModifiedBy>
  <cp:revision>3</cp:revision>
  <cp:lastPrinted>2024-10-28T23:43:00Z</cp:lastPrinted>
  <dcterms:created xsi:type="dcterms:W3CDTF">2024-11-28T02:04:00Z</dcterms:created>
  <dcterms:modified xsi:type="dcterms:W3CDTF">2024-11-28T02:05:00Z</dcterms:modified>
</cp:coreProperties>
</file>