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488D" w:rsidRPr="0078488D" w:rsidRDefault="0078488D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 wp14:anchorId="7AEEC51A" wp14:editId="350C6E7B">
            <wp:extent cx="5247861" cy="5923721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 1 общая.jpg"/>
                    <pic:cNvPicPr/>
                  </pic:nvPicPr>
                  <pic:blipFill>
                    <a:blip r:embed="rId5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2703" cy="5929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 wp14:anchorId="38F73E39" wp14:editId="001AECE0">
            <wp:extent cx="5104738" cy="5915770"/>
            <wp:effectExtent l="0" t="0" r="127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амятка 1 общая 2 стр.jpg"/>
                    <pic:cNvPicPr/>
                  </pic:nvPicPr>
                  <pic:blipFill>
                    <a:blip r:embed="rId6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6068" cy="59173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78488D" w:rsidRPr="0078488D" w:rsidSect="00E94093">
      <w:pgSz w:w="16838" w:h="11906" w:orient="landscape"/>
      <w:pgMar w:top="567" w:right="111" w:bottom="0" w:left="142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D06"/>
    <w:rsid w:val="00270F8E"/>
    <w:rsid w:val="00272163"/>
    <w:rsid w:val="0078488D"/>
    <w:rsid w:val="00B86D06"/>
    <w:rsid w:val="00E94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8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848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Эльвира</dc:creator>
  <cp:keywords/>
  <dc:description/>
  <cp:lastModifiedBy>Телегина Е.Н.</cp:lastModifiedBy>
  <cp:revision>4</cp:revision>
  <dcterms:created xsi:type="dcterms:W3CDTF">2017-03-05T01:50:00Z</dcterms:created>
  <dcterms:modified xsi:type="dcterms:W3CDTF">2017-03-07T00:30:00Z</dcterms:modified>
</cp:coreProperties>
</file>