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226CF" w14:textId="35E7686D" w:rsidR="002D5028" w:rsidRPr="009E6F53" w:rsidRDefault="002D5028" w:rsidP="00631BA4">
      <w:pPr>
        <w:suppressAutoHyphens w:val="0"/>
        <w:jc w:val="center"/>
      </w:pPr>
      <w:r w:rsidRPr="009E6F53">
        <w:t>ПРОТОКОЛ</w:t>
      </w:r>
      <w:r w:rsidR="005873A6">
        <w:t xml:space="preserve"> 2</w:t>
      </w:r>
    </w:p>
    <w:p w14:paraId="367799DC" w14:textId="797AD4BF" w:rsidR="002D5028" w:rsidRPr="009E6F53" w:rsidRDefault="00792C54" w:rsidP="00792C54">
      <w:pPr>
        <w:spacing w:line="259" w:lineRule="auto"/>
        <w:ind w:right="94"/>
        <w:jc w:val="center"/>
        <w:rPr>
          <w:lang w:eastAsia="ru-RU"/>
        </w:rPr>
      </w:pPr>
      <w:r w:rsidRPr="009E6F53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BC48D6">
        <w:t>имущества</w:t>
      </w:r>
      <w:r w:rsidRPr="009E6F53">
        <w:t>:</w:t>
      </w:r>
      <w:r w:rsidR="000B7232" w:rsidRPr="009E6F53">
        <w:rPr>
          <w:lang w:eastAsia="ru-RU"/>
        </w:rPr>
        <w:t xml:space="preserve"> </w:t>
      </w:r>
      <w:r w:rsidR="002D5028" w:rsidRPr="009E6F53">
        <w:rPr>
          <w:lang w:eastAsia="ru-RU"/>
        </w:rPr>
        <w:t xml:space="preserve">автомобиль TOYOTA PROBOX легковой </w:t>
      </w:r>
      <w:r w:rsidRPr="009E6F53">
        <w:t>несостоявшимся</w:t>
      </w:r>
    </w:p>
    <w:p w14:paraId="25564B6A" w14:textId="77777777" w:rsidR="002D5028" w:rsidRPr="009E6F53" w:rsidRDefault="002D5028" w:rsidP="00631BA4">
      <w:pPr>
        <w:suppressAutoHyphens w:val="0"/>
        <w:ind w:right="-284"/>
        <w:jc w:val="center"/>
        <w:rPr>
          <w:lang w:eastAsia="ru-RU"/>
        </w:rPr>
      </w:pPr>
    </w:p>
    <w:p w14:paraId="7A97E7B6" w14:textId="44141A2F" w:rsidR="002D5028" w:rsidRPr="009E6F53" w:rsidRDefault="002D5028" w:rsidP="00631BA4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«20» июня 2022 года</w:t>
      </w:r>
    </w:p>
    <w:p w14:paraId="30A138E3" w14:textId="77777777" w:rsidR="002D5028" w:rsidRPr="009E6F53" w:rsidRDefault="002D5028" w:rsidP="00631BA4">
      <w:pPr>
        <w:suppressAutoHyphens w:val="0"/>
        <w:rPr>
          <w:lang w:eastAsia="ru-RU"/>
        </w:rPr>
      </w:pPr>
    </w:p>
    <w:p w14:paraId="3FD72866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Продавец:АДМИНИСТРАЦИЯ АНУЧИНСКОГО МУНИЦИПАЛЬНОГО ОКРУГА ПРИМОРСКОГО КРАЯ.</w:t>
      </w:r>
    </w:p>
    <w:p w14:paraId="7193A8BE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(далее-АО «РАД»).</w:t>
      </w:r>
    </w:p>
    <w:p w14:paraId="6326AC52" w14:textId="48BD62F4" w:rsidR="000B7232" w:rsidRPr="009E6F53" w:rsidRDefault="000B7232" w:rsidP="008726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</w:t>
      </w:r>
      <w:r w:rsidR="009E6F53" w:rsidRPr="009E6F53">
        <w:rPr>
          <w:lang w:eastAsia="ru-RU"/>
        </w:rPr>
        <w:t>АД</w:t>
      </w:r>
      <w:r w:rsidRPr="009E6F53">
        <w:rPr>
          <w:lang w:eastAsia="ru-RU"/>
        </w:rPr>
        <w:t>» Lot-online.ru.</w:t>
      </w:r>
    </w:p>
    <w:p w14:paraId="4F7A88FC" w14:textId="6DDC8D7F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="00792C54" w:rsidRPr="009E6F53">
        <w:t xml:space="preserve"> аукциона</w:t>
      </w:r>
      <w:r w:rsidRPr="009E6F53">
        <w:rPr>
          <w:lang w:eastAsia="ru-RU"/>
        </w:rPr>
        <w:t>:22 июня 2022 года, 21 часов 00 минут по московскому времени.</w:t>
      </w:r>
    </w:p>
    <w:p w14:paraId="2AE61B57" w14:textId="77777777" w:rsidR="002D5028" w:rsidRPr="009E6F53" w:rsidRDefault="002D5028" w:rsidP="00631BA4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58B3B2BE" w14:textId="6FBE24C0" w:rsidR="002D5028" w:rsidRPr="009E6F53" w:rsidRDefault="00792C54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="002D5028" w:rsidRPr="009E6F53">
        <w:rPr>
          <w:lang w:eastAsia="ru-RU"/>
        </w:rPr>
        <w:t xml:space="preserve">: </w:t>
      </w:r>
    </w:p>
    <w:p w14:paraId="00DD1093" w14:textId="49781F61" w:rsidR="002D5028" w:rsidRPr="009E6F53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 xml:space="preserve">-автомобиль TOYOTA PROBOX легковой, идентификационный номер (VIN) отсутствует, год выпуска 2004, модель, № двигателя 1NZ B183907, шасси (рама) отсутствует, кузов(кабина, прицеп) NCP58-0031559, цвет кузова (кабины) белый, мощность двигателя, л.с – 109(81.75), рабочий объем двигателя, куб.см.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TOYOTA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регистрационный знак О 657 АВ 125/RUS (далее – </w:t>
      </w:r>
      <w:r w:rsidR="000B7232" w:rsidRPr="009E6F53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14:paraId="3BD179F2" w14:textId="77777777" w:rsidR="002D5028" w:rsidRPr="009E6F53" w:rsidRDefault="002D5028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E4008A3" w14:textId="105F5081" w:rsidR="002D5028" w:rsidRPr="009E6F53" w:rsidRDefault="00792C54" w:rsidP="00631BA4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(лота) </w:t>
      </w:r>
      <w:r w:rsidR="002D5028" w:rsidRPr="009E6F53">
        <w:rPr>
          <w:lang w:eastAsia="ru-RU"/>
        </w:rPr>
        <w:t xml:space="preserve">– </w:t>
      </w:r>
      <w:r w:rsidR="002D5028" w:rsidRPr="009E6F53">
        <w:t>201 600 (двести одна тысяча шестьсот) рублей</w:t>
      </w:r>
      <w:r w:rsidR="000B7232" w:rsidRPr="009E6F53">
        <w:t xml:space="preserve"> </w:t>
      </w:r>
      <w:r w:rsidR="000B7232" w:rsidRPr="009E6F53">
        <w:rPr>
          <w:lang w:eastAsia="ru-RU"/>
        </w:rPr>
        <w:t>с учетом НДС</w:t>
      </w:r>
      <w:r w:rsidR="002D5028" w:rsidRPr="009E6F53">
        <w:rPr>
          <w:lang w:eastAsia="ru-RU"/>
        </w:rPr>
        <w:t>.</w:t>
      </w:r>
    </w:p>
    <w:p w14:paraId="59863AAB" w14:textId="77777777" w:rsidR="005873A6" w:rsidRDefault="005873A6" w:rsidP="005873A6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873A6" w14:paraId="285E5598" w14:textId="77777777" w:rsidTr="00F052E7">
        <w:tc>
          <w:tcPr>
            <w:tcW w:w="16284" w:type="dxa"/>
          </w:tcPr>
          <w:p w14:paraId="0D858B4A" w14:textId="77777777" w:rsidR="005873A6" w:rsidRDefault="005873A6" w:rsidP="00F052E7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573D4F34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66145601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35345595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</w:pPr>
          </w:p>
          <w:p w14:paraId="33C3FA37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0062D598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6AA8D1E0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69887E47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34615458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14ED72B0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74557EAF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0EE9FAFC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414E4F51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7445B1FC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30CA0F67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52BDA9D3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5128E176" w14:textId="77777777" w:rsidR="005873A6" w:rsidRDefault="005873A6" w:rsidP="00F052E7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>с территориями администрации Анучинского муниципального округа</w:t>
            </w:r>
          </w:p>
        </w:tc>
      </w:tr>
    </w:tbl>
    <w:p w14:paraId="46066702" w14:textId="77777777" w:rsidR="005873A6" w:rsidRDefault="005873A6" w:rsidP="005873A6">
      <w:pPr>
        <w:autoSpaceDE w:val="0"/>
        <w:jc w:val="both"/>
      </w:pPr>
      <w:r>
        <w:t xml:space="preserve"> </w:t>
      </w:r>
    </w:p>
    <w:p w14:paraId="7EAA99CE" w14:textId="77777777" w:rsidR="005873A6" w:rsidRDefault="005873A6" w:rsidP="005873A6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71DB6B1E" w14:textId="77777777" w:rsidR="005873A6" w:rsidRDefault="005873A6" w:rsidP="005873A6">
      <w:pPr>
        <w:jc w:val="both"/>
      </w:pPr>
    </w:p>
    <w:p w14:paraId="10CC3F97" w14:textId="77777777" w:rsidR="000B7232" w:rsidRPr="009E6F53" w:rsidRDefault="000B7232" w:rsidP="00631BA4">
      <w:pPr>
        <w:suppressAutoHyphens w:val="0"/>
        <w:rPr>
          <w:lang w:eastAsia="ru-RU"/>
        </w:rPr>
      </w:pPr>
    </w:p>
    <w:p w14:paraId="04D47CC5" w14:textId="77777777" w:rsidR="002D5028" w:rsidRPr="009E6F53" w:rsidRDefault="002D5028" w:rsidP="00631BA4">
      <w:pPr>
        <w:suppressAutoHyphens w:val="0"/>
        <w:rPr>
          <w:lang w:eastAsia="ru-RU"/>
        </w:rPr>
      </w:pPr>
      <w:r w:rsidRPr="009E6F53">
        <w:rPr>
          <w:lang w:eastAsia="ru-RU"/>
        </w:rPr>
        <w:t>Решение Продавца:</w:t>
      </w:r>
    </w:p>
    <w:p w14:paraId="66C354ED" w14:textId="78409F77" w:rsidR="002D5028" w:rsidRPr="009E6F53" w:rsidRDefault="002D5028" w:rsidP="00631BA4">
      <w:pPr>
        <w:tabs>
          <w:tab w:val="left" w:pos="-284"/>
        </w:tabs>
        <w:suppressAutoHyphens w:val="0"/>
        <w:jc w:val="both"/>
        <w:rPr>
          <w:lang w:eastAsia="ru-RU"/>
        </w:rPr>
      </w:pPr>
      <w:r w:rsidRPr="009E6F53">
        <w:rPr>
          <w:lang w:eastAsia="ru-RU"/>
        </w:rPr>
        <w:t xml:space="preserve">Признать </w:t>
      </w:r>
      <w:r w:rsidR="00792C54" w:rsidRPr="009E6F53">
        <w:t xml:space="preserve">аукцион </w:t>
      </w:r>
      <w:r w:rsidRPr="009E6F53">
        <w:rPr>
          <w:lang w:eastAsia="ru-RU"/>
        </w:rPr>
        <w:t>несостоявши</w:t>
      </w:r>
      <w:r w:rsidR="00792C54" w:rsidRPr="009E6F53">
        <w:rPr>
          <w:lang w:eastAsia="ru-RU"/>
        </w:rPr>
        <w:t>м</w:t>
      </w:r>
      <w:r w:rsidRPr="009E6F53">
        <w:rPr>
          <w:lang w:eastAsia="ru-RU"/>
        </w:rPr>
        <w:t xml:space="preserve">ся, </w:t>
      </w:r>
      <w:r w:rsidR="00792C54" w:rsidRPr="009E6F53">
        <w:t xml:space="preserve">в связи с </w:t>
      </w:r>
      <w:r w:rsidR="00B570ED" w:rsidRPr="00665375">
        <w:rPr>
          <w:lang w:eastAsia="ru-RU"/>
        </w:rPr>
        <w:t>признанием только одного претендента участником</w:t>
      </w:r>
      <w:r w:rsidR="00B570ED" w:rsidRPr="009E6F53" w:rsidDel="00B570ED">
        <w:t xml:space="preserve"> </w:t>
      </w:r>
      <w:r w:rsidR="00792C54" w:rsidRPr="009E6F53">
        <w:t xml:space="preserve">(протокол признания претендентов участниками аукциона </w:t>
      </w:r>
      <w:r w:rsidRPr="009E6F53">
        <w:rPr>
          <w:lang w:eastAsia="ru-RU"/>
        </w:rPr>
        <w:t xml:space="preserve">от </w:t>
      </w:r>
      <w:r w:rsidRPr="009E6F53">
        <w:t>«20» июня 2022 года</w:t>
      </w:r>
      <w:r w:rsidRPr="009E6F53">
        <w:rPr>
          <w:lang w:eastAsia="ru-RU"/>
        </w:rPr>
        <w:t>).</w:t>
      </w:r>
    </w:p>
    <w:p w14:paraId="4A3CC6E0" w14:textId="77777777" w:rsidR="005873A6" w:rsidRDefault="005873A6" w:rsidP="005873A6">
      <w:pPr>
        <w:jc w:val="both"/>
      </w:pPr>
      <w:r>
        <w:t>Аукционная комиссия в составе:</w:t>
      </w:r>
    </w:p>
    <w:p w14:paraId="18A66069" w14:textId="77777777" w:rsidR="005873A6" w:rsidRDefault="005873A6" w:rsidP="005873A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41CD583D" w14:textId="77777777" w:rsidR="005873A6" w:rsidRDefault="005873A6" w:rsidP="005873A6">
      <w:pPr>
        <w:shd w:val="clear" w:color="auto" w:fill="FFFFFF"/>
        <w:spacing w:line="360" w:lineRule="auto"/>
        <w:jc w:val="both"/>
        <w:rPr>
          <w:color w:val="000000"/>
        </w:rPr>
      </w:pPr>
    </w:p>
    <w:p w14:paraId="7DBEE98F" w14:textId="77777777" w:rsidR="005873A6" w:rsidRDefault="005873A6" w:rsidP="005873A6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0130524" w14:textId="77777777" w:rsidR="005873A6" w:rsidRDefault="005873A6" w:rsidP="005873A6">
      <w:pPr>
        <w:shd w:val="clear" w:color="auto" w:fill="FFFFFF"/>
        <w:spacing w:line="360" w:lineRule="auto"/>
        <w:jc w:val="both"/>
      </w:pPr>
    </w:p>
    <w:p w14:paraId="14B90907" w14:textId="77777777" w:rsidR="005873A6" w:rsidRDefault="005873A6" w:rsidP="005873A6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99C07F2" w14:textId="77777777" w:rsidR="005873A6" w:rsidRDefault="005873A6" w:rsidP="005873A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11E97D73" w14:textId="77777777" w:rsidR="005873A6" w:rsidRDefault="005873A6" w:rsidP="005873A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7D272F20" w14:textId="457E5089" w:rsidR="00D16C7D" w:rsidRPr="009E6F53" w:rsidRDefault="005873A6" w:rsidP="005873A6">
      <w:r>
        <w:rPr>
          <w:color w:val="000000"/>
        </w:rPr>
        <w:t>__________________________________________________Н.В. Щербинина</w:t>
      </w:r>
      <w:bookmarkStart w:id="0" w:name="_GoBack"/>
      <w:bookmarkEnd w:id="0"/>
    </w:p>
    <w:sectPr w:rsidR="00D16C7D" w:rsidRPr="009E6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7232"/>
    <w:rsid w:val="000D0F0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D5028"/>
    <w:rsid w:val="00341755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E2ADD"/>
    <w:rsid w:val="004E4B11"/>
    <w:rsid w:val="00556E40"/>
    <w:rsid w:val="005873A6"/>
    <w:rsid w:val="00631BA4"/>
    <w:rsid w:val="00644F98"/>
    <w:rsid w:val="00677612"/>
    <w:rsid w:val="00696730"/>
    <w:rsid w:val="006B08D5"/>
    <w:rsid w:val="006B559E"/>
    <w:rsid w:val="006C16C6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C15D0"/>
    <w:rsid w:val="008D7D06"/>
    <w:rsid w:val="0099660D"/>
    <w:rsid w:val="009D0523"/>
    <w:rsid w:val="009E6F53"/>
    <w:rsid w:val="00A40423"/>
    <w:rsid w:val="00A519FB"/>
    <w:rsid w:val="00A81534"/>
    <w:rsid w:val="00AB5A8A"/>
    <w:rsid w:val="00B448E0"/>
    <w:rsid w:val="00B570ED"/>
    <w:rsid w:val="00B83DED"/>
    <w:rsid w:val="00BC48D6"/>
    <w:rsid w:val="00C52074"/>
    <w:rsid w:val="00CD34B2"/>
    <w:rsid w:val="00CF2C65"/>
    <w:rsid w:val="00CF5EA8"/>
    <w:rsid w:val="00D16C7D"/>
    <w:rsid w:val="00D30ED8"/>
    <w:rsid w:val="00DA5D9E"/>
    <w:rsid w:val="00DC6B2C"/>
    <w:rsid w:val="00E128AB"/>
    <w:rsid w:val="00E262C0"/>
    <w:rsid w:val="00EC1ECA"/>
    <w:rsid w:val="00F058DE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2022-06-23T06:52:00Z</dcterms:created>
  <dcterms:modified xsi:type="dcterms:W3CDTF">2022-06-23T06:54:00Z</dcterms:modified>
</cp:coreProperties>
</file>