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3E8" w:rsidRPr="00A743E8" w:rsidRDefault="00A743E8" w:rsidP="00A743E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43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C 1 июля 2021 года упрощен порядок получения компенсации на оплату жилья</w:t>
      </w:r>
    </w:p>
    <w:p w:rsidR="00A743E8" w:rsidRPr="00A743E8" w:rsidRDefault="00A743E8" w:rsidP="00A743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A743E8" w:rsidRPr="00A743E8" w:rsidRDefault="00A743E8" w:rsidP="00A743E8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A743E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</w:t>
      </w:r>
      <w:bookmarkStart w:id="0" w:name="_GoBack"/>
      <w:bookmarkEnd w:id="0"/>
      <w:r w:rsidRPr="00A743E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ствии</w:t>
      </w:r>
      <w:proofErr w:type="gramEnd"/>
      <w:r w:rsidRPr="00A74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ч. 5 ст. 159 ЖК РФ субсидия по оплате жилого помещения и коммунальных услуг в настоящее время предоставляется гражданам при отсутствии у них задолженности по оплате жилого помещения и коммунальных услуг или при заключении соглашения по ее погашению.</w:t>
      </w:r>
    </w:p>
    <w:p w:rsidR="00A743E8" w:rsidRPr="00A743E8" w:rsidRDefault="00A743E8" w:rsidP="00A743E8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743E8">
        <w:rPr>
          <w:rFonts w:ascii="Times New Roman" w:eastAsia="Times New Roman" w:hAnsi="Times New Roman" w:cs="Times New Roman"/>
          <w:sz w:val="28"/>
          <w:szCs w:val="28"/>
          <w:lang w:eastAsia="ru-RU"/>
        </w:rPr>
        <w:t>С 1 июля 2021 года вступают в силу изменения, предусмотренные Федеральным законом от 28.11.2018 № 442-ФЗ, которыми установлено, что отказать в предоставлении субсидии могут только гражданам, по которым дело о взыскании долга уже было рассмотрено в суде и задолженность (за период не более чем 3 последних года) подтверждается вступившим в силу судебным актом.</w:t>
      </w:r>
      <w:proofErr w:type="gramEnd"/>
    </w:p>
    <w:p w:rsidR="00A743E8" w:rsidRPr="00A743E8" w:rsidRDefault="00A743E8" w:rsidP="00A743E8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желающим оформить субсидию не нужно будет больше </w:t>
      </w:r>
      <w:proofErr w:type="gramStart"/>
      <w:r w:rsidRPr="00A743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предоставлять справки</w:t>
      </w:r>
      <w:proofErr w:type="gramEnd"/>
      <w:r w:rsidRPr="00A74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отсутствии задолженности. </w:t>
      </w:r>
    </w:p>
    <w:p w:rsidR="00A743E8" w:rsidRPr="00A743E8" w:rsidRDefault="00A743E8" w:rsidP="00A743E8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 исполнительной власти субъекта Российской Федерации самостоятельно в рамках межведомственного информационного взаимодействия запрашивает необходимые для принятия решения о предоставлении субсидий сведения. </w:t>
      </w:r>
    </w:p>
    <w:p w:rsidR="00A743E8" w:rsidRPr="00A743E8" w:rsidRDefault="00A743E8" w:rsidP="00A743E8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3E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Требовать от граждан такие документы не допускается.</w:t>
      </w:r>
    </w:p>
    <w:p w:rsidR="00EE3109" w:rsidRDefault="00EE3109"/>
    <w:sectPr w:rsidR="00EE3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D88"/>
    <w:rsid w:val="00050D88"/>
    <w:rsid w:val="00A743E8"/>
    <w:rsid w:val="00EE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5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8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93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9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2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3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922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anuchino</cp:lastModifiedBy>
  <cp:revision>3</cp:revision>
  <dcterms:created xsi:type="dcterms:W3CDTF">2021-05-05T08:04:00Z</dcterms:created>
  <dcterms:modified xsi:type="dcterms:W3CDTF">2021-05-05T08:04:00Z</dcterms:modified>
</cp:coreProperties>
</file>