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0232EBB" wp14:editId="50C477F3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940458" w:rsidRDefault="00940458" w:rsidP="00940458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07.09.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3F72F0">
        <w:rPr>
          <w:rFonts w:ascii="Arial"/>
          <w:color w:val="000000"/>
          <w:sz w:val="28"/>
          <w:szCs w:val="28"/>
        </w:rPr>
        <w:t xml:space="preserve">            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628</w:t>
      </w:r>
    </w:p>
    <w:p w:rsidR="00940458" w:rsidRDefault="00940458" w:rsidP="00940458">
      <w:pPr>
        <w:shd w:val="clear" w:color="auto" w:fill="FFFFFF"/>
        <w:rPr>
          <w:color w:val="000000"/>
          <w:sz w:val="28"/>
          <w:szCs w:val="28"/>
        </w:rPr>
      </w:pPr>
    </w:p>
    <w:p w:rsidR="00060781" w:rsidRPr="002E763A" w:rsidRDefault="00060781" w:rsidP="00940458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E5304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E36C3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EE36C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 w:rsidRPr="00EE36C3">
              <w:rPr>
                <w:b/>
                <w:sz w:val="28"/>
                <w:szCs w:val="28"/>
              </w:rPr>
              <w:t>п</w:t>
            </w:r>
            <w:r w:rsidR="00F22493" w:rsidRPr="00EE36C3">
              <w:rPr>
                <w:b/>
                <w:sz w:val="28"/>
                <w:szCs w:val="28"/>
              </w:rPr>
              <w:t xml:space="preserve">редоставления администрацией Анучинского муниципального района муниципальной услуги </w:t>
            </w:r>
            <w:r w:rsidR="00E5304B" w:rsidRPr="001D5F47">
              <w:rPr>
                <w:b/>
                <w:bCs/>
                <w:sz w:val="28"/>
                <w:szCs w:val="28"/>
              </w:rPr>
              <w:t>"Предоставление  имущества,</w:t>
            </w:r>
            <w:r w:rsidR="00E5304B">
              <w:rPr>
                <w:b/>
                <w:bCs/>
                <w:sz w:val="28"/>
                <w:szCs w:val="28"/>
              </w:rPr>
              <w:t xml:space="preserve"> </w:t>
            </w:r>
            <w:r w:rsidR="00E5304B" w:rsidRPr="001D5F47">
              <w:rPr>
                <w:b/>
                <w:bCs/>
                <w:sz w:val="28"/>
                <w:szCs w:val="28"/>
              </w:rPr>
              <w:t>находящегося в муниципальной собственности, за исключением</w:t>
            </w:r>
            <w:r w:rsidR="00E5304B">
              <w:rPr>
                <w:b/>
                <w:bCs/>
                <w:sz w:val="28"/>
                <w:szCs w:val="28"/>
              </w:rPr>
              <w:t xml:space="preserve"> </w:t>
            </w:r>
            <w:r w:rsidR="00E5304B" w:rsidRPr="001D5F47">
              <w:rPr>
                <w:b/>
                <w:bCs/>
                <w:sz w:val="28"/>
                <w:szCs w:val="28"/>
              </w:rPr>
              <w:t>земельных участков, в аренду, безвозмездное пользование"</w:t>
            </w:r>
            <w:r w:rsidR="00E5304B">
              <w:rPr>
                <w:b/>
                <w:bCs/>
                <w:sz w:val="28"/>
                <w:szCs w:val="28"/>
              </w:rPr>
              <w:t xml:space="preserve">, </w:t>
            </w:r>
            <w:r w:rsidR="00F22493" w:rsidRPr="00EE36C3">
              <w:rPr>
                <w:b/>
                <w:sz w:val="28"/>
                <w:szCs w:val="28"/>
              </w:rPr>
              <w:t>утвержденн</w:t>
            </w:r>
            <w:r w:rsidR="005245C7" w:rsidRPr="00EE36C3">
              <w:rPr>
                <w:b/>
                <w:sz w:val="28"/>
                <w:szCs w:val="28"/>
              </w:rPr>
              <w:t>ый</w:t>
            </w:r>
            <w:r w:rsidR="00F22493" w:rsidRPr="00EE36C3">
              <w:rPr>
                <w:b/>
                <w:sz w:val="28"/>
                <w:szCs w:val="28"/>
              </w:rPr>
              <w:t xml:space="preserve"> </w:t>
            </w:r>
            <w:r w:rsidRPr="00EE36C3">
              <w:rPr>
                <w:b/>
                <w:sz w:val="28"/>
                <w:szCs w:val="28"/>
              </w:rPr>
              <w:t>постановление</w:t>
            </w:r>
            <w:r w:rsidR="00F22493" w:rsidRPr="00EE36C3">
              <w:rPr>
                <w:b/>
                <w:sz w:val="28"/>
                <w:szCs w:val="28"/>
              </w:rPr>
              <w:t>м</w:t>
            </w:r>
            <w:r w:rsidRPr="00EE36C3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E5304B">
              <w:rPr>
                <w:b/>
                <w:sz w:val="28"/>
                <w:szCs w:val="28"/>
              </w:rPr>
              <w:t xml:space="preserve">                                              </w:t>
            </w:r>
            <w:r w:rsidR="00FD3EBA" w:rsidRPr="00EE36C3">
              <w:rPr>
                <w:b/>
                <w:sz w:val="28"/>
                <w:szCs w:val="28"/>
              </w:rPr>
              <w:t xml:space="preserve"> от </w:t>
            </w:r>
            <w:r w:rsidR="00E5304B">
              <w:rPr>
                <w:b/>
                <w:sz w:val="28"/>
                <w:szCs w:val="28"/>
              </w:rPr>
              <w:t>31</w:t>
            </w:r>
            <w:r w:rsidR="00781C4F" w:rsidRPr="00EE36C3">
              <w:rPr>
                <w:b/>
                <w:sz w:val="28"/>
                <w:szCs w:val="28"/>
              </w:rPr>
              <w:t>.</w:t>
            </w:r>
            <w:r w:rsidR="00EE36C3" w:rsidRPr="00EE36C3">
              <w:rPr>
                <w:b/>
                <w:sz w:val="28"/>
                <w:szCs w:val="28"/>
              </w:rPr>
              <w:t>1</w:t>
            </w:r>
            <w:r w:rsidR="00E5304B">
              <w:rPr>
                <w:b/>
                <w:sz w:val="28"/>
                <w:szCs w:val="28"/>
              </w:rPr>
              <w:t>2</w:t>
            </w:r>
            <w:r w:rsidR="00FD3EBA" w:rsidRPr="00EE36C3">
              <w:rPr>
                <w:b/>
                <w:sz w:val="28"/>
                <w:szCs w:val="28"/>
              </w:rPr>
              <w:t>.201</w:t>
            </w:r>
            <w:r w:rsidR="00EE36C3" w:rsidRPr="00EE36C3">
              <w:rPr>
                <w:b/>
                <w:sz w:val="28"/>
                <w:szCs w:val="28"/>
              </w:rPr>
              <w:t>3</w:t>
            </w:r>
            <w:r w:rsidR="00FD3EBA" w:rsidRPr="00EE36C3">
              <w:rPr>
                <w:b/>
                <w:sz w:val="28"/>
                <w:szCs w:val="28"/>
              </w:rPr>
              <w:t xml:space="preserve"> г. № </w:t>
            </w:r>
            <w:r w:rsidR="00E5304B">
              <w:rPr>
                <w:b/>
                <w:sz w:val="28"/>
                <w:szCs w:val="28"/>
              </w:rPr>
              <w:t>656</w:t>
            </w:r>
          </w:p>
        </w:tc>
      </w:tr>
    </w:tbl>
    <w:p w:rsidR="005245C7" w:rsidRDefault="00CB74BC" w:rsidP="005245C7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</w:t>
      </w:r>
      <w:r w:rsidR="00E75726">
        <w:rPr>
          <w:color w:val="000000"/>
          <w:sz w:val="28"/>
        </w:rPr>
        <w:br/>
      </w:r>
      <w:r w:rsidRPr="002E647F">
        <w:rPr>
          <w:color w:val="000000"/>
          <w:sz w:val="28"/>
        </w:rPr>
        <w:t>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>ом 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>-ФЗ 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Федеральным законом </w:t>
      </w:r>
      <w:r w:rsidR="007140B3">
        <w:rPr>
          <w:color w:val="000000"/>
          <w:sz w:val="28"/>
        </w:rPr>
        <w:br/>
      </w:r>
      <w:r>
        <w:rPr>
          <w:color w:val="000000"/>
          <w:sz w:val="28"/>
        </w:rPr>
        <w:t>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Анучин</w:t>
      </w:r>
      <w:r w:rsidR="005245C7">
        <w:rPr>
          <w:color w:val="000000"/>
          <w:sz w:val="28"/>
        </w:rPr>
        <w:t xml:space="preserve">ского муниципального района от 22.08.2011 г. 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</w:t>
      </w:r>
      <w:proofErr w:type="gramEnd"/>
      <w:r w:rsidR="005245C7">
        <w:rPr>
          <w:color w:val="000000"/>
          <w:sz w:val="28"/>
        </w:rPr>
        <w:t xml:space="preserve"> на территории Анучинского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Анучинского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="005245C7" w:rsidRPr="002E647F">
        <w:rPr>
          <w:color w:val="000000"/>
          <w:sz w:val="28"/>
        </w:rPr>
        <w:t>администрация Анучинского муниципального района</w:t>
      </w:r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F22493" w:rsidRPr="00E75726" w:rsidRDefault="00060781" w:rsidP="005245C7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lastRenderedPageBreak/>
        <w:t xml:space="preserve">услуги </w:t>
      </w:r>
      <w:r w:rsidR="00E5304B" w:rsidRPr="00E5304B">
        <w:rPr>
          <w:bCs/>
          <w:sz w:val="28"/>
          <w:szCs w:val="28"/>
        </w:rPr>
        <w:t xml:space="preserve">"Предоставление  имущества, находящегося в муниципальной собственности, за исключением земельных участков, в аренду, безвозмездное пользование", </w:t>
      </w:r>
      <w:r w:rsidR="00E5304B" w:rsidRPr="00E5304B">
        <w:rPr>
          <w:sz w:val="28"/>
          <w:szCs w:val="28"/>
        </w:rPr>
        <w:t>утвержденный постановлением администрации Анучинского муниципального района  от 31.12.2013 г. № 656</w:t>
      </w:r>
      <w:r w:rsidR="00F22493" w:rsidRPr="00E5304B">
        <w:rPr>
          <w:sz w:val="28"/>
          <w:szCs w:val="28"/>
        </w:rPr>
        <w:t>,</w:t>
      </w:r>
      <w:r w:rsidR="00F22493" w:rsidRPr="00E75726">
        <w:rPr>
          <w:sz w:val="28"/>
          <w:szCs w:val="28"/>
        </w:rPr>
        <w:t xml:space="preserve"> следующие изменения:</w:t>
      </w:r>
    </w:p>
    <w:p w:rsidR="00E67C12" w:rsidRPr="00694101" w:rsidRDefault="00E67C12" w:rsidP="00E67C1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пункт</w:t>
      </w:r>
      <w:r w:rsidR="006C071A">
        <w:rPr>
          <w:color w:val="000000"/>
          <w:sz w:val="28"/>
          <w:szCs w:val="28"/>
        </w:rPr>
        <w:t>ах</w:t>
      </w:r>
      <w:r>
        <w:rPr>
          <w:color w:val="000000"/>
          <w:sz w:val="28"/>
          <w:szCs w:val="28"/>
        </w:rPr>
        <w:t xml:space="preserve"> 1.3.3.</w:t>
      </w:r>
      <w:r w:rsidR="006C071A">
        <w:rPr>
          <w:color w:val="000000"/>
          <w:sz w:val="28"/>
          <w:szCs w:val="28"/>
        </w:rPr>
        <w:t>, 1.3.5, 1.3.6.</w:t>
      </w:r>
      <w:r w:rsidR="00694101">
        <w:rPr>
          <w:color w:val="000000"/>
          <w:sz w:val="28"/>
          <w:szCs w:val="28"/>
        </w:rPr>
        <w:t>, 2.13.1</w:t>
      </w:r>
      <w:r>
        <w:rPr>
          <w:color w:val="000000"/>
          <w:sz w:val="28"/>
          <w:szCs w:val="28"/>
        </w:rPr>
        <w:t xml:space="preserve"> </w:t>
      </w:r>
      <w:r w:rsidR="00F76029">
        <w:rPr>
          <w:color w:val="000000"/>
          <w:sz w:val="28"/>
          <w:szCs w:val="28"/>
        </w:rPr>
        <w:t xml:space="preserve">Регламента </w:t>
      </w:r>
      <w:r>
        <w:rPr>
          <w:color w:val="000000"/>
          <w:sz w:val="28"/>
          <w:szCs w:val="28"/>
        </w:rPr>
        <w:t>слова по тексту «</w:t>
      </w:r>
      <w:hyperlink r:id="rId8" w:history="1">
        <w:r w:rsidRPr="00484A09">
          <w:rPr>
            <w:rStyle w:val="a8"/>
            <w:sz w:val="28"/>
            <w:szCs w:val="28"/>
            <w:lang w:val="en-US"/>
          </w:rPr>
          <w:t>http</w:t>
        </w:r>
        <w:r w:rsidRPr="00E67C12">
          <w:rPr>
            <w:rStyle w:val="a8"/>
            <w:sz w:val="28"/>
            <w:szCs w:val="28"/>
          </w:rPr>
          <w:t>://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mo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primorsky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E67C12"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/.</w:t>
      </w:r>
      <w:r>
        <w:rPr>
          <w:color w:val="000000"/>
          <w:sz w:val="28"/>
          <w:szCs w:val="28"/>
        </w:rPr>
        <w:t xml:space="preserve">» </w:t>
      </w:r>
      <w:proofErr w:type="gramStart"/>
      <w:r>
        <w:rPr>
          <w:color w:val="000000"/>
          <w:sz w:val="28"/>
          <w:szCs w:val="28"/>
        </w:rPr>
        <w:t>заменить на слова</w:t>
      </w:r>
      <w:proofErr w:type="gramEnd"/>
      <w:r>
        <w:rPr>
          <w:color w:val="000000"/>
          <w:sz w:val="28"/>
          <w:szCs w:val="28"/>
        </w:rPr>
        <w:t xml:space="preserve"> следующего содержания: «</w:t>
      </w:r>
      <w:hyperlink w:history="1">
        <w:r w:rsidR="006F766E" w:rsidRPr="00484A09">
          <w:rPr>
            <w:rStyle w:val="a8"/>
            <w:sz w:val="28"/>
            <w:szCs w:val="28"/>
            <w:lang w:val="en-US"/>
          </w:rPr>
          <w:t>http</w:t>
        </w:r>
        <w:r w:rsidR="006F766E" w:rsidRPr="00484A09">
          <w:rPr>
            <w:rStyle w:val="a8"/>
            <w:sz w:val="28"/>
            <w:szCs w:val="28"/>
          </w:rPr>
          <w:t>://</w:t>
        </w:r>
      </w:hyperlink>
      <w:proofErr w:type="spellStart"/>
      <w:r w:rsidR="006F766E"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proofErr w:type="spellStart"/>
      <w:r w:rsidR="006F766E">
        <w:rPr>
          <w:color w:val="000000"/>
          <w:sz w:val="28"/>
          <w:szCs w:val="28"/>
          <w:lang w:val="en-US"/>
        </w:rPr>
        <w:t>ru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6C071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94101" w:rsidRPr="00F76029" w:rsidRDefault="00694101" w:rsidP="00CB0366">
      <w:pPr>
        <w:pStyle w:val="a7"/>
        <w:numPr>
          <w:ilvl w:val="1"/>
          <w:numId w:val="1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F76029">
        <w:rPr>
          <w:color w:val="000000"/>
          <w:sz w:val="28"/>
          <w:szCs w:val="28"/>
        </w:rPr>
        <w:t xml:space="preserve">В пункте 1.3.4. </w:t>
      </w:r>
      <w:r w:rsidR="00F76029" w:rsidRPr="00F76029">
        <w:rPr>
          <w:color w:val="000000"/>
          <w:sz w:val="28"/>
          <w:szCs w:val="28"/>
        </w:rPr>
        <w:t xml:space="preserve">Регламента слова по тексту </w:t>
      </w:r>
      <w:r w:rsidRPr="00F76029">
        <w:rPr>
          <w:color w:val="000000"/>
          <w:sz w:val="28"/>
          <w:szCs w:val="28"/>
        </w:rPr>
        <w:t>«</w:t>
      </w:r>
      <w:proofErr w:type="spellStart"/>
      <w:r w:rsidRPr="00F76029">
        <w:rPr>
          <w:sz w:val="28"/>
          <w:szCs w:val="28"/>
          <w:lang w:val="en-US"/>
        </w:rPr>
        <w:t>anuchinsky</w:t>
      </w:r>
      <w:proofErr w:type="spellEnd"/>
      <w:r w:rsidRPr="00F76029">
        <w:fldChar w:fldCharType="begin"/>
      </w:r>
      <w:r>
        <w:instrText xml:space="preserve"> HYPERLINK "mailto:sp@mail.primorye.ru" </w:instrText>
      </w:r>
      <w:r w:rsidRPr="00F76029">
        <w:fldChar w:fldCharType="separate"/>
      </w:r>
      <w:r w:rsidRPr="00F76029">
        <w:rPr>
          <w:rStyle w:val="a8"/>
          <w:sz w:val="28"/>
          <w:szCs w:val="28"/>
        </w:rPr>
        <w:t>@</w:t>
      </w:r>
      <w:proofErr w:type="spellStart"/>
      <w:r w:rsidRPr="00F76029">
        <w:rPr>
          <w:rStyle w:val="a8"/>
          <w:sz w:val="28"/>
          <w:szCs w:val="28"/>
          <w:lang w:val="en-US"/>
        </w:rPr>
        <w:t>mo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primorsky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ru</w:t>
      </w:r>
      <w:proofErr w:type="spellEnd"/>
      <w:r w:rsidRPr="00F76029">
        <w:rPr>
          <w:rStyle w:val="a8"/>
          <w:color w:val="auto"/>
          <w:sz w:val="28"/>
          <w:szCs w:val="28"/>
          <w:lang w:val="en-US"/>
        </w:rPr>
        <w:fldChar w:fldCharType="end"/>
      </w:r>
      <w:r w:rsidRPr="00F76029">
        <w:rPr>
          <w:sz w:val="28"/>
          <w:szCs w:val="28"/>
        </w:rPr>
        <w:t>.»</w:t>
      </w:r>
      <w:r w:rsidR="00F76029">
        <w:rPr>
          <w:sz w:val="28"/>
          <w:szCs w:val="28"/>
        </w:rPr>
        <w:t xml:space="preserve"> </w:t>
      </w:r>
      <w:proofErr w:type="gramStart"/>
      <w:r w:rsidRPr="00F76029">
        <w:rPr>
          <w:color w:val="000000"/>
          <w:sz w:val="28"/>
          <w:szCs w:val="28"/>
        </w:rPr>
        <w:t>заменить на слова</w:t>
      </w:r>
      <w:proofErr w:type="gramEnd"/>
      <w:r w:rsidRPr="00F76029">
        <w:rPr>
          <w:color w:val="000000"/>
          <w:sz w:val="28"/>
          <w:szCs w:val="28"/>
        </w:rPr>
        <w:t xml:space="preserve"> следующего содержания: «</w:t>
      </w:r>
      <w:r w:rsidR="00CB0366" w:rsidRPr="00F76029">
        <w:rPr>
          <w:sz w:val="28"/>
          <w:szCs w:val="28"/>
        </w:rPr>
        <w:t>anuchinsky_oizo@mo.primorsky.ru</w:t>
      </w:r>
      <w:r w:rsidRPr="00F76029">
        <w:rPr>
          <w:color w:val="000000"/>
          <w:sz w:val="28"/>
          <w:szCs w:val="28"/>
        </w:rPr>
        <w:t xml:space="preserve">». </w:t>
      </w:r>
    </w:p>
    <w:p w:rsidR="003A0E02" w:rsidRPr="00F76029" w:rsidRDefault="00F76029" w:rsidP="003A0E0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76029">
        <w:rPr>
          <w:sz w:val="28"/>
          <w:szCs w:val="28"/>
        </w:rPr>
        <w:t xml:space="preserve">Пункт 2.14 Регламента изложить в </w:t>
      </w:r>
      <w:r>
        <w:rPr>
          <w:sz w:val="28"/>
          <w:szCs w:val="28"/>
        </w:rPr>
        <w:t>новой</w:t>
      </w:r>
      <w:r w:rsidRPr="00F76029">
        <w:rPr>
          <w:sz w:val="28"/>
          <w:szCs w:val="28"/>
        </w:rPr>
        <w:t xml:space="preserve"> редакции: </w:t>
      </w:r>
      <w:r w:rsidR="003A0E02" w:rsidRPr="00F7602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A0E02" w:rsidRPr="00F76029">
        <w:rPr>
          <w:sz w:val="28"/>
          <w:szCs w:val="28"/>
        </w:rPr>
        <w:t>Требования к помещениям, в которых предоставляются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3A0E02" w:rsidRPr="003A0E02" w:rsidRDefault="003A0E02" w:rsidP="003A0E02">
      <w:pPr>
        <w:spacing w:line="360" w:lineRule="auto"/>
        <w:ind w:firstLine="567"/>
        <w:jc w:val="both"/>
        <w:rPr>
          <w:sz w:val="28"/>
          <w:szCs w:val="28"/>
        </w:rPr>
      </w:pPr>
      <w:r w:rsidRPr="003A0E02">
        <w:rPr>
          <w:sz w:val="28"/>
          <w:szCs w:val="28"/>
        </w:rPr>
        <w:t>Для доступности муниципальной услуги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пешеходная доступность здания от остановок общественного транспорта до места предоставления муниципальной услуги;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б) вход в здание оборудован пандусом для беспрепятственного передвижения инвалидных и детских колясок и кнопкой вызова;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в) на прилегающей территории имеются места для парковки автомобильного транспорта, места для парковки специальных автотранспортных средств инвалидов.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 помещении, в котором предоставляется муниципальная услуга,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прием заявителей осуществляется в специально выделенных окнах. Каждое окно оформляется информационной табличкой с указанием номера, фамилии, имени, отчества и должности специалиста, осуществляющего прием и выдачу документов;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 xml:space="preserve">б) оснащение помещения средствами пожаротушения и оповещения о </w:t>
      </w:r>
      <w:r w:rsidRPr="003A0E02">
        <w:rPr>
          <w:rFonts w:ascii="Times New Roman" w:hAnsi="Times New Roman" w:cs="Times New Roman"/>
          <w:sz w:val="28"/>
          <w:szCs w:val="28"/>
        </w:rPr>
        <w:lastRenderedPageBreak/>
        <w:t>возникновении чрезвычайной ситуации, охранной сигнализации, туалетной комнатой;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 xml:space="preserve">в) работа с гражданами производится в помещении, оборудованном </w:t>
      </w:r>
      <w:proofErr w:type="spellStart"/>
      <w:r w:rsidRPr="003A0E02">
        <w:rPr>
          <w:rFonts w:ascii="Times New Roman" w:hAnsi="Times New Roman" w:cs="Times New Roman"/>
          <w:sz w:val="28"/>
          <w:szCs w:val="28"/>
        </w:rPr>
        <w:t>мультизональной</w:t>
      </w:r>
      <w:proofErr w:type="spellEnd"/>
      <w:r w:rsidRPr="003A0E02">
        <w:rPr>
          <w:rFonts w:ascii="Times New Roman" w:hAnsi="Times New Roman" w:cs="Times New Roman"/>
          <w:sz w:val="28"/>
          <w:szCs w:val="28"/>
        </w:rPr>
        <w:t xml:space="preserve"> системой, включающей кондиционирование воздуха, а также камерами видеонаблюдения, системой звукового информирования и электронной системой управления очередью;   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г) помещение ожидания граждан оснащено местами для ожидания и столиками для оформления документов</w:t>
      </w:r>
      <w:r w:rsidR="00F76029">
        <w:rPr>
          <w:rFonts w:ascii="Times New Roman" w:hAnsi="Times New Roman" w:cs="Times New Roman"/>
          <w:sz w:val="28"/>
          <w:szCs w:val="28"/>
        </w:rPr>
        <w:t>».</w:t>
      </w:r>
      <w:r w:rsidRPr="003A0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594" w:rsidRPr="00465594" w:rsidRDefault="006C071A" w:rsidP="005245C7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5 </w:t>
      </w:r>
      <w:r w:rsidR="00D40F45">
        <w:rPr>
          <w:color w:val="000000"/>
          <w:sz w:val="28"/>
          <w:szCs w:val="28"/>
        </w:rPr>
        <w:t xml:space="preserve">«Досудебный (внесудебный) порядок обжалования решений и действий (бездействия) органа, представляющего муниципальную услугу, а также должностных лиц» </w:t>
      </w:r>
      <w:r w:rsidR="00472826">
        <w:rPr>
          <w:color w:val="000000"/>
          <w:sz w:val="28"/>
          <w:szCs w:val="28"/>
        </w:rPr>
        <w:t>изложить в следующей редакции</w:t>
      </w:r>
      <w:r>
        <w:rPr>
          <w:color w:val="000000"/>
          <w:sz w:val="28"/>
          <w:szCs w:val="28"/>
        </w:rPr>
        <w:t>, согласно приложению № 1</w:t>
      </w:r>
      <w:r w:rsidR="006C164E">
        <w:rPr>
          <w:color w:val="000000"/>
          <w:sz w:val="28"/>
          <w:szCs w:val="28"/>
        </w:rPr>
        <w:t>.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</w:t>
      </w:r>
      <w:r w:rsidR="006C071A">
        <w:rPr>
          <w:sz w:val="28"/>
          <w:szCs w:val="28"/>
        </w:rPr>
        <w:t>учинского муниципального района.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D40F45" w:rsidRPr="00D40F45" w:rsidRDefault="00D40F45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</w:t>
      </w:r>
      <w:r w:rsidR="00D40F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</w:pP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 w:rsidRPr="006C164E">
        <w:rPr>
          <w:sz w:val="28"/>
          <w:szCs w:val="28"/>
        </w:rPr>
        <w:t>Приложение № 1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6C164E" w:rsidRDefault="003F72F0" w:rsidP="006C164E">
      <w:pPr>
        <w:ind w:firstLine="709"/>
        <w:jc w:val="right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07.09.</w:t>
      </w:r>
      <w:r w:rsidRPr="0028703A">
        <w:rPr>
          <w:color w:val="000000"/>
          <w:sz w:val="28"/>
          <w:szCs w:val="28"/>
          <w:u w:val="single"/>
        </w:rPr>
        <w:t>201</w:t>
      </w:r>
      <w:r>
        <w:rPr>
          <w:color w:val="000000"/>
          <w:sz w:val="28"/>
          <w:szCs w:val="28"/>
          <w:u w:val="single"/>
        </w:rPr>
        <w:t>7</w:t>
      </w:r>
      <w:r w:rsidRPr="0028703A"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</w:t>
      </w:r>
      <w:bookmarkStart w:id="0" w:name="_GoBack"/>
      <w:bookmarkEnd w:id="0"/>
      <w:r w:rsidR="006C164E">
        <w:rPr>
          <w:sz w:val="28"/>
          <w:szCs w:val="28"/>
        </w:rPr>
        <w:t xml:space="preserve"> № </w:t>
      </w:r>
      <w:r>
        <w:rPr>
          <w:sz w:val="28"/>
          <w:szCs w:val="28"/>
        </w:rPr>
        <w:t>628</w:t>
      </w:r>
    </w:p>
    <w:p w:rsidR="006C164E" w:rsidRDefault="006C164E" w:rsidP="006C164E">
      <w:pPr>
        <w:ind w:firstLine="709"/>
        <w:jc w:val="both"/>
        <w:rPr>
          <w:sz w:val="28"/>
          <w:szCs w:val="28"/>
          <w:u w:val="single"/>
        </w:rPr>
      </w:pPr>
    </w:p>
    <w:p w:rsidR="006C164E" w:rsidRDefault="006C164E" w:rsidP="006C164E">
      <w:pPr>
        <w:ind w:firstLine="709"/>
        <w:jc w:val="both"/>
        <w:rPr>
          <w:sz w:val="28"/>
          <w:szCs w:val="28"/>
          <w:u w:val="single"/>
        </w:rPr>
      </w:pPr>
    </w:p>
    <w:p w:rsidR="006C164E" w:rsidRPr="006B6572" w:rsidRDefault="006C164E" w:rsidP="006B6572">
      <w:pPr>
        <w:spacing w:line="360" w:lineRule="auto"/>
        <w:jc w:val="center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 Досудебный (внесудебный) порядок обжалования решений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и действий (бездействия) органа, предоставляющего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муниципальную услугу, а также должностных лиц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5.1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Решения и действия (бездействие) Администрации, начальника Отдела, специалиста Отдела,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в досудебном (внесудебном) порядке.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5.2 Предмет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Жалоба может быть подана на решения и действия (бездействие) Администрации, начальника Отдела, специалиста Отдела на нарушение порядка предоставления муниципальной услуги, выразившееся в неправомерных решениях и действиях (бездействии) Администрации, начальника Отдела, специалиста Отдела при предоставлении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а) нарушение срока регистрации запроса заявителя о предоставлении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б) нарушения срока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в) требование предоставления заявителем документов, не предусмотренных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lastRenderedPageBreak/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 для предоставления муниципальной услуги, у заявителя;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 иными нормативными правовыми актами Российской Федерации, нормативно правовыми актами субъектов Российской Федерации, муниципальными правовыми актами;</w:t>
      </w:r>
      <w:proofErr w:type="gramEnd"/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е)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 Российской Федерации, муниципальными правовыми актами;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ж) отказ Администрации, начальника Отдела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5.3 Перечень оснований для приостановления рассмотрения жалобы (претензии) и случаев, в которых ответ на жалобу (претензию) не дается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Оснований для приостановления рассмотрения жалобы не установлено.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Ответ на жалобу не дается в случаях, если: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а) в письменном обращении не </w:t>
      </w:r>
      <w:proofErr w:type="gramStart"/>
      <w:r w:rsidRPr="006B6572">
        <w:rPr>
          <w:sz w:val="28"/>
          <w:szCs w:val="28"/>
        </w:rPr>
        <w:t>указаны</w:t>
      </w:r>
      <w:proofErr w:type="gramEnd"/>
      <w:r w:rsidRPr="006B6572">
        <w:rPr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в)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</w:t>
      </w:r>
      <w:r w:rsidRPr="006B6572">
        <w:rPr>
          <w:sz w:val="28"/>
          <w:szCs w:val="28"/>
        </w:rPr>
        <w:lastRenderedPageBreak/>
        <w:t>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  <w:proofErr w:type="gramEnd"/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</w:t>
      </w:r>
      <w:proofErr w:type="gramStart"/>
      <w:r w:rsidRPr="006B6572">
        <w:rPr>
          <w:sz w:val="28"/>
          <w:szCs w:val="28"/>
        </w:rPr>
        <w:t>г)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администрации Анучинского муниципального района вправе принять решение о безосновательности очередного обращения и прекращении переписки с гражданином по данному вопросу.</w:t>
      </w:r>
      <w:proofErr w:type="gramEnd"/>
      <w:r w:rsidRPr="006B6572">
        <w:rPr>
          <w:sz w:val="28"/>
          <w:szCs w:val="28"/>
        </w:rPr>
        <w:t xml:space="preserve"> О данном решении уведомляется гражданин, направивший обращение;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д)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9" w:history="1">
        <w:r w:rsidRPr="006B6572">
          <w:rPr>
            <w:sz w:val="28"/>
            <w:szCs w:val="28"/>
          </w:rPr>
          <w:t>тайну</w:t>
        </w:r>
      </w:hyperlink>
      <w:r w:rsidRPr="006B6572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е)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5.4 Основания для начала процедуры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Основанием для начала процедуры досудебного (внесудебного) обжалования является жалоба заявителя на решения, действия (бездействие) Администрации, начальника Отдела, специалиста Отдела, принятые (осуществляемые) в ходе предоставления  муниципальной услуги.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Жалоба должна содержать: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</w:t>
      </w:r>
      <w:r w:rsidRPr="006B6572">
        <w:rPr>
          <w:sz w:val="28"/>
          <w:szCs w:val="28"/>
        </w:rPr>
        <w:lastRenderedPageBreak/>
        <w:t>муниципального служащего, решения и действия (бездействие) которых обжалуется.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 </w:t>
      </w:r>
      <w:proofErr w:type="gramEnd"/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заявителя подлежит регистрации в день поступления в орган, предоставляющий муниципальную услугу, должностному лицу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5.5 Право заявителя на получение информации и документов, необходимых для обоснования и рассмотрения жалобы (претензии)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Информация о порядке подачи и рассмотрения жалобы размещается на официальном сайте Администрации, на информационном стенде, а также сообщается заявителю специалистами Отдела с использованием почтовой, телефонной связи, посредством электронной почты, либо устного обращения.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5.6 Органы и вышестоящие должностные лица, которым может быть направлена жалоба (претензия) заявителя в досудебном (внесудебном) порядке</w:t>
      </w:r>
    </w:p>
    <w:p w:rsidR="006C164E" w:rsidRPr="006B6572" w:rsidRDefault="006C164E" w:rsidP="006B6572">
      <w:pPr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Жалоба может быть подана в орган, предоставляющий муниципальную услугу, в письменной форме на бумажном носителе по адресу: 692300, Приморский край, с. Анучино, ул. Лазо, д. 6 Главе администрации </w:t>
      </w:r>
      <w:r w:rsidRPr="006B6572">
        <w:rPr>
          <w:sz w:val="28"/>
          <w:szCs w:val="28"/>
        </w:rPr>
        <w:lastRenderedPageBreak/>
        <w:t xml:space="preserve">Анучинского муниципального района, в том числе по электронной почте на Интернет-сайт: </w:t>
      </w:r>
      <w:hyperlink r:id="rId10" w:history="1">
        <w:r w:rsidRPr="006B6572">
          <w:rPr>
            <w:rStyle w:val="a8"/>
            <w:sz w:val="28"/>
            <w:szCs w:val="28"/>
            <w:lang w:val="en-US"/>
          </w:rPr>
          <w:t>http</w:t>
        </w:r>
        <w:r w:rsidRPr="006B6572">
          <w:rPr>
            <w:rStyle w:val="a8"/>
            <w:sz w:val="28"/>
            <w:szCs w:val="28"/>
          </w:rPr>
          <w:t>://</w:t>
        </w:r>
        <w:proofErr w:type="spellStart"/>
        <w:r w:rsidRPr="006B6572">
          <w:rPr>
            <w:rStyle w:val="a8"/>
            <w:sz w:val="28"/>
            <w:szCs w:val="28"/>
          </w:rPr>
          <w:t>anuchinsky</w:t>
        </w:r>
        <w:proofErr w:type="spellEnd"/>
        <w:r w:rsidRPr="006B6572">
          <w:rPr>
            <w:rStyle w:val="a8"/>
            <w:sz w:val="28"/>
            <w:szCs w:val="28"/>
          </w:rPr>
          <w:t>.</w:t>
        </w:r>
        <w:proofErr w:type="spellStart"/>
        <w:r w:rsidRPr="006B6572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6B6572">
        <w:rPr>
          <w:sz w:val="28"/>
          <w:szCs w:val="28"/>
        </w:rPr>
        <w:t xml:space="preserve"> или через МКУ «МФЦ» по адресу: 692300, Приморский край, с. Анучино, ул. Лазо, 18/1, телефон контакт – сектора</w:t>
      </w:r>
      <w:proofErr w:type="gramEnd"/>
      <w:r w:rsidRPr="006B6572">
        <w:rPr>
          <w:sz w:val="28"/>
          <w:szCs w:val="28"/>
        </w:rPr>
        <w:t xml:space="preserve"> </w:t>
      </w:r>
      <w:proofErr w:type="gramStart"/>
      <w:r w:rsidRPr="006B6572">
        <w:rPr>
          <w:sz w:val="28"/>
          <w:szCs w:val="28"/>
        </w:rPr>
        <w:t xml:space="preserve">МКУ «МФЦ»: 8(42362) 91-9-00, ТОСП, расположенное по адресу: ул. Советская, 21; с. </w:t>
      </w:r>
      <w:proofErr w:type="spellStart"/>
      <w:r w:rsidRPr="006B6572">
        <w:rPr>
          <w:sz w:val="28"/>
          <w:szCs w:val="28"/>
        </w:rPr>
        <w:t>Чернышевка</w:t>
      </w:r>
      <w:proofErr w:type="spellEnd"/>
      <w:r w:rsidRPr="006B6572">
        <w:rPr>
          <w:sz w:val="28"/>
          <w:szCs w:val="28"/>
        </w:rPr>
        <w:t>, Анучинского района, Приморского края, телефон: 8 (423) 6294577, ТОСП, расположенное по адресу: ул. Юбилейная, 13-а; с. Гражданка, Анучинского района, Приморского края, телефон: 8 (423) 6295354</w:t>
      </w:r>
      <w:proofErr w:type="gramEnd"/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электронном виде жалоба может быть подана заявителем посредством: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официального сайта Администрации информационно-телекоммуникационной сети «Интернет»;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федеральной государственной информационной системы «Единый портал государственных и муниципальных услуг (функций)»;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региональной государственной информационной системы «Портал государственных и муниципальных услуг (функций) Приморского края».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При подаче жалобы в электронном виде документ, подтверждающий полномочия на осуществление действий от имени заявителя,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Жалоба может быть направлена по почте, через МКУ «МФЦ», ТОСП; с использованием информационно-телекоммуникационной сети Интернет по адресу электронной почты; Единого портала государственных и муниципальных услуг, либо регионального портала государственных и муниципальных услуг, а также может быть принята при личном приеме заявителя.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заявителя, может быть представлена: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C164E" w:rsidRPr="006B6572" w:rsidRDefault="006C164E" w:rsidP="006B6572">
      <w:pPr>
        <w:tabs>
          <w:tab w:val="left" w:pos="561"/>
          <w:tab w:val="left" w:pos="748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Прием жалоб в письменной форме осуществляется Администрацией в месте предоставления муниципальной услуги (в Отделе).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в письменной форме может быть также направлена по почте.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подачи жалобы при личном приеме заявителя представляет документ, удостоверяющий его личность в соответствии с законодательством Российской Федерации.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рассматривается Администрацией.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5.7 Сроки рассмотрения жалобы (претензии)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6B6572">
        <w:rPr>
          <w:sz w:val="28"/>
          <w:szCs w:val="28"/>
        </w:rPr>
        <w:t xml:space="preserve"> исправлений - в течение 5 рабочих дней со дня ее регистрации.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5.8</w:t>
      </w:r>
      <w:r w:rsidR="006B6572">
        <w:rPr>
          <w:sz w:val="28"/>
          <w:szCs w:val="28"/>
        </w:rPr>
        <w:t xml:space="preserve"> </w:t>
      </w:r>
      <w:r w:rsidRPr="006B6572">
        <w:rPr>
          <w:sz w:val="28"/>
          <w:szCs w:val="28"/>
        </w:rPr>
        <w:t>Результат</w:t>
      </w:r>
      <w:r w:rsidR="006B6572">
        <w:rPr>
          <w:sz w:val="28"/>
          <w:szCs w:val="28"/>
        </w:rPr>
        <w:t xml:space="preserve"> досудебного (внесудебного)</w:t>
      </w:r>
      <w:r w:rsidRPr="006B6572">
        <w:rPr>
          <w:sz w:val="28"/>
          <w:szCs w:val="28"/>
        </w:rPr>
        <w:t xml:space="preserve"> обжалования применительно к каждой процедуре либо инстанции обжалования.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</w:t>
      </w:r>
      <w:r w:rsidRPr="006B6572">
        <w:rPr>
          <w:sz w:val="28"/>
          <w:szCs w:val="28"/>
        </w:rPr>
        <w:lastRenderedPageBreak/>
        <w:t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Анучинского муниципального района, а также в иных формах;</w:t>
      </w:r>
      <w:proofErr w:type="gramEnd"/>
    </w:p>
    <w:p w:rsidR="006C164E" w:rsidRPr="006B6572" w:rsidRDefault="006B6572" w:rsidP="006B65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C164E" w:rsidRPr="006B6572">
        <w:rPr>
          <w:sz w:val="28"/>
          <w:szCs w:val="28"/>
        </w:rPr>
        <w:t>отказывает в удовлетворении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6B6572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B6572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законодательством Российской Федерации.</w:t>
      </w:r>
    </w:p>
    <w:p w:rsidR="006C164E" w:rsidRPr="006B6572" w:rsidRDefault="006C164E" w:rsidP="006B6572">
      <w:pPr>
        <w:spacing w:line="360" w:lineRule="auto"/>
        <w:ind w:left="4301"/>
        <w:jc w:val="both"/>
        <w:rPr>
          <w:sz w:val="28"/>
          <w:szCs w:val="28"/>
        </w:rPr>
      </w:pPr>
    </w:p>
    <w:p w:rsidR="006C164E" w:rsidRPr="006B6572" w:rsidRDefault="006C164E" w:rsidP="006B6572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sectPr w:rsidR="006C164E" w:rsidRPr="006B6572" w:rsidSect="002E0F0A">
      <w:pgSz w:w="11906" w:h="16838" w:code="9"/>
      <w:pgMar w:top="28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C00E7"/>
    <w:rsid w:val="001013C2"/>
    <w:rsid w:val="00151106"/>
    <w:rsid w:val="001649ED"/>
    <w:rsid w:val="00174271"/>
    <w:rsid w:val="00184B5E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B3A15"/>
    <w:rsid w:val="002D6D15"/>
    <w:rsid w:val="002E0F0A"/>
    <w:rsid w:val="002E5BA8"/>
    <w:rsid w:val="002F2F21"/>
    <w:rsid w:val="002F735D"/>
    <w:rsid w:val="00331E8C"/>
    <w:rsid w:val="0037608D"/>
    <w:rsid w:val="00386EA0"/>
    <w:rsid w:val="0039286E"/>
    <w:rsid w:val="003A0E02"/>
    <w:rsid w:val="003B0DC3"/>
    <w:rsid w:val="003F72F0"/>
    <w:rsid w:val="00436C30"/>
    <w:rsid w:val="00456A75"/>
    <w:rsid w:val="00465594"/>
    <w:rsid w:val="00472826"/>
    <w:rsid w:val="004D6E7B"/>
    <w:rsid w:val="004E3B22"/>
    <w:rsid w:val="004F6F04"/>
    <w:rsid w:val="00505212"/>
    <w:rsid w:val="005245C7"/>
    <w:rsid w:val="005267BD"/>
    <w:rsid w:val="005500A1"/>
    <w:rsid w:val="005512C6"/>
    <w:rsid w:val="00596B74"/>
    <w:rsid w:val="0060074E"/>
    <w:rsid w:val="0060300D"/>
    <w:rsid w:val="00613CD9"/>
    <w:rsid w:val="0062528F"/>
    <w:rsid w:val="00694101"/>
    <w:rsid w:val="006B6572"/>
    <w:rsid w:val="006C071A"/>
    <w:rsid w:val="006C164E"/>
    <w:rsid w:val="006C5C18"/>
    <w:rsid w:val="006E1E1F"/>
    <w:rsid w:val="006F766E"/>
    <w:rsid w:val="007067F6"/>
    <w:rsid w:val="007140B3"/>
    <w:rsid w:val="007378AA"/>
    <w:rsid w:val="00750087"/>
    <w:rsid w:val="00781C4F"/>
    <w:rsid w:val="007E0CB5"/>
    <w:rsid w:val="007F7F8D"/>
    <w:rsid w:val="00845C73"/>
    <w:rsid w:val="00861C4E"/>
    <w:rsid w:val="00884DB7"/>
    <w:rsid w:val="008951D6"/>
    <w:rsid w:val="008F4F27"/>
    <w:rsid w:val="00940458"/>
    <w:rsid w:val="00956D53"/>
    <w:rsid w:val="0098002B"/>
    <w:rsid w:val="009A13B4"/>
    <w:rsid w:val="009A3CBE"/>
    <w:rsid w:val="009B6034"/>
    <w:rsid w:val="009D4E00"/>
    <w:rsid w:val="00A20922"/>
    <w:rsid w:val="00A73F76"/>
    <w:rsid w:val="00A864D3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729E0"/>
    <w:rsid w:val="00C77073"/>
    <w:rsid w:val="00C9085D"/>
    <w:rsid w:val="00CB0366"/>
    <w:rsid w:val="00CB74BC"/>
    <w:rsid w:val="00CF776E"/>
    <w:rsid w:val="00D24C8D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5304B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.primorsky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nuchinsk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898443688878F0706530D6D09D52AC07A8FF3C8840E231E577CA5BrCr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2AD4A-AAE8-45C7-88B1-047A2EF41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10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26</cp:revision>
  <cp:lastPrinted>2017-04-03T00:46:00Z</cp:lastPrinted>
  <dcterms:created xsi:type="dcterms:W3CDTF">2016-09-01T05:20:00Z</dcterms:created>
  <dcterms:modified xsi:type="dcterms:W3CDTF">2017-09-07T04:46:00Z</dcterms:modified>
</cp:coreProperties>
</file>