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C4ED98" w14:textId="77777777" w:rsidR="002B00EB" w:rsidRDefault="002B00EB" w:rsidP="002B00EB">
      <w:pPr>
        <w:shd w:val="clear" w:color="auto" w:fill="FFFFFF"/>
        <w:ind w:left="-284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08F9FA9E" wp14:editId="791035CB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DBD077" w14:textId="77777777" w:rsidR="002B00EB" w:rsidRDefault="002B00EB" w:rsidP="002B00EB">
      <w:pPr>
        <w:shd w:val="clear" w:color="auto" w:fill="FFFFFF"/>
        <w:rPr>
          <w:b/>
          <w:color w:val="000000"/>
          <w:spacing w:val="20"/>
          <w:sz w:val="32"/>
        </w:rPr>
      </w:pPr>
    </w:p>
    <w:p w14:paraId="08D91C75" w14:textId="77777777" w:rsidR="002B00EB" w:rsidRDefault="002B00EB" w:rsidP="002B00EB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14:paraId="0C2562F7" w14:textId="77777777" w:rsidR="002B00EB" w:rsidRDefault="002B00EB" w:rsidP="002B00EB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14:paraId="11524286" w14:textId="77777777" w:rsidR="002B00EB" w:rsidRDefault="002B00EB" w:rsidP="002B00EB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1BCEC947" w14:textId="77777777" w:rsidR="002B00EB" w:rsidRDefault="002B00EB" w:rsidP="002B00EB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14:paraId="670C5DEA" w14:textId="77777777" w:rsidR="002B00EB" w:rsidRDefault="002B00EB" w:rsidP="002B00EB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14:paraId="607BD1E4" w14:textId="77777777" w:rsidR="002B00EB" w:rsidRDefault="002B00EB" w:rsidP="002B00EB">
      <w:pPr>
        <w:shd w:val="clear" w:color="auto" w:fill="FFFFFF"/>
        <w:ind w:left="-284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093009A6" w14:textId="77777777" w:rsidR="002B00EB" w:rsidRDefault="002B00EB" w:rsidP="002B00EB">
      <w:pPr>
        <w:shd w:val="clear" w:color="auto" w:fill="FFFFFF"/>
        <w:ind w:left="-284"/>
        <w:jc w:val="center"/>
        <w:rPr>
          <w:color w:val="000000"/>
          <w:sz w:val="16"/>
        </w:rPr>
      </w:pPr>
    </w:p>
    <w:p w14:paraId="12EED569" w14:textId="77777777" w:rsidR="002B00EB" w:rsidRDefault="002B00EB" w:rsidP="002B00EB">
      <w:pPr>
        <w:shd w:val="clear" w:color="auto" w:fill="FFFFFF"/>
        <w:ind w:left="-284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200"/>
        <w:gridCol w:w="236"/>
        <w:gridCol w:w="4890"/>
        <w:gridCol w:w="561"/>
        <w:gridCol w:w="1309"/>
      </w:tblGrid>
      <w:tr w:rsidR="002B00EB" w14:paraId="56AC4845" w14:textId="77777777" w:rsidTr="00AD6375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6F7DE825" w14:textId="77777777" w:rsidR="002B00EB" w:rsidRDefault="002B00EB" w:rsidP="00AD6375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C3FCCD3" w14:textId="77777777" w:rsidR="002B00EB" w:rsidRDefault="00DF7FE0" w:rsidP="00AD6375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15.10.2025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6A19E62" w14:textId="77777777" w:rsidR="002B00EB" w:rsidRDefault="002B00EB" w:rsidP="00AD6375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4145E660" w14:textId="77777777" w:rsidR="002B00EB" w:rsidRDefault="002B00EB" w:rsidP="00AD6375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31A3C35F" w14:textId="77777777" w:rsidR="002B00EB" w:rsidRDefault="002B00EB" w:rsidP="00AD6375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28AECD3" w14:textId="77777777" w:rsidR="002B00EB" w:rsidRDefault="00DF7FE0" w:rsidP="00AD6375">
            <w:pPr>
              <w:ind w:left="-284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905</w:t>
            </w:r>
          </w:p>
        </w:tc>
      </w:tr>
    </w:tbl>
    <w:p w14:paraId="2A5D7561" w14:textId="77777777" w:rsidR="002B00EB" w:rsidRDefault="002B00EB" w:rsidP="002B00EB">
      <w:pPr>
        <w:shd w:val="clear" w:color="auto" w:fill="FFFFFF"/>
        <w:ind w:left="-284"/>
        <w:jc w:val="center"/>
        <w:rPr>
          <w:color w:val="000000"/>
        </w:rPr>
      </w:pPr>
    </w:p>
    <w:p w14:paraId="5E6CDCCF" w14:textId="77777777" w:rsidR="002B00EB" w:rsidRDefault="002B00EB" w:rsidP="002B00EB">
      <w:pPr>
        <w:shd w:val="clear" w:color="auto" w:fill="FFFFFF"/>
        <w:ind w:left="-284"/>
        <w:jc w:val="center"/>
        <w:rPr>
          <w:b/>
          <w:color w:val="000000"/>
          <w:sz w:val="28"/>
          <w:szCs w:val="28"/>
        </w:rPr>
      </w:pPr>
    </w:p>
    <w:p w14:paraId="115FD17C" w14:textId="77777777" w:rsidR="00EB6DBD" w:rsidRDefault="002B00EB" w:rsidP="002B00EB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О</w:t>
      </w:r>
      <w:r w:rsidR="00BF07D5">
        <w:rPr>
          <w:b/>
          <w:color w:val="000000"/>
          <w:sz w:val="28"/>
          <w:szCs w:val="28"/>
        </w:rPr>
        <w:t>б</w:t>
      </w:r>
      <w:r>
        <w:rPr>
          <w:b/>
          <w:color w:val="000000"/>
          <w:sz w:val="28"/>
          <w:szCs w:val="28"/>
        </w:rPr>
        <w:t xml:space="preserve"> </w:t>
      </w:r>
      <w:r w:rsidR="00EB6DBD">
        <w:rPr>
          <w:b/>
          <w:color w:val="000000"/>
          <w:sz w:val="28"/>
          <w:szCs w:val="28"/>
        </w:rPr>
        <w:t>утверждении Положения о работе муниципального совета по оценке обоснованности помещения детей в краевые государственные учреждения со стационарной формой пребывания</w:t>
      </w:r>
    </w:p>
    <w:p w14:paraId="23F4452F" w14:textId="77777777" w:rsidR="002B00EB" w:rsidRDefault="002B00EB" w:rsidP="002B00EB">
      <w:pPr>
        <w:spacing w:line="360" w:lineRule="auto"/>
        <w:ind w:firstLine="424"/>
        <w:jc w:val="both"/>
        <w:rPr>
          <w:b/>
          <w:sz w:val="28"/>
          <w:szCs w:val="28"/>
        </w:rPr>
      </w:pPr>
      <w:r w:rsidRPr="00AD552F">
        <w:rPr>
          <w:b/>
          <w:sz w:val="28"/>
          <w:szCs w:val="28"/>
        </w:rPr>
        <w:t xml:space="preserve">  </w:t>
      </w:r>
    </w:p>
    <w:p w14:paraId="6D0EEC52" w14:textId="77777777" w:rsidR="002B00EB" w:rsidRDefault="002B00EB" w:rsidP="002B00EB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AD552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 w:rsidRPr="00FF2A04">
        <w:rPr>
          <w:sz w:val="28"/>
          <w:szCs w:val="28"/>
        </w:rPr>
        <w:t xml:space="preserve">В соответствии с </w:t>
      </w:r>
      <w:r w:rsidR="00EB6DBD">
        <w:rPr>
          <w:sz w:val="28"/>
          <w:szCs w:val="28"/>
        </w:rPr>
        <w:t>пунктом 4 распоряжения Правительства Приморского края от 10 сентября 2025 года № 580-рп «О создании Совета по вопросам профилактики социального сиротства в Приморском крае»</w:t>
      </w:r>
      <w:r w:rsidR="004B1617">
        <w:rPr>
          <w:sz w:val="28"/>
          <w:szCs w:val="28"/>
        </w:rPr>
        <w:t xml:space="preserve">, </w:t>
      </w:r>
      <w:r>
        <w:rPr>
          <w:sz w:val="28"/>
          <w:szCs w:val="28"/>
        </w:rPr>
        <w:t>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708CF43B" w14:textId="77777777" w:rsidR="002B00EB" w:rsidRDefault="002B00EB" w:rsidP="002B00EB">
      <w:pPr>
        <w:spacing w:line="360" w:lineRule="auto"/>
        <w:jc w:val="both"/>
        <w:rPr>
          <w:sz w:val="28"/>
          <w:szCs w:val="28"/>
        </w:rPr>
      </w:pPr>
    </w:p>
    <w:p w14:paraId="6A8271BE" w14:textId="77777777" w:rsidR="002B00EB" w:rsidRDefault="002B00EB" w:rsidP="002B00E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14:paraId="29527F09" w14:textId="77777777" w:rsidR="002B00EB" w:rsidRDefault="002B00EB" w:rsidP="002B00EB">
      <w:pPr>
        <w:spacing w:line="360" w:lineRule="auto"/>
      </w:pPr>
    </w:p>
    <w:p w14:paraId="5CE03D28" w14:textId="77777777" w:rsidR="002B00EB" w:rsidRDefault="002B00EB" w:rsidP="002B00EB">
      <w:pPr>
        <w:pStyle w:val="a3"/>
        <w:widowControl w:val="0"/>
        <w:shd w:val="clear" w:color="auto" w:fill="FFFFFF"/>
        <w:autoSpaceDE w:val="0"/>
        <w:autoSpaceDN w:val="0"/>
        <w:adjustRightInd w:val="0"/>
        <w:spacing w:before="4" w:line="360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4B1617">
        <w:rPr>
          <w:color w:val="000000"/>
          <w:sz w:val="28"/>
          <w:szCs w:val="28"/>
        </w:rPr>
        <w:t xml:space="preserve"> Утвердить Положение</w:t>
      </w:r>
      <w:r w:rsidR="004B1617" w:rsidRPr="004B1617">
        <w:rPr>
          <w:b/>
          <w:color w:val="000000"/>
          <w:sz w:val="28"/>
          <w:szCs w:val="28"/>
        </w:rPr>
        <w:t xml:space="preserve"> </w:t>
      </w:r>
      <w:r w:rsidR="004B1617" w:rsidRPr="004B1617">
        <w:rPr>
          <w:color w:val="000000"/>
          <w:sz w:val="28"/>
          <w:szCs w:val="28"/>
        </w:rPr>
        <w:t>о работе муниципального совета по оценке обоснованности помещения детей в краевые государственные учреждения со стационарной формой пребывания</w:t>
      </w:r>
      <w:r w:rsidR="004B1617">
        <w:rPr>
          <w:color w:val="000000"/>
          <w:sz w:val="28"/>
          <w:szCs w:val="28"/>
        </w:rPr>
        <w:t xml:space="preserve"> (Приложение 1).</w:t>
      </w:r>
    </w:p>
    <w:p w14:paraId="21970CE9" w14:textId="77777777" w:rsidR="004B1617" w:rsidRDefault="004B1617" w:rsidP="004B1617">
      <w:pPr>
        <w:pStyle w:val="a3"/>
        <w:widowControl w:val="0"/>
        <w:shd w:val="clear" w:color="auto" w:fill="FFFFFF"/>
        <w:autoSpaceDE w:val="0"/>
        <w:autoSpaceDN w:val="0"/>
        <w:adjustRightInd w:val="0"/>
        <w:spacing w:before="4" w:line="360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Утвердить состав муниципального</w:t>
      </w:r>
      <w:r w:rsidRPr="004B1617">
        <w:rPr>
          <w:color w:val="000000"/>
          <w:sz w:val="28"/>
          <w:szCs w:val="28"/>
        </w:rPr>
        <w:t xml:space="preserve"> совета по оценке обоснованности помещения детей в краевые государственные учреждения со стационарной формой пребывания</w:t>
      </w:r>
      <w:r>
        <w:rPr>
          <w:color w:val="000000"/>
          <w:sz w:val="28"/>
          <w:szCs w:val="28"/>
        </w:rPr>
        <w:t xml:space="preserve"> (Приложение 2).</w:t>
      </w:r>
    </w:p>
    <w:p w14:paraId="3AD71745" w14:textId="77777777" w:rsidR="002B00EB" w:rsidRDefault="004B1617" w:rsidP="002B00EB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3</w:t>
      </w:r>
      <w:r w:rsidR="002B00EB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971234">
        <w:rPr>
          <w:color w:val="000000"/>
          <w:sz w:val="28"/>
          <w:szCs w:val="28"/>
        </w:rPr>
        <w:t>Аппарату</w:t>
      </w:r>
      <w:r w:rsidRPr="00E8686D">
        <w:rPr>
          <w:color w:val="000000"/>
          <w:sz w:val="28"/>
          <w:szCs w:val="28"/>
        </w:rPr>
        <w:t xml:space="preserve"> </w:t>
      </w:r>
      <w:r w:rsidR="002B00EB" w:rsidRPr="00E8686D">
        <w:rPr>
          <w:color w:val="000000"/>
          <w:sz w:val="28"/>
          <w:szCs w:val="28"/>
        </w:rPr>
        <w:t>администрации Анучинского муниципального округа (</w:t>
      </w:r>
      <w:proofErr w:type="spellStart"/>
      <w:r w:rsidR="002B00EB" w:rsidRPr="00E8686D">
        <w:rPr>
          <w:color w:val="000000"/>
          <w:sz w:val="28"/>
          <w:szCs w:val="28"/>
        </w:rPr>
        <w:t>Бурдейная</w:t>
      </w:r>
      <w:proofErr w:type="spellEnd"/>
      <w:r w:rsidR="002B00EB" w:rsidRPr="00E8686D">
        <w:rPr>
          <w:color w:val="000000"/>
          <w:sz w:val="28"/>
          <w:szCs w:val="28"/>
        </w:rPr>
        <w:t xml:space="preserve"> С.В.) разместить на официальном сайте администрации </w:t>
      </w:r>
      <w:r w:rsidR="002B00EB" w:rsidRPr="00E8686D">
        <w:rPr>
          <w:color w:val="000000"/>
          <w:sz w:val="28"/>
          <w:szCs w:val="28"/>
        </w:rPr>
        <w:lastRenderedPageBreak/>
        <w:t>Анучинского муниципального округа Приморского края в информационно</w:t>
      </w:r>
      <w:r w:rsidR="002B00EB">
        <w:rPr>
          <w:color w:val="000000"/>
          <w:sz w:val="28"/>
          <w:szCs w:val="28"/>
        </w:rPr>
        <w:t>-</w:t>
      </w:r>
      <w:r w:rsidR="002B00EB" w:rsidRPr="00E8686D">
        <w:rPr>
          <w:color w:val="000000"/>
          <w:sz w:val="28"/>
          <w:szCs w:val="28"/>
        </w:rPr>
        <w:t xml:space="preserve"> телекоммуникационной сети </w:t>
      </w:r>
      <w:r w:rsidR="002B00EB">
        <w:rPr>
          <w:color w:val="000000"/>
          <w:sz w:val="28"/>
          <w:szCs w:val="28"/>
        </w:rPr>
        <w:t>«</w:t>
      </w:r>
      <w:r w:rsidR="002B00EB" w:rsidRPr="00E8686D">
        <w:rPr>
          <w:color w:val="000000"/>
          <w:sz w:val="28"/>
          <w:szCs w:val="28"/>
        </w:rPr>
        <w:t>Интернет</w:t>
      </w:r>
      <w:r w:rsidR="002B00EB">
        <w:rPr>
          <w:color w:val="000000"/>
          <w:sz w:val="28"/>
          <w:szCs w:val="28"/>
        </w:rPr>
        <w:t>»</w:t>
      </w:r>
      <w:r w:rsidR="002B00EB" w:rsidRPr="00E8686D">
        <w:rPr>
          <w:color w:val="000000"/>
          <w:sz w:val="28"/>
          <w:szCs w:val="28"/>
        </w:rPr>
        <w:t>.</w:t>
      </w:r>
    </w:p>
    <w:p w14:paraId="68A476A0" w14:textId="77777777" w:rsidR="002B00EB" w:rsidRPr="00E8686D" w:rsidRDefault="004B1617" w:rsidP="002B00EB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4</w:t>
      </w:r>
      <w:r w:rsidR="002B00E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2B00EB" w:rsidRPr="001E5497">
        <w:rPr>
          <w:sz w:val="28"/>
          <w:szCs w:val="28"/>
        </w:rPr>
        <w:t>Контроль</w:t>
      </w:r>
      <w:r w:rsidR="002B00EB">
        <w:rPr>
          <w:sz w:val="28"/>
          <w:szCs w:val="28"/>
        </w:rPr>
        <w:t xml:space="preserve"> </w:t>
      </w:r>
      <w:r w:rsidR="002B00EB" w:rsidRPr="001E5497">
        <w:rPr>
          <w:sz w:val="28"/>
          <w:szCs w:val="28"/>
        </w:rPr>
        <w:t xml:space="preserve">за исполнением настоящего постановления </w:t>
      </w:r>
      <w:r>
        <w:rPr>
          <w:sz w:val="28"/>
          <w:szCs w:val="28"/>
        </w:rPr>
        <w:t>возложить на заместителя главы администрации</w:t>
      </w:r>
      <w:r w:rsidR="007D08A6">
        <w:rPr>
          <w:sz w:val="28"/>
          <w:szCs w:val="28"/>
        </w:rPr>
        <w:t xml:space="preserve"> Анучинского муниципального округа Приморского края </w:t>
      </w:r>
      <w:proofErr w:type="spellStart"/>
      <w:r w:rsidR="007D08A6">
        <w:rPr>
          <w:sz w:val="28"/>
          <w:szCs w:val="28"/>
        </w:rPr>
        <w:t>Грисюк</w:t>
      </w:r>
      <w:proofErr w:type="spellEnd"/>
      <w:r w:rsidR="007D08A6">
        <w:rPr>
          <w:sz w:val="28"/>
          <w:szCs w:val="28"/>
        </w:rPr>
        <w:t xml:space="preserve"> А.Н.</w:t>
      </w:r>
    </w:p>
    <w:p w14:paraId="0867B9AF" w14:textId="77777777" w:rsidR="002B00EB" w:rsidRDefault="002B00EB" w:rsidP="002B00EB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14:paraId="0E4B3516" w14:textId="77777777" w:rsidR="002B00EB" w:rsidRDefault="002B00EB" w:rsidP="002B00EB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14:paraId="76403D8B" w14:textId="77777777" w:rsidR="002B00EB" w:rsidRDefault="00C76A18" w:rsidP="002B00EB">
      <w:pPr>
        <w:shd w:val="clear" w:color="auto" w:fill="FFFFFF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Глава  </w:t>
      </w:r>
      <w:r w:rsidR="002B00EB">
        <w:rPr>
          <w:sz w:val="28"/>
          <w:szCs w:val="28"/>
        </w:rPr>
        <w:t>Анучинского</w:t>
      </w:r>
      <w:proofErr w:type="gramEnd"/>
    </w:p>
    <w:p w14:paraId="1985F250" w14:textId="442159B2" w:rsidR="002B00EB" w:rsidRDefault="002B00EB" w:rsidP="002B00E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муни</w:t>
      </w:r>
      <w:r w:rsidRPr="0017658B">
        <w:rPr>
          <w:sz w:val="28"/>
          <w:szCs w:val="28"/>
        </w:rPr>
        <w:t>ц</w:t>
      </w:r>
      <w:r>
        <w:rPr>
          <w:sz w:val="28"/>
          <w:szCs w:val="28"/>
        </w:rPr>
        <w:t>и</w:t>
      </w:r>
      <w:r w:rsidRPr="0017658B">
        <w:rPr>
          <w:sz w:val="28"/>
          <w:szCs w:val="28"/>
        </w:rPr>
        <w:t>пального</w:t>
      </w:r>
      <w:r>
        <w:rPr>
          <w:sz w:val="28"/>
          <w:szCs w:val="28"/>
        </w:rPr>
        <w:t xml:space="preserve"> округа                                                                  </w:t>
      </w:r>
      <w:r w:rsidR="00C76A18">
        <w:rPr>
          <w:sz w:val="28"/>
          <w:szCs w:val="28"/>
        </w:rPr>
        <w:t>А.Я. Янчук</w:t>
      </w:r>
    </w:p>
    <w:p w14:paraId="4E7AD79B" w14:textId="59AE3C42" w:rsidR="000320B1" w:rsidRDefault="000320B1" w:rsidP="002B00EB">
      <w:pPr>
        <w:shd w:val="clear" w:color="auto" w:fill="FFFFFF"/>
        <w:jc w:val="both"/>
        <w:rPr>
          <w:sz w:val="28"/>
          <w:szCs w:val="28"/>
        </w:rPr>
      </w:pPr>
    </w:p>
    <w:p w14:paraId="0C4A9FD9" w14:textId="25E30294" w:rsidR="000320B1" w:rsidRDefault="000320B1" w:rsidP="002B00EB">
      <w:pPr>
        <w:shd w:val="clear" w:color="auto" w:fill="FFFFFF"/>
        <w:jc w:val="both"/>
        <w:rPr>
          <w:sz w:val="28"/>
          <w:szCs w:val="28"/>
        </w:rPr>
      </w:pPr>
    </w:p>
    <w:p w14:paraId="10E6AAD4" w14:textId="7C34504B" w:rsidR="000320B1" w:rsidRDefault="000320B1" w:rsidP="002B00EB">
      <w:pPr>
        <w:shd w:val="clear" w:color="auto" w:fill="FFFFFF"/>
        <w:jc w:val="both"/>
        <w:rPr>
          <w:sz w:val="28"/>
          <w:szCs w:val="28"/>
        </w:rPr>
      </w:pPr>
    </w:p>
    <w:p w14:paraId="7DF93FCF" w14:textId="5E11DE0F" w:rsidR="000320B1" w:rsidRDefault="000320B1" w:rsidP="002B00EB">
      <w:pPr>
        <w:shd w:val="clear" w:color="auto" w:fill="FFFFFF"/>
        <w:jc w:val="both"/>
        <w:rPr>
          <w:sz w:val="28"/>
          <w:szCs w:val="28"/>
        </w:rPr>
      </w:pPr>
    </w:p>
    <w:p w14:paraId="6E80DB02" w14:textId="605EDBB4" w:rsidR="000320B1" w:rsidRDefault="000320B1" w:rsidP="002B00EB">
      <w:pPr>
        <w:shd w:val="clear" w:color="auto" w:fill="FFFFFF"/>
        <w:jc w:val="both"/>
        <w:rPr>
          <w:sz w:val="28"/>
          <w:szCs w:val="28"/>
        </w:rPr>
      </w:pPr>
    </w:p>
    <w:p w14:paraId="321F6B86" w14:textId="7A6CB311" w:rsidR="000320B1" w:rsidRDefault="000320B1" w:rsidP="002B00EB">
      <w:pPr>
        <w:shd w:val="clear" w:color="auto" w:fill="FFFFFF"/>
        <w:jc w:val="both"/>
        <w:rPr>
          <w:sz w:val="28"/>
          <w:szCs w:val="28"/>
        </w:rPr>
      </w:pPr>
    </w:p>
    <w:p w14:paraId="371E86A4" w14:textId="292017F9" w:rsidR="000320B1" w:rsidRDefault="000320B1" w:rsidP="002B00EB">
      <w:pPr>
        <w:shd w:val="clear" w:color="auto" w:fill="FFFFFF"/>
        <w:jc w:val="both"/>
        <w:rPr>
          <w:sz w:val="28"/>
          <w:szCs w:val="28"/>
        </w:rPr>
      </w:pPr>
    </w:p>
    <w:p w14:paraId="4F446F7E" w14:textId="0F760BEB" w:rsidR="000320B1" w:rsidRDefault="000320B1" w:rsidP="002B00EB">
      <w:pPr>
        <w:shd w:val="clear" w:color="auto" w:fill="FFFFFF"/>
        <w:jc w:val="both"/>
        <w:rPr>
          <w:sz w:val="28"/>
          <w:szCs w:val="28"/>
        </w:rPr>
      </w:pPr>
    </w:p>
    <w:p w14:paraId="3EB3F35D" w14:textId="188C0B15" w:rsidR="000320B1" w:rsidRDefault="000320B1" w:rsidP="002B00EB">
      <w:pPr>
        <w:shd w:val="clear" w:color="auto" w:fill="FFFFFF"/>
        <w:jc w:val="both"/>
        <w:rPr>
          <w:sz w:val="28"/>
          <w:szCs w:val="28"/>
        </w:rPr>
      </w:pPr>
    </w:p>
    <w:p w14:paraId="4F91E55E" w14:textId="2B191E97" w:rsidR="000320B1" w:rsidRDefault="000320B1" w:rsidP="002B00EB">
      <w:pPr>
        <w:shd w:val="clear" w:color="auto" w:fill="FFFFFF"/>
        <w:jc w:val="both"/>
        <w:rPr>
          <w:sz w:val="28"/>
          <w:szCs w:val="28"/>
        </w:rPr>
      </w:pPr>
    </w:p>
    <w:p w14:paraId="7DB75FB8" w14:textId="7EE00003" w:rsidR="000320B1" w:rsidRDefault="000320B1" w:rsidP="002B00EB">
      <w:pPr>
        <w:shd w:val="clear" w:color="auto" w:fill="FFFFFF"/>
        <w:jc w:val="both"/>
        <w:rPr>
          <w:sz w:val="28"/>
          <w:szCs w:val="28"/>
        </w:rPr>
      </w:pPr>
    </w:p>
    <w:p w14:paraId="726D8220" w14:textId="6E25FC62" w:rsidR="000320B1" w:rsidRDefault="000320B1" w:rsidP="002B00EB">
      <w:pPr>
        <w:shd w:val="clear" w:color="auto" w:fill="FFFFFF"/>
        <w:jc w:val="both"/>
        <w:rPr>
          <w:sz w:val="28"/>
          <w:szCs w:val="28"/>
        </w:rPr>
      </w:pPr>
    </w:p>
    <w:p w14:paraId="4250380F" w14:textId="1A83660D" w:rsidR="000320B1" w:rsidRDefault="000320B1" w:rsidP="002B00EB">
      <w:pPr>
        <w:shd w:val="clear" w:color="auto" w:fill="FFFFFF"/>
        <w:jc w:val="both"/>
        <w:rPr>
          <w:sz w:val="28"/>
          <w:szCs w:val="28"/>
        </w:rPr>
      </w:pPr>
    </w:p>
    <w:p w14:paraId="3DEEC8F4" w14:textId="0CA01661" w:rsidR="000320B1" w:rsidRDefault="000320B1" w:rsidP="002B00EB">
      <w:pPr>
        <w:shd w:val="clear" w:color="auto" w:fill="FFFFFF"/>
        <w:jc w:val="both"/>
        <w:rPr>
          <w:sz w:val="28"/>
          <w:szCs w:val="28"/>
        </w:rPr>
      </w:pPr>
    </w:p>
    <w:p w14:paraId="748743A1" w14:textId="043A60C4" w:rsidR="000320B1" w:rsidRDefault="000320B1" w:rsidP="002B00EB">
      <w:pPr>
        <w:shd w:val="clear" w:color="auto" w:fill="FFFFFF"/>
        <w:jc w:val="both"/>
        <w:rPr>
          <w:sz w:val="28"/>
          <w:szCs w:val="28"/>
        </w:rPr>
      </w:pPr>
    </w:p>
    <w:p w14:paraId="4E9EFA9F" w14:textId="4401812D" w:rsidR="000320B1" w:rsidRDefault="000320B1" w:rsidP="002B00EB">
      <w:pPr>
        <w:shd w:val="clear" w:color="auto" w:fill="FFFFFF"/>
        <w:jc w:val="both"/>
        <w:rPr>
          <w:sz w:val="28"/>
          <w:szCs w:val="28"/>
        </w:rPr>
      </w:pPr>
    </w:p>
    <w:p w14:paraId="08C565E8" w14:textId="17E31E7F" w:rsidR="000320B1" w:rsidRDefault="000320B1" w:rsidP="002B00EB">
      <w:pPr>
        <w:shd w:val="clear" w:color="auto" w:fill="FFFFFF"/>
        <w:jc w:val="both"/>
        <w:rPr>
          <w:sz w:val="28"/>
          <w:szCs w:val="28"/>
        </w:rPr>
      </w:pPr>
    </w:p>
    <w:p w14:paraId="7F159DDD" w14:textId="7B561C2C" w:rsidR="000320B1" w:rsidRDefault="000320B1" w:rsidP="002B00EB">
      <w:pPr>
        <w:shd w:val="clear" w:color="auto" w:fill="FFFFFF"/>
        <w:jc w:val="both"/>
        <w:rPr>
          <w:sz w:val="28"/>
          <w:szCs w:val="28"/>
        </w:rPr>
      </w:pPr>
    </w:p>
    <w:p w14:paraId="3183AB9D" w14:textId="235B619B" w:rsidR="000320B1" w:rsidRDefault="000320B1" w:rsidP="002B00EB">
      <w:pPr>
        <w:shd w:val="clear" w:color="auto" w:fill="FFFFFF"/>
        <w:jc w:val="both"/>
        <w:rPr>
          <w:sz w:val="28"/>
          <w:szCs w:val="28"/>
        </w:rPr>
      </w:pPr>
    </w:p>
    <w:p w14:paraId="03BC3A4C" w14:textId="671537EB" w:rsidR="000320B1" w:rsidRDefault="000320B1" w:rsidP="002B00EB">
      <w:pPr>
        <w:shd w:val="clear" w:color="auto" w:fill="FFFFFF"/>
        <w:jc w:val="both"/>
        <w:rPr>
          <w:sz w:val="28"/>
          <w:szCs w:val="28"/>
        </w:rPr>
      </w:pPr>
    </w:p>
    <w:p w14:paraId="340F290F" w14:textId="44A6F380" w:rsidR="000320B1" w:rsidRDefault="000320B1" w:rsidP="002B00EB">
      <w:pPr>
        <w:shd w:val="clear" w:color="auto" w:fill="FFFFFF"/>
        <w:jc w:val="both"/>
        <w:rPr>
          <w:sz w:val="28"/>
          <w:szCs w:val="28"/>
        </w:rPr>
      </w:pPr>
    </w:p>
    <w:p w14:paraId="53D8412D" w14:textId="2A4946B9" w:rsidR="000320B1" w:rsidRDefault="000320B1" w:rsidP="002B00EB">
      <w:pPr>
        <w:shd w:val="clear" w:color="auto" w:fill="FFFFFF"/>
        <w:jc w:val="both"/>
        <w:rPr>
          <w:sz w:val="28"/>
          <w:szCs w:val="28"/>
        </w:rPr>
      </w:pPr>
    </w:p>
    <w:p w14:paraId="582AE5D9" w14:textId="00C089FB" w:rsidR="000320B1" w:rsidRDefault="000320B1" w:rsidP="002B00EB">
      <w:pPr>
        <w:shd w:val="clear" w:color="auto" w:fill="FFFFFF"/>
        <w:jc w:val="both"/>
        <w:rPr>
          <w:sz w:val="28"/>
          <w:szCs w:val="28"/>
        </w:rPr>
      </w:pPr>
    </w:p>
    <w:p w14:paraId="757A14FB" w14:textId="6783E73B" w:rsidR="000320B1" w:rsidRDefault="000320B1" w:rsidP="002B00EB">
      <w:pPr>
        <w:shd w:val="clear" w:color="auto" w:fill="FFFFFF"/>
        <w:jc w:val="both"/>
        <w:rPr>
          <w:sz w:val="28"/>
          <w:szCs w:val="28"/>
        </w:rPr>
      </w:pPr>
    </w:p>
    <w:p w14:paraId="4A4AA62A" w14:textId="2CD56A08" w:rsidR="000320B1" w:rsidRDefault="000320B1" w:rsidP="002B00EB">
      <w:pPr>
        <w:shd w:val="clear" w:color="auto" w:fill="FFFFFF"/>
        <w:jc w:val="both"/>
        <w:rPr>
          <w:sz w:val="28"/>
          <w:szCs w:val="28"/>
        </w:rPr>
      </w:pPr>
    </w:p>
    <w:p w14:paraId="12518768" w14:textId="5CC453BB" w:rsidR="000320B1" w:rsidRDefault="000320B1" w:rsidP="002B00EB">
      <w:pPr>
        <w:shd w:val="clear" w:color="auto" w:fill="FFFFFF"/>
        <w:jc w:val="both"/>
        <w:rPr>
          <w:sz w:val="28"/>
          <w:szCs w:val="28"/>
        </w:rPr>
      </w:pPr>
    </w:p>
    <w:p w14:paraId="72CD1A8D" w14:textId="41808976" w:rsidR="000320B1" w:rsidRDefault="000320B1" w:rsidP="002B00EB">
      <w:pPr>
        <w:shd w:val="clear" w:color="auto" w:fill="FFFFFF"/>
        <w:jc w:val="both"/>
        <w:rPr>
          <w:sz w:val="28"/>
          <w:szCs w:val="28"/>
        </w:rPr>
      </w:pPr>
    </w:p>
    <w:p w14:paraId="7B263F9E" w14:textId="056382BE" w:rsidR="000320B1" w:rsidRDefault="000320B1" w:rsidP="002B00EB">
      <w:pPr>
        <w:shd w:val="clear" w:color="auto" w:fill="FFFFFF"/>
        <w:jc w:val="both"/>
        <w:rPr>
          <w:sz w:val="28"/>
          <w:szCs w:val="28"/>
        </w:rPr>
      </w:pPr>
    </w:p>
    <w:p w14:paraId="559B6DB1" w14:textId="46CC01C2" w:rsidR="000320B1" w:rsidRDefault="000320B1" w:rsidP="002B00EB">
      <w:pPr>
        <w:shd w:val="clear" w:color="auto" w:fill="FFFFFF"/>
        <w:jc w:val="both"/>
        <w:rPr>
          <w:sz w:val="28"/>
          <w:szCs w:val="28"/>
        </w:rPr>
      </w:pPr>
    </w:p>
    <w:p w14:paraId="1B6C3CE1" w14:textId="22684F91" w:rsidR="000320B1" w:rsidRDefault="000320B1" w:rsidP="002B00EB">
      <w:pPr>
        <w:shd w:val="clear" w:color="auto" w:fill="FFFFFF"/>
        <w:jc w:val="both"/>
        <w:rPr>
          <w:sz w:val="28"/>
          <w:szCs w:val="28"/>
        </w:rPr>
      </w:pPr>
    </w:p>
    <w:p w14:paraId="16C140A0" w14:textId="0ED8F087" w:rsidR="000320B1" w:rsidRDefault="000320B1" w:rsidP="002B00EB">
      <w:pPr>
        <w:shd w:val="clear" w:color="auto" w:fill="FFFFFF"/>
        <w:jc w:val="both"/>
        <w:rPr>
          <w:sz w:val="28"/>
          <w:szCs w:val="28"/>
        </w:rPr>
      </w:pPr>
    </w:p>
    <w:p w14:paraId="33901993" w14:textId="3A31EE86" w:rsidR="000320B1" w:rsidRDefault="000320B1" w:rsidP="002B00EB">
      <w:pPr>
        <w:shd w:val="clear" w:color="auto" w:fill="FFFFFF"/>
        <w:jc w:val="both"/>
        <w:rPr>
          <w:sz w:val="28"/>
          <w:szCs w:val="28"/>
        </w:rPr>
      </w:pPr>
    </w:p>
    <w:p w14:paraId="727EF24E" w14:textId="0B2FB37E" w:rsidR="00920E72" w:rsidRDefault="00920E72" w:rsidP="00920E72">
      <w:pPr>
        <w:pStyle w:val="1"/>
        <w:shd w:val="clear" w:color="auto" w:fill="auto"/>
        <w:spacing w:before="400" w:after="200" w:line="240" w:lineRule="auto"/>
        <w:ind w:left="6560" w:firstLine="0"/>
        <w:jc w:val="righ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lastRenderedPageBreak/>
        <w:t>Приложение 1</w:t>
      </w:r>
    </w:p>
    <w:p w14:paraId="0B22876F" w14:textId="5604E984" w:rsidR="00920E72" w:rsidRDefault="00920E72" w:rsidP="00920E72">
      <w:pPr>
        <w:pStyle w:val="1"/>
        <w:shd w:val="clear" w:color="auto" w:fill="auto"/>
        <w:spacing w:before="120" w:line="240" w:lineRule="auto"/>
        <w:ind w:firstLine="403"/>
        <w:jc w:val="both"/>
      </w:pPr>
      <w:r>
        <w:rPr>
          <w:color w:val="000000"/>
          <w:lang w:eastAsia="ru-RU" w:bidi="ru-RU"/>
        </w:rPr>
        <w:t xml:space="preserve">                                                                         </w:t>
      </w:r>
      <w:r>
        <w:rPr>
          <w:color w:val="000000"/>
          <w:lang w:eastAsia="ru-RU" w:bidi="ru-RU"/>
        </w:rPr>
        <w:t>УТВЕРЖДЕНО</w:t>
      </w:r>
    </w:p>
    <w:p w14:paraId="46B272C8" w14:textId="77777777" w:rsidR="00920E72" w:rsidRDefault="00920E72" w:rsidP="00920E72">
      <w:pPr>
        <w:pStyle w:val="1"/>
        <w:shd w:val="clear" w:color="auto" w:fill="auto"/>
        <w:spacing w:line="240" w:lineRule="auto"/>
        <w:ind w:left="5500" w:firstLine="29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Постановлением администрации Анучинского муниципального округа Приморского края от   15.10.2025 </w:t>
      </w:r>
      <w:proofErr w:type="gramStart"/>
      <w:r>
        <w:rPr>
          <w:color w:val="000000"/>
          <w:lang w:eastAsia="ru-RU" w:bidi="ru-RU"/>
        </w:rPr>
        <w:t>г  №</w:t>
      </w:r>
      <w:proofErr w:type="gramEnd"/>
      <w:r>
        <w:rPr>
          <w:color w:val="000000"/>
          <w:lang w:eastAsia="ru-RU" w:bidi="ru-RU"/>
        </w:rPr>
        <w:t xml:space="preserve"> 905</w:t>
      </w:r>
    </w:p>
    <w:p w14:paraId="46EA4B1B" w14:textId="77777777" w:rsidR="00920E72" w:rsidRDefault="00920E72" w:rsidP="00920E72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color w:val="000000"/>
          <w:lang w:eastAsia="ru-RU" w:bidi="ru-RU"/>
        </w:rPr>
      </w:pPr>
    </w:p>
    <w:p w14:paraId="25502C98" w14:textId="77777777" w:rsidR="00920E72" w:rsidRDefault="00920E72" w:rsidP="00920E72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color w:val="000000"/>
          <w:lang w:eastAsia="ru-RU" w:bidi="ru-RU"/>
        </w:rPr>
      </w:pPr>
    </w:p>
    <w:p w14:paraId="0FCB7845" w14:textId="77777777" w:rsidR="00920E72" w:rsidRDefault="00920E72" w:rsidP="00920E72">
      <w:pPr>
        <w:pStyle w:val="1"/>
        <w:shd w:val="clear" w:color="auto" w:fill="auto"/>
        <w:spacing w:line="240" w:lineRule="auto"/>
        <w:ind w:firstLine="0"/>
        <w:jc w:val="center"/>
      </w:pPr>
      <w:r>
        <w:rPr>
          <w:b/>
          <w:bCs/>
          <w:color w:val="000000"/>
          <w:lang w:eastAsia="ru-RU" w:bidi="ru-RU"/>
        </w:rPr>
        <w:t>ПОЛОЖЕНИЕ</w:t>
      </w:r>
    </w:p>
    <w:p w14:paraId="0BD1B9A0" w14:textId="77777777" w:rsidR="00920E72" w:rsidRDefault="00920E72" w:rsidP="00920E72">
      <w:pPr>
        <w:pStyle w:val="1"/>
        <w:shd w:val="clear" w:color="auto" w:fill="auto"/>
        <w:spacing w:after="800" w:line="240" w:lineRule="auto"/>
        <w:ind w:firstLine="0"/>
        <w:jc w:val="center"/>
      </w:pPr>
      <w:r>
        <w:rPr>
          <w:b/>
          <w:bCs/>
          <w:color w:val="000000"/>
          <w:lang w:eastAsia="ru-RU" w:bidi="ru-RU"/>
        </w:rPr>
        <w:t>о работе муниципального совета по оценке</w:t>
      </w:r>
      <w:r>
        <w:rPr>
          <w:b/>
          <w:bCs/>
          <w:color w:val="000000"/>
          <w:lang w:eastAsia="ru-RU" w:bidi="ru-RU"/>
        </w:rPr>
        <w:br/>
        <w:t>обоснованности помещения детей в краевые</w:t>
      </w:r>
      <w:r>
        <w:rPr>
          <w:b/>
          <w:bCs/>
          <w:color w:val="000000"/>
          <w:lang w:eastAsia="ru-RU" w:bidi="ru-RU"/>
        </w:rPr>
        <w:br/>
        <w:t>государственные учреждения со стационарной</w:t>
      </w:r>
      <w:r>
        <w:rPr>
          <w:b/>
          <w:bCs/>
          <w:color w:val="000000"/>
          <w:lang w:eastAsia="ru-RU" w:bidi="ru-RU"/>
        </w:rPr>
        <w:br/>
        <w:t>формой пребывания</w:t>
      </w:r>
    </w:p>
    <w:p w14:paraId="07CAD857" w14:textId="77777777" w:rsidR="00920E72" w:rsidRDefault="00920E72" w:rsidP="00920E72">
      <w:pPr>
        <w:pStyle w:val="20"/>
        <w:keepNext/>
        <w:keepLines/>
        <w:numPr>
          <w:ilvl w:val="0"/>
          <w:numId w:val="18"/>
        </w:numPr>
        <w:shd w:val="clear" w:color="auto" w:fill="auto"/>
        <w:spacing w:after="0" w:line="240" w:lineRule="auto"/>
        <w:rPr>
          <w:color w:val="000000"/>
          <w:lang w:eastAsia="ru-RU" w:bidi="ru-RU"/>
        </w:rPr>
      </w:pPr>
      <w:bookmarkStart w:id="0" w:name="bookmark4"/>
      <w:bookmarkStart w:id="1" w:name="bookmark5"/>
      <w:r>
        <w:rPr>
          <w:color w:val="000000"/>
          <w:lang w:eastAsia="ru-RU" w:bidi="ru-RU"/>
        </w:rPr>
        <w:t>ОБЩИЕ ПОЛОЖЕНИЯ</w:t>
      </w:r>
      <w:bookmarkEnd w:id="0"/>
      <w:bookmarkEnd w:id="1"/>
    </w:p>
    <w:p w14:paraId="0BDA3157" w14:textId="77777777" w:rsidR="00920E72" w:rsidRDefault="00920E72" w:rsidP="00920E72">
      <w:pPr>
        <w:pStyle w:val="20"/>
        <w:keepNext/>
        <w:keepLines/>
        <w:shd w:val="clear" w:color="auto" w:fill="auto"/>
        <w:spacing w:after="0" w:line="240" w:lineRule="auto"/>
        <w:ind w:left="1080"/>
        <w:jc w:val="left"/>
      </w:pPr>
    </w:p>
    <w:p w14:paraId="4CA37EC4" w14:textId="77777777" w:rsidR="00920E72" w:rsidRDefault="00920E72" w:rsidP="00920E72">
      <w:pPr>
        <w:pStyle w:val="1"/>
        <w:numPr>
          <w:ilvl w:val="0"/>
          <w:numId w:val="1"/>
        </w:numPr>
        <w:shd w:val="clear" w:color="auto" w:fill="auto"/>
        <w:tabs>
          <w:tab w:val="left" w:pos="1333"/>
        </w:tabs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Муниципальный совет по оценке обоснованности помещения детей в краевые государственные учреждения со стационарной формой пребывания (далее - муниципальный совет) является одной из форм взаимодействия субъектов профилактики социального сиротства на территории муниципального образования Приморского края.</w:t>
      </w:r>
    </w:p>
    <w:p w14:paraId="37430CD4" w14:textId="77777777" w:rsidR="00920E72" w:rsidRDefault="00920E72" w:rsidP="00920E72">
      <w:pPr>
        <w:pStyle w:val="1"/>
        <w:numPr>
          <w:ilvl w:val="0"/>
          <w:numId w:val="1"/>
        </w:numPr>
        <w:shd w:val="clear" w:color="auto" w:fill="auto"/>
        <w:tabs>
          <w:tab w:val="left" w:pos="1333"/>
        </w:tabs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Деятельность муниципального совета основывается на принципах законности, демократизма, поддержки семьи с несовершеннолетними детьми и взаимодействия с ней, гуманного обращения с несовершеннолетними, индивидуального подхода к несовершеннолетним с соблюдением конфиденциальности полученной информации, государственной поддержки деятельности органов системы профилактики безнадзорности и правонарушений несовершеннолетних и общественных объединений по профилактике социального сиротства, обеспечения прав и законных интересов несовершеннолетних.</w:t>
      </w:r>
    </w:p>
    <w:p w14:paraId="225002E0" w14:textId="77777777" w:rsidR="00920E72" w:rsidRDefault="00920E72" w:rsidP="00920E72">
      <w:pPr>
        <w:pStyle w:val="1"/>
        <w:numPr>
          <w:ilvl w:val="1"/>
          <w:numId w:val="9"/>
        </w:numPr>
        <w:shd w:val="clear" w:color="auto" w:fill="auto"/>
        <w:spacing w:line="240" w:lineRule="auto"/>
        <w:ind w:left="0" w:firstLine="709"/>
        <w:jc w:val="both"/>
      </w:pPr>
      <w:r w:rsidRPr="006B0BAE">
        <w:rPr>
          <w:color w:val="000000"/>
          <w:lang w:eastAsia="ru-RU" w:bidi="ru-RU"/>
        </w:rPr>
        <w:t>Деятельность муниципального совета направлена на решение вопросов сопровождения семей, дети которых помещены в государственные учреждения со стационарной формой пребывания, для разработки и реализации комплекса эффективных мер по работе с кровной семьей, оказание содействия семейному устройству детей, а также проведение профилактической работы с семьями, в которых имеется высокий риск временного помещения детей в государственные учреждения со стационарной формой пребывания в связи с трудной жизненной ситуацией или социально опасным положением.</w:t>
      </w:r>
    </w:p>
    <w:p w14:paraId="728B0764" w14:textId="77777777" w:rsidR="00920E72" w:rsidRDefault="00920E72" w:rsidP="00920E72">
      <w:pPr>
        <w:pStyle w:val="1"/>
        <w:numPr>
          <w:ilvl w:val="1"/>
          <w:numId w:val="9"/>
        </w:numPr>
        <w:shd w:val="clear" w:color="auto" w:fill="auto"/>
        <w:spacing w:line="240" w:lineRule="auto"/>
        <w:ind w:left="0" w:firstLine="709"/>
        <w:jc w:val="both"/>
      </w:pPr>
      <w:r>
        <w:rPr>
          <w:color w:val="000000"/>
          <w:lang w:eastAsia="ru-RU" w:bidi="ru-RU"/>
        </w:rPr>
        <w:t xml:space="preserve">Муниципальный совет действует как межведомственная структура, объединяющая специалистов субъектов профилактики: учреждений социального обслуживания и поддержки, органов опеки и </w:t>
      </w:r>
      <w:r>
        <w:rPr>
          <w:color w:val="000000"/>
          <w:lang w:eastAsia="ru-RU" w:bidi="ru-RU"/>
        </w:rPr>
        <w:lastRenderedPageBreak/>
        <w:t>попечительства, органов министерства внутренних дел, управления образования, здравоохранения и других органов и учреждений, занимающихся вопросами организации профилактической, реабилитационной и социальной помощи детям и подросткам, семьям, находящимся в социально опасном положении, трудной жизненной ситуации, а также некоммерческих организаций и общественных объединений.</w:t>
      </w:r>
    </w:p>
    <w:p w14:paraId="5AA7741F" w14:textId="77777777" w:rsidR="00920E72" w:rsidRPr="006B0BAE" w:rsidRDefault="00920E72" w:rsidP="00920E72">
      <w:pPr>
        <w:pStyle w:val="1"/>
        <w:numPr>
          <w:ilvl w:val="1"/>
          <w:numId w:val="9"/>
        </w:numPr>
        <w:shd w:val="clear" w:color="auto" w:fill="auto"/>
        <w:spacing w:line="240" w:lineRule="auto"/>
        <w:ind w:left="0" w:firstLine="709"/>
        <w:jc w:val="both"/>
      </w:pPr>
      <w:r>
        <w:rPr>
          <w:color w:val="000000"/>
          <w:lang w:eastAsia="ru-RU" w:bidi="ru-RU"/>
        </w:rPr>
        <w:t>В своей деятельности муниципальный совет руководствуется Конституцией Российской Федерации, Семейным кодексом Российской Федерации, Федеральным законом от 24 июля 1998 года № 124-ФЗ «Об основных гарантиях прав ребёнка в Российской Федерации», от 24 июня 1999 года № 120-ФЗ «Об основах системы профилактики безнадзорности и правонарушений несовершеннолетних», Федеральным законом от 28 декабря 2013 года № 442-ФЗ «Об основах социального обслуживания граждан в Российской Федерации», законами и иными нормативными правовыми актами Приморского края, планом мероприятий («дорожной карты») по реализации специального проекта «Вызов» стратегической программы «Дети в семье», утвержденным протоколом установочного совещания Уполномоченного при Президенте Российской Федерации по правам ребенка по реализации специального проекта «Вызов от 1 октября 2024 года № 1, распоряжением Правительства Приморского края от 26 июня 2025 года № 378-рп «Об утверждении региональной программы по профилактике и снижению уровня социального сиротства в Приморском крае на 2025 - 2026 годы», Специальным докладом Уполномоченного при Президенте Российской Федерации по правам ребенка «Об итогах Всероссийской инспекции системы профилактики социального сиротства». а также настоящим положением.</w:t>
      </w:r>
    </w:p>
    <w:p w14:paraId="651EBF92" w14:textId="77777777" w:rsidR="00920E72" w:rsidRDefault="00920E72" w:rsidP="00920E72">
      <w:pPr>
        <w:pStyle w:val="1"/>
        <w:shd w:val="clear" w:color="auto" w:fill="auto"/>
        <w:spacing w:line="240" w:lineRule="auto"/>
        <w:ind w:left="709" w:firstLine="0"/>
        <w:jc w:val="both"/>
      </w:pPr>
    </w:p>
    <w:p w14:paraId="67A83CF9" w14:textId="77777777" w:rsidR="00920E72" w:rsidRPr="006B0BAE" w:rsidRDefault="00920E72" w:rsidP="00920E72">
      <w:pPr>
        <w:pStyle w:val="20"/>
        <w:keepNext/>
        <w:keepLines/>
        <w:numPr>
          <w:ilvl w:val="0"/>
          <w:numId w:val="2"/>
        </w:numPr>
        <w:shd w:val="clear" w:color="auto" w:fill="auto"/>
        <w:tabs>
          <w:tab w:val="left" w:pos="416"/>
        </w:tabs>
        <w:spacing w:after="0" w:line="240" w:lineRule="auto"/>
      </w:pPr>
      <w:bookmarkStart w:id="2" w:name="bookmark6"/>
      <w:bookmarkStart w:id="3" w:name="bookmark7"/>
      <w:r>
        <w:rPr>
          <w:color w:val="000000"/>
          <w:lang w:eastAsia="ru-RU" w:bidi="ru-RU"/>
        </w:rPr>
        <w:t>ЦЕЛИ И ЗАДАЧИ МУНИЦИПАЛЬНОГО СОВЕТА</w:t>
      </w:r>
      <w:bookmarkEnd w:id="2"/>
      <w:bookmarkEnd w:id="3"/>
    </w:p>
    <w:p w14:paraId="3C37FCBE" w14:textId="77777777" w:rsidR="00920E72" w:rsidRDefault="00920E72" w:rsidP="00920E72">
      <w:pPr>
        <w:pStyle w:val="20"/>
        <w:keepNext/>
        <w:keepLines/>
        <w:shd w:val="clear" w:color="auto" w:fill="auto"/>
        <w:tabs>
          <w:tab w:val="left" w:pos="416"/>
        </w:tabs>
        <w:spacing w:after="0" w:line="240" w:lineRule="auto"/>
        <w:jc w:val="left"/>
      </w:pPr>
    </w:p>
    <w:p w14:paraId="4AE7C829" w14:textId="77777777" w:rsidR="00920E72" w:rsidRDefault="00920E72" w:rsidP="00920E72">
      <w:pPr>
        <w:pStyle w:val="1"/>
        <w:numPr>
          <w:ilvl w:val="0"/>
          <w:numId w:val="3"/>
        </w:numPr>
        <w:shd w:val="clear" w:color="auto" w:fill="auto"/>
        <w:tabs>
          <w:tab w:val="left" w:pos="1265"/>
        </w:tabs>
        <w:spacing w:line="240" w:lineRule="auto"/>
        <w:ind w:firstLine="740"/>
        <w:jc w:val="both"/>
      </w:pPr>
      <w:r>
        <w:rPr>
          <w:color w:val="000000"/>
          <w:lang w:eastAsia="ru-RU" w:bidi="ru-RU"/>
        </w:rPr>
        <w:t xml:space="preserve">Целью муниципального совета является организация работы по аккумулированию ресурсов муниципального образования для оказания помощи семьям с детьми, находящихся в трудной жизненной ситуации, </w:t>
      </w:r>
      <w:r>
        <w:rPr>
          <w:color w:val="EBEBEB"/>
          <w:lang w:eastAsia="ru-RU" w:bidi="ru-RU"/>
        </w:rPr>
        <w:t>.</w:t>
      </w:r>
      <w:r>
        <w:rPr>
          <w:color w:val="000000"/>
          <w:lang w:eastAsia="ru-RU" w:bidi="ru-RU"/>
        </w:rPr>
        <w:t>сохранение или оперативное восстановление для ребенка ситуации проживания в семье (приоритетно кровной) в случаях появления риска помещения в государственные учреждения со стационарной формой пребывания.</w:t>
      </w:r>
    </w:p>
    <w:p w14:paraId="38F69D25" w14:textId="77777777" w:rsidR="00920E72" w:rsidRDefault="00920E72" w:rsidP="00920E72">
      <w:pPr>
        <w:pStyle w:val="1"/>
        <w:numPr>
          <w:ilvl w:val="1"/>
          <w:numId w:val="10"/>
        </w:numPr>
        <w:shd w:val="clear" w:color="auto" w:fill="auto"/>
        <w:tabs>
          <w:tab w:val="left" w:pos="1290"/>
        </w:tabs>
        <w:spacing w:line="240" w:lineRule="auto"/>
        <w:ind w:hanging="11"/>
        <w:jc w:val="both"/>
      </w:pPr>
      <w:r>
        <w:rPr>
          <w:color w:val="000000"/>
          <w:lang w:eastAsia="ru-RU" w:bidi="ru-RU"/>
        </w:rPr>
        <w:t>Задачами муниципального совета являются:</w:t>
      </w:r>
    </w:p>
    <w:p w14:paraId="67F75C85" w14:textId="77777777" w:rsidR="00920E72" w:rsidRDefault="00920E72" w:rsidP="00920E72">
      <w:pPr>
        <w:pStyle w:val="1"/>
        <w:shd w:val="clear" w:color="auto" w:fill="auto"/>
        <w:spacing w:line="240" w:lineRule="auto"/>
        <w:ind w:firstLine="740"/>
        <w:jc w:val="both"/>
      </w:pPr>
      <w:r>
        <w:rPr>
          <w:color w:val="000000"/>
          <w:lang w:eastAsia="ru-RU" w:bidi="ru-RU"/>
        </w:rPr>
        <w:t>выявление и устранение причин и условий, приводящих к нарушению прав и законных интересов несовершеннолетних;</w:t>
      </w:r>
    </w:p>
    <w:p w14:paraId="17A5507B" w14:textId="77777777" w:rsidR="00920E72" w:rsidRDefault="00920E72" w:rsidP="00920E72">
      <w:pPr>
        <w:pStyle w:val="1"/>
        <w:shd w:val="clear" w:color="auto" w:fill="auto"/>
        <w:spacing w:line="240" w:lineRule="auto"/>
        <w:ind w:firstLine="740"/>
        <w:jc w:val="both"/>
      </w:pPr>
      <w:r>
        <w:rPr>
          <w:color w:val="000000"/>
          <w:lang w:eastAsia="ru-RU" w:bidi="ru-RU"/>
        </w:rPr>
        <w:t>профилактика социального сиротства, оказание помощи семье, направленной на выход из трудной жизненной ситуации;</w:t>
      </w:r>
    </w:p>
    <w:p w14:paraId="3C0D4352" w14:textId="77777777" w:rsidR="00920E72" w:rsidRDefault="00920E72" w:rsidP="00920E72">
      <w:pPr>
        <w:pStyle w:val="1"/>
        <w:shd w:val="clear" w:color="auto" w:fill="auto"/>
        <w:spacing w:line="240" w:lineRule="auto"/>
        <w:ind w:firstLine="740"/>
        <w:jc w:val="both"/>
      </w:pPr>
      <w:r>
        <w:rPr>
          <w:color w:val="000000"/>
          <w:lang w:eastAsia="ru-RU" w:bidi="ru-RU"/>
        </w:rPr>
        <w:t>координация усилий служб системы профилактики по решению индивидуальных проблем семьи и обеспечению защиты прав и законных интересов несовершеннолетних;</w:t>
      </w:r>
    </w:p>
    <w:p w14:paraId="63DC62F3" w14:textId="77777777" w:rsidR="00920E72" w:rsidRDefault="00920E72" w:rsidP="00920E72">
      <w:pPr>
        <w:pStyle w:val="1"/>
        <w:shd w:val="clear" w:color="auto" w:fill="auto"/>
        <w:spacing w:line="240" w:lineRule="auto"/>
        <w:ind w:firstLine="74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lastRenderedPageBreak/>
        <w:t xml:space="preserve">содействие развитию новых и совершенствованию существующих социальных услуг для семей с детьми, направленных на </w:t>
      </w:r>
      <w:proofErr w:type="gramStart"/>
      <w:r>
        <w:rPr>
          <w:color w:val="000000"/>
          <w:lang w:eastAsia="ru-RU" w:bidi="ru-RU"/>
        </w:rPr>
        <w:t>профилактику  социального</w:t>
      </w:r>
      <w:proofErr w:type="gramEnd"/>
      <w:r>
        <w:rPr>
          <w:color w:val="000000"/>
          <w:lang w:eastAsia="ru-RU" w:bidi="ru-RU"/>
        </w:rPr>
        <w:t xml:space="preserve"> сиротства и семейного неблагополучия.</w:t>
      </w:r>
    </w:p>
    <w:p w14:paraId="18CCED08" w14:textId="77777777" w:rsidR="00920E72" w:rsidRDefault="00920E72" w:rsidP="00920E72">
      <w:pPr>
        <w:pStyle w:val="1"/>
        <w:shd w:val="clear" w:color="auto" w:fill="auto"/>
        <w:spacing w:line="240" w:lineRule="auto"/>
        <w:ind w:firstLine="740"/>
        <w:jc w:val="both"/>
        <w:rPr>
          <w:color w:val="000000"/>
          <w:lang w:eastAsia="ru-RU" w:bidi="ru-RU"/>
        </w:rPr>
      </w:pPr>
    </w:p>
    <w:p w14:paraId="08ADFCD7" w14:textId="77777777" w:rsidR="00920E72" w:rsidRPr="006B0BAE" w:rsidRDefault="00920E72" w:rsidP="00920E72">
      <w:pPr>
        <w:pStyle w:val="20"/>
        <w:keepNext/>
        <w:keepLines/>
        <w:numPr>
          <w:ilvl w:val="0"/>
          <w:numId w:val="2"/>
        </w:numPr>
        <w:shd w:val="clear" w:color="auto" w:fill="auto"/>
        <w:tabs>
          <w:tab w:val="left" w:pos="526"/>
        </w:tabs>
        <w:spacing w:after="0" w:line="240" w:lineRule="auto"/>
      </w:pPr>
      <w:bookmarkStart w:id="4" w:name="bookmark8"/>
      <w:bookmarkStart w:id="5" w:name="bookmark9"/>
      <w:r>
        <w:rPr>
          <w:color w:val="000000"/>
          <w:lang w:eastAsia="ru-RU" w:bidi="ru-RU"/>
        </w:rPr>
        <w:t>ФУНКЦИИ МУНИЦИПАЛЬНОГО СОВЕТА</w:t>
      </w:r>
      <w:bookmarkEnd w:id="4"/>
      <w:bookmarkEnd w:id="5"/>
    </w:p>
    <w:p w14:paraId="15C968AC" w14:textId="77777777" w:rsidR="00920E72" w:rsidRDefault="00920E72" w:rsidP="00920E72">
      <w:pPr>
        <w:pStyle w:val="20"/>
        <w:keepNext/>
        <w:keepLines/>
        <w:shd w:val="clear" w:color="auto" w:fill="auto"/>
        <w:tabs>
          <w:tab w:val="left" w:pos="526"/>
        </w:tabs>
        <w:spacing w:after="0" w:line="240" w:lineRule="auto"/>
        <w:jc w:val="left"/>
      </w:pPr>
    </w:p>
    <w:p w14:paraId="6AC15A89" w14:textId="77777777" w:rsidR="00920E72" w:rsidRDefault="00920E72" w:rsidP="00920E72">
      <w:pPr>
        <w:pStyle w:val="1"/>
        <w:numPr>
          <w:ilvl w:val="1"/>
          <w:numId w:val="11"/>
        </w:numPr>
        <w:shd w:val="clear" w:color="auto" w:fill="auto"/>
        <w:spacing w:line="240" w:lineRule="auto"/>
        <w:ind w:left="0" w:firstLine="709"/>
        <w:jc w:val="both"/>
      </w:pPr>
      <w:r>
        <w:rPr>
          <w:color w:val="000000"/>
          <w:lang w:eastAsia="ru-RU" w:bidi="ru-RU"/>
        </w:rPr>
        <w:t>Регулирование межведомственного взаимодействия органов, служб и учреждений, действующих в системе профилактики социального сиротства, в решении задач преодоления детского и семейного неблагополучия и социального сиротства.</w:t>
      </w:r>
    </w:p>
    <w:p w14:paraId="16BB219F" w14:textId="77777777" w:rsidR="00920E72" w:rsidRDefault="00920E72" w:rsidP="00920E72">
      <w:pPr>
        <w:pStyle w:val="1"/>
        <w:numPr>
          <w:ilvl w:val="1"/>
          <w:numId w:val="11"/>
        </w:numPr>
        <w:shd w:val="clear" w:color="auto" w:fill="auto"/>
        <w:spacing w:line="240" w:lineRule="auto"/>
        <w:ind w:left="0" w:firstLine="709"/>
        <w:jc w:val="both"/>
      </w:pPr>
      <w:r>
        <w:rPr>
          <w:color w:val="000000"/>
          <w:lang w:eastAsia="ru-RU" w:bidi="ru-RU"/>
        </w:rPr>
        <w:t>Принятие коллегиальных решений по отдельным случаям, требующим индивидуального подхода.</w:t>
      </w:r>
    </w:p>
    <w:p w14:paraId="2405A129" w14:textId="77777777" w:rsidR="00920E72" w:rsidRPr="006B0BAE" w:rsidRDefault="00920E72" w:rsidP="00920E72">
      <w:pPr>
        <w:pStyle w:val="1"/>
        <w:numPr>
          <w:ilvl w:val="0"/>
          <w:numId w:val="4"/>
        </w:numPr>
        <w:shd w:val="clear" w:color="auto" w:fill="auto"/>
        <w:tabs>
          <w:tab w:val="left" w:pos="1296"/>
        </w:tabs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Сопровождение семей, где есть риск помещения детей в специализированные учреждения для несовершеннолетних, нуждающихся в социальной реабилитации, для разработки и реализации комплекса эффективных мер по работе с семьей.</w:t>
      </w:r>
    </w:p>
    <w:p w14:paraId="070477EA" w14:textId="77777777" w:rsidR="00920E72" w:rsidRDefault="00920E72" w:rsidP="00920E72">
      <w:pPr>
        <w:pStyle w:val="1"/>
        <w:shd w:val="clear" w:color="auto" w:fill="auto"/>
        <w:tabs>
          <w:tab w:val="left" w:pos="1296"/>
        </w:tabs>
        <w:spacing w:line="240" w:lineRule="auto"/>
        <w:ind w:left="720" w:firstLine="0"/>
        <w:jc w:val="both"/>
      </w:pPr>
    </w:p>
    <w:p w14:paraId="51791390" w14:textId="77777777" w:rsidR="00920E72" w:rsidRPr="006B0BAE" w:rsidRDefault="00920E72" w:rsidP="00920E72">
      <w:pPr>
        <w:pStyle w:val="20"/>
        <w:keepNext/>
        <w:keepLines/>
        <w:numPr>
          <w:ilvl w:val="0"/>
          <w:numId w:val="2"/>
        </w:numPr>
        <w:shd w:val="clear" w:color="auto" w:fill="auto"/>
        <w:tabs>
          <w:tab w:val="left" w:pos="480"/>
        </w:tabs>
        <w:spacing w:after="0" w:line="240" w:lineRule="auto"/>
      </w:pPr>
      <w:bookmarkStart w:id="6" w:name="bookmark10"/>
      <w:bookmarkStart w:id="7" w:name="bookmark11"/>
      <w:r>
        <w:rPr>
          <w:color w:val="000000"/>
          <w:lang w:eastAsia="ru-RU" w:bidi="ru-RU"/>
        </w:rPr>
        <w:t>ПРАВА МУНИЦИПАЛЬНОГО СОВЕТА</w:t>
      </w:r>
      <w:bookmarkEnd w:id="6"/>
      <w:bookmarkEnd w:id="7"/>
    </w:p>
    <w:p w14:paraId="2CF06710" w14:textId="77777777" w:rsidR="00920E72" w:rsidRDefault="00920E72" w:rsidP="00920E72">
      <w:pPr>
        <w:pStyle w:val="20"/>
        <w:keepNext/>
        <w:keepLines/>
        <w:shd w:val="clear" w:color="auto" w:fill="auto"/>
        <w:tabs>
          <w:tab w:val="left" w:pos="480"/>
        </w:tabs>
        <w:spacing w:after="0" w:line="240" w:lineRule="auto"/>
        <w:jc w:val="left"/>
      </w:pPr>
    </w:p>
    <w:p w14:paraId="1DAE8BEF" w14:textId="77777777" w:rsidR="00920E72" w:rsidRDefault="00920E72" w:rsidP="00920E72">
      <w:pPr>
        <w:pStyle w:val="1"/>
        <w:numPr>
          <w:ilvl w:val="1"/>
          <w:numId w:val="12"/>
        </w:numPr>
        <w:shd w:val="clear" w:color="auto" w:fill="auto"/>
        <w:spacing w:line="240" w:lineRule="auto"/>
        <w:ind w:left="0" w:firstLine="720"/>
        <w:jc w:val="both"/>
      </w:pPr>
      <w:r>
        <w:rPr>
          <w:color w:val="000000"/>
          <w:lang w:eastAsia="ru-RU" w:bidi="ru-RU"/>
        </w:rPr>
        <w:t>Запрашивать в установленном порядке от органов и учреждений системы профилактики необходимые материалы и информацию по вопросам, относящимся к компетенции муниципального совета.</w:t>
      </w:r>
    </w:p>
    <w:p w14:paraId="4C3B0F5D" w14:textId="77777777" w:rsidR="00920E72" w:rsidRDefault="00920E72" w:rsidP="00920E72">
      <w:pPr>
        <w:pStyle w:val="1"/>
        <w:numPr>
          <w:ilvl w:val="1"/>
          <w:numId w:val="12"/>
        </w:numPr>
        <w:shd w:val="clear" w:color="auto" w:fill="auto"/>
        <w:spacing w:line="240" w:lineRule="auto"/>
        <w:ind w:left="0" w:firstLine="720"/>
        <w:jc w:val="both"/>
      </w:pPr>
      <w:r>
        <w:rPr>
          <w:color w:val="000000"/>
          <w:lang w:eastAsia="ru-RU" w:bidi="ru-RU"/>
        </w:rPr>
        <w:t>Заслушивать на заседаниях муниципального совета информацию представителей органов и учреждений системы профилактики, общественных объединений и иных организаций по вопросам, относящимся к компетенции муниципального совета.</w:t>
      </w:r>
    </w:p>
    <w:p w14:paraId="10C93DD4" w14:textId="77777777" w:rsidR="00920E72" w:rsidRDefault="00920E72" w:rsidP="00920E72">
      <w:pPr>
        <w:pStyle w:val="1"/>
        <w:numPr>
          <w:ilvl w:val="0"/>
          <w:numId w:val="5"/>
        </w:numPr>
        <w:shd w:val="clear" w:color="auto" w:fill="auto"/>
        <w:tabs>
          <w:tab w:val="left" w:pos="1382"/>
        </w:tabs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Принимать решения об обоснованности помещения детей в государственные учреждения со стационарной формой пребывания, возможности их возвращения в семью либо продлении срока пребывания в учреждении</w:t>
      </w:r>
    </w:p>
    <w:p w14:paraId="135595BB" w14:textId="77777777" w:rsidR="00920E72" w:rsidRPr="006B0BAE" w:rsidRDefault="00920E72" w:rsidP="00920E72">
      <w:pPr>
        <w:pStyle w:val="20"/>
        <w:keepNext/>
        <w:keepLines/>
        <w:numPr>
          <w:ilvl w:val="0"/>
          <w:numId w:val="2"/>
        </w:numPr>
        <w:shd w:val="clear" w:color="auto" w:fill="auto"/>
        <w:tabs>
          <w:tab w:val="left" w:pos="480"/>
        </w:tabs>
        <w:spacing w:after="0" w:line="240" w:lineRule="auto"/>
      </w:pPr>
      <w:bookmarkStart w:id="8" w:name="bookmark12"/>
      <w:bookmarkStart w:id="9" w:name="bookmark13"/>
      <w:r>
        <w:rPr>
          <w:color w:val="000000"/>
          <w:lang w:eastAsia="ru-RU" w:bidi="ru-RU"/>
        </w:rPr>
        <w:t>СОСТАВ МУНИЦИПАЛЬНОГО СОВЕТА</w:t>
      </w:r>
      <w:bookmarkEnd w:id="8"/>
      <w:bookmarkEnd w:id="9"/>
    </w:p>
    <w:p w14:paraId="555DE4C0" w14:textId="77777777" w:rsidR="00920E72" w:rsidRDefault="00920E72" w:rsidP="00920E72">
      <w:pPr>
        <w:pStyle w:val="20"/>
        <w:keepNext/>
        <w:keepLines/>
        <w:shd w:val="clear" w:color="auto" w:fill="auto"/>
        <w:tabs>
          <w:tab w:val="left" w:pos="480"/>
        </w:tabs>
        <w:spacing w:after="0" w:line="240" w:lineRule="auto"/>
        <w:jc w:val="left"/>
      </w:pPr>
    </w:p>
    <w:p w14:paraId="0E1D6DF9" w14:textId="77777777" w:rsidR="00920E72" w:rsidRDefault="00920E72" w:rsidP="00920E72">
      <w:pPr>
        <w:pStyle w:val="1"/>
        <w:numPr>
          <w:ilvl w:val="0"/>
          <w:numId w:val="6"/>
        </w:numPr>
        <w:shd w:val="clear" w:color="auto" w:fill="auto"/>
        <w:tabs>
          <w:tab w:val="left" w:pos="1382"/>
        </w:tabs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Муниципальный совет состоит из председателя, заместителя председателя, ответственного секретаря, а также членов муниципального совета.</w:t>
      </w:r>
    </w:p>
    <w:p w14:paraId="1A10A33B" w14:textId="77777777" w:rsidR="00920E72" w:rsidRDefault="00920E72" w:rsidP="00920E72">
      <w:pPr>
        <w:pStyle w:val="1"/>
        <w:numPr>
          <w:ilvl w:val="0"/>
          <w:numId w:val="6"/>
        </w:numPr>
        <w:shd w:val="clear" w:color="auto" w:fill="auto"/>
        <w:tabs>
          <w:tab w:val="left" w:pos="1296"/>
        </w:tabs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 xml:space="preserve">В состав муниципального совета входят глава муниципального образования либо заместитель главы муниципального образования, курирующий вопросы социальной сферы, начальник управления образованием, начальник управления социальных отношений, представители органов и учреждений социальной защиты населения, образования, здравоохранения, опеки и попечительства, занятости, муниципальной комиссии по делам несовершеннолетних и защите их прав, а также представители органов и учреждений по делам молодежи, культуры, физической культуры и спорта, органов внутренних дел, представители органов местного самоуправления, общественных организаций (по </w:t>
      </w:r>
      <w:r>
        <w:rPr>
          <w:color w:val="000000"/>
          <w:lang w:eastAsia="ru-RU" w:bidi="ru-RU"/>
        </w:rPr>
        <w:lastRenderedPageBreak/>
        <w:t>согласованию), малого и среднего предпринимательства (по согласованию).</w:t>
      </w:r>
    </w:p>
    <w:p w14:paraId="0B52C3A3" w14:textId="77777777" w:rsidR="00920E72" w:rsidRPr="00620AD7" w:rsidRDefault="00920E72" w:rsidP="00920E72">
      <w:pPr>
        <w:pStyle w:val="1"/>
        <w:numPr>
          <w:ilvl w:val="0"/>
          <w:numId w:val="6"/>
        </w:numPr>
        <w:shd w:val="clear" w:color="auto" w:fill="auto"/>
        <w:tabs>
          <w:tab w:val="left" w:pos="1281"/>
        </w:tabs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Председателем муниципального совета является глава муниципального образования либо заместитель главы муниципального образования, курирующий вопросы социальной сферы.</w:t>
      </w:r>
    </w:p>
    <w:p w14:paraId="0127F659" w14:textId="77777777" w:rsidR="00920E72" w:rsidRPr="006B0BAE" w:rsidRDefault="00920E72" w:rsidP="00920E72">
      <w:pPr>
        <w:pStyle w:val="1"/>
        <w:shd w:val="clear" w:color="auto" w:fill="auto"/>
        <w:tabs>
          <w:tab w:val="left" w:pos="1281"/>
        </w:tabs>
        <w:spacing w:line="240" w:lineRule="auto"/>
        <w:ind w:left="720" w:firstLine="0"/>
        <w:jc w:val="both"/>
      </w:pPr>
    </w:p>
    <w:p w14:paraId="7522554C" w14:textId="77777777" w:rsidR="00920E72" w:rsidRDefault="00920E72" w:rsidP="00920E72">
      <w:pPr>
        <w:pStyle w:val="1"/>
        <w:shd w:val="clear" w:color="auto" w:fill="auto"/>
        <w:tabs>
          <w:tab w:val="left" w:pos="1281"/>
        </w:tabs>
        <w:spacing w:line="240" w:lineRule="auto"/>
        <w:ind w:left="720" w:firstLine="0"/>
        <w:jc w:val="both"/>
      </w:pPr>
    </w:p>
    <w:p w14:paraId="412F41D1" w14:textId="77777777" w:rsidR="00920E72" w:rsidRPr="006B0BAE" w:rsidRDefault="00920E72" w:rsidP="00920E72">
      <w:pPr>
        <w:pStyle w:val="1"/>
        <w:numPr>
          <w:ilvl w:val="0"/>
          <w:numId w:val="2"/>
        </w:numPr>
        <w:shd w:val="clear" w:color="auto" w:fill="auto"/>
        <w:tabs>
          <w:tab w:val="left" w:pos="508"/>
        </w:tabs>
        <w:spacing w:line="240" w:lineRule="auto"/>
        <w:ind w:firstLine="0"/>
        <w:jc w:val="center"/>
      </w:pPr>
      <w:r>
        <w:rPr>
          <w:b/>
          <w:bCs/>
          <w:color w:val="000000"/>
          <w:lang w:eastAsia="ru-RU" w:bidi="ru-RU"/>
        </w:rPr>
        <w:t>ПОЛНОМОЧИЯ ПРЕДСЕДАТЕЛЯ, ЗАМЕСТИТЕЛЯ</w:t>
      </w:r>
      <w:r>
        <w:rPr>
          <w:b/>
          <w:bCs/>
          <w:color w:val="000000"/>
          <w:lang w:eastAsia="ru-RU" w:bidi="ru-RU"/>
        </w:rPr>
        <w:br/>
        <w:t>ПРЕДСЕДАТЕЛЯ, ОТВЕТСТВЕННОГО СЕКРЕТАРЯ</w:t>
      </w:r>
      <w:r>
        <w:rPr>
          <w:b/>
          <w:bCs/>
          <w:color w:val="000000"/>
          <w:lang w:eastAsia="ru-RU" w:bidi="ru-RU"/>
        </w:rPr>
        <w:br/>
        <w:t>МУНИЦИПАЛЬНОГО СОВЕТА</w:t>
      </w:r>
    </w:p>
    <w:p w14:paraId="4CFCC205" w14:textId="77777777" w:rsidR="00920E72" w:rsidRDefault="00920E72" w:rsidP="00920E72">
      <w:pPr>
        <w:pStyle w:val="1"/>
        <w:shd w:val="clear" w:color="auto" w:fill="auto"/>
        <w:tabs>
          <w:tab w:val="left" w:pos="508"/>
        </w:tabs>
        <w:spacing w:line="240" w:lineRule="auto"/>
        <w:ind w:firstLine="0"/>
      </w:pPr>
    </w:p>
    <w:p w14:paraId="17AC2484" w14:textId="77777777" w:rsidR="00920E72" w:rsidRDefault="00920E72" w:rsidP="00920E72">
      <w:pPr>
        <w:pStyle w:val="1"/>
        <w:numPr>
          <w:ilvl w:val="1"/>
          <w:numId w:val="13"/>
        </w:numPr>
        <w:shd w:val="clear" w:color="auto" w:fill="auto"/>
        <w:spacing w:line="240" w:lineRule="auto"/>
        <w:ind w:left="0" w:firstLine="720"/>
        <w:jc w:val="both"/>
      </w:pPr>
      <w:r>
        <w:rPr>
          <w:color w:val="000000"/>
          <w:lang w:eastAsia="ru-RU" w:bidi="ru-RU"/>
        </w:rPr>
        <w:t>Председатель муниципального совета организует работу муниципального совета в соответствии с его целями и задачами, проводит заседания.</w:t>
      </w:r>
    </w:p>
    <w:p w14:paraId="4201A89B" w14:textId="77777777" w:rsidR="00920E72" w:rsidRDefault="00920E72" w:rsidP="00920E72">
      <w:pPr>
        <w:pStyle w:val="1"/>
        <w:numPr>
          <w:ilvl w:val="0"/>
          <w:numId w:val="7"/>
        </w:numPr>
        <w:shd w:val="clear" w:color="auto" w:fill="auto"/>
        <w:tabs>
          <w:tab w:val="left" w:pos="1281"/>
        </w:tabs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Заместитель председателя муниципального совета в случае отсутствия председателя или по его поручению проводит заседания муниципального совета и пользуется правами председателя муниципального совета.</w:t>
      </w:r>
    </w:p>
    <w:p w14:paraId="54AE152E" w14:textId="77777777" w:rsidR="00920E72" w:rsidRDefault="00920E72" w:rsidP="00920E72">
      <w:pPr>
        <w:pStyle w:val="1"/>
        <w:numPr>
          <w:ilvl w:val="0"/>
          <w:numId w:val="7"/>
        </w:numPr>
        <w:shd w:val="clear" w:color="auto" w:fill="auto"/>
        <w:tabs>
          <w:tab w:val="left" w:pos="1291"/>
        </w:tabs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Секретарь муниципального совета:</w:t>
      </w:r>
    </w:p>
    <w:p w14:paraId="356F5B81" w14:textId="77777777" w:rsidR="00920E72" w:rsidRDefault="00920E72" w:rsidP="00920E72">
      <w:pPr>
        <w:pStyle w:val="1"/>
        <w:shd w:val="clear" w:color="auto" w:fill="auto"/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формирует повестку заседания муниципального совета, организует подготовку материалов к рассмотрению на заседании муниципального совета, а также проектов его решений;</w:t>
      </w:r>
    </w:p>
    <w:p w14:paraId="0C163CE2" w14:textId="77777777" w:rsidR="00920E72" w:rsidRDefault="00920E72" w:rsidP="00920E72">
      <w:pPr>
        <w:pStyle w:val="1"/>
        <w:shd w:val="clear" w:color="auto" w:fill="auto"/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информирует членов муниципального совета и приглашенных лиц о месте, времени проведения и повестке дня заседания, обеспечивает их необходимыми справочно-информационными материалами;</w:t>
      </w:r>
    </w:p>
    <w:p w14:paraId="4C2A557C" w14:textId="77777777" w:rsidR="00920E72" w:rsidRDefault="00920E72" w:rsidP="00920E72">
      <w:pPr>
        <w:pStyle w:val="1"/>
        <w:shd w:val="clear" w:color="auto" w:fill="auto"/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ведет документацию: оформляет протоколы заседаний, ведет журнал учета семей, прошедших обсуждение на муниципальном совете, контролирует исполнение рекомендаций муниципального совета и мероприятий межведомственных комплексных антикризисных планов сопровождения семей, находящихся в трудной жизненной ситуации.</w:t>
      </w:r>
    </w:p>
    <w:p w14:paraId="0F1E5668" w14:textId="77777777" w:rsidR="00920E72" w:rsidRDefault="00920E72" w:rsidP="00920E72">
      <w:pPr>
        <w:pStyle w:val="1"/>
        <w:shd w:val="clear" w:color="auto" w:fill="auto"/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В случае отсутствия ответственного секретаря муниципального совета, председателем муниципального совета (заместителем председателя) назначается исполняющим обязанности ответственного секретаря один из членов муниципального совета.</w:t>
      </w:r>
    </w:p>
    <w:p w14:paraId="19E59DE3" w14:textId="77777777" w:rsidR="00920E72" w:rsidRDefault="00920E72" w:rsidP="00920E72">
      <w:pPr>
        <w:pStyle w:val="1"/>
        <w:numPr>
          <w:ilvl w:val="1"/>
          <w:numId w:val="14"/>
        </w:numPr>
        <w:shd w:val="clear" w:color="auto" w:fill="auto"/>
        <w:spacing w:line="240" w:lineRule="auto"/>
        <w:ind w:left="0" w:firstLine="709"/>
        <w:jc w:val="both"/>
      </w:pPr>
      <w:r>
        <w:rPr>
          <w:color w:val="000000"/>
          <w:lang w:eastAsia="ru-RU" w:bidi="ru-RU"/>
        </w:rPr>
        <w:t>Члены муниципального совета и приглашенные на его заседания лица:</w:t>
      </w:r>
    </w:p>
    <w:p w14:paraId="18E6D998" w14:textId="77777777" w:rsidR="00920E72" w:rsidRDefault="00920E72" w:rsidP="00920E72">
      <w:pPr>
        <w:pStyle w:val="1"/>
        <w:shd w:val="clear" w:color="auto" w:fill="auto"/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несут персональную ответственность за соблюдение режима конфиденциальности информации, полученной при исполнении должностных обязанностей, а также соблюдение прав ребенка.</w:t>
      </w:r>
    </w:p>
    <w:p w14:paraId="6B3664AC" w14:textId="77777777" w:rsidR="00920E72" w:rsidRDefault="00920E72" w:rsidP="00920E72">
      <w:pPr>
        <w:pStyle w:val="1"/>
        <w:shd w:val="clear" w:color="auto" w:fill="auto"/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участвуют в заседании муниципального совета и его подготовке;</w:t>
      </w:r>
    </w:p>
    <w:p w14:paraId="20C10D20" w14:textId="77777777" w:rsidR="00920E72" w:rsidRDefault="00920E72" w:rsidP="00920E72">
      <w:pPr>
        <w:pStyle w:val="1"/>
        <w:shd w:val="clear" w:color="auto" w:fill="auto"/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выполняют поручения председателя муниципального совета;</w:t>
      </w:r>
    </w:p>
    <w:p w14:paraId="29215B2B" w14:textId="73477D6D" w:rsidR="00920E72" w:rsidRDefault="00920E72" w:rsidP="00920E72">
      <w:pPr>
        <w:pStyle w:val="1"/>
        <w:shd w:val="clear" w:color="auto" w:fill="auto"/>
        <w:spacing w:line="240" w:lineRule="auto"/>
        <w:ind w:firstLine="72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информируют председателя муниципального совета о своем участии в заседании или причинах отсутствия на заседании.</w:t>
      </w:r>
    </w:p>
    <w:p w14:paraId="18A3C41F" w14:textId="5DA7A71C" w:rsidR="00920E72" w:rsidRDefault="00920E72" w:rsidP="00920E72">
      <w:pPr>
        <w:pStyle w:val="1"/>
        <w:shd w:val="clear" w:color="auto" w:fill="auto"/>
        <w:spacing w:line="240" w:lineRule="auto"/>
        <w:ind w:firstLine="720"/>
        <w:jc w:val="both"/>
        <w:rPr>
          <w:color w:val="000000"/>
          <w:lang w:eastAsia="ru-RU" w:bidi="ru-RU"/>
        </w:rPr>
      </w:pPr>
    </w:p>
    <w:p w14:paraId="03C2D2D0" w14:textId="77777777" w:rsidR="00920E72" w:rsidRDefault="00920E72" w:rsidP="00920E72">
      <w:pPr>
        <w:pStyle w:val="1"/>
        <w:shd w:val="clear" w:color="auto" w:fill="auto"/>
        <w:spacing w:line="240" w:lineRule="auto"/>
        <w:ind w:firstLine="720"/>
        <w:jc w:val="both"/>
        <w:rPr>
          <w:color w:val="000000"/>
          <w:lang w:eastAsia="ru-RU" w:bidi="ru-RU"/>
        </w:rPr>
      </w:pPr>
      <w:bookmarkStart w:id="10" w:name="_GoBack"/>
      <w:bookmarkEnd w:id="10"/>
    </w:p>
    <w:p w14:paraId="7FB35297" w14:textId="77777777" w:rsidR="00920E72" w:rsidRDefault="00920E72" w:rsidP="00920E72">
      <w:pPr>
        <w:pStyle w:val="1"/>
        <w:shd w:val="clear" w:color="auto" w:fill="auto"/>
        <w:spacing w:line="240" w:lineRule="auto"/>
        <w:ind w:firstLine="720"/>
        <w:jc w:val="both"/>
      </w:pPr>
    </w:p>
    <w:p w14:paraId="1D74601F" w14:textId="058C528C" w:rsidR="00920E72" w:rsidRDefault="00920E72" w:rsidP="00920E72">
      <w:pPr>
        <w:pStyle w:val="1"/>
        <w:numPr>
          <w:ilvl w:val="0"/>
          <w:numId w:val="2"/>
        </w:numPr>
        <w:shd w:val="clear" w:color="auto" w:fill="auto"/>
        <w:tabs>
          <w:tab w:val="left" w:pos="661"/>
        </w:tabs>
        <w:spacing w:line="240" w:lineRule="auto"/>
        <w:ind w:firstLine="0"/>
        <w:jc w:val="center"/>
      </w:pPr>
      <w:r>
        <w:rPr>
          <w:b/>
          <w:bCs/>
          <w:color w:val="000000"/>
          <w:lang w:eastAsia="ru-RU" w:bidi="ru-RU"/>
        </w:rPr>
        <w:lastRenderedPageBreak/>
        <w:t>ПОРЯДОК ДЕЯТЕЛЬНОСТИ</w:t>
      </w:r>
    </w:p>
    <w:p w14:paraId="14984315" w14:textId="77777777" w:rsidR="00920E72" w:rsidRDefault="00920E72" w:rsidP="00920E72">
      <w:pPr>
        <w:pStyle w:val="20"/>
        <w:keepNext/>
        <w:keepLines/>
        <w:shd w:val="clear" w:color="auto" w:fill="auto"/>
        <w:spacing w:after="0" w:line="240" w:lineRule="auto"/>
        <w:rPr>
          <w:color w:val="000000"/>
          <w:lang w:eastAsia="ru-RU" w:bidi="ru-RU"/>
        </w:rPr>
      </w:pPr>
      <w:bookmarkStart w:id="11" w:name="bookmark14"/>
      <w:bookmarkStart w:id="12" w:name="bookmark15"/>
      <w:r>
        <w:rPr>
          <w:color w:val="000000"/>
          <w:lang w:eastAsia="ru-RU" w:bidi="ru-RU"/>
        </w:rPr>
        <w:t>МУНИЦИПАЛЬНОГО СОВЕТА</w:t>
      </w:r>
      <w:bookmarkEnd w:id="11"/>
      <w:bookmarkEnd w:id="12"/>
    </w:p>
    <w:p w14:paraId="30522A7C" w14:textId="77777777" w:rsidR="00920E72" w:rsidRDefault="00920E72" w:rsidP="00920E72">
      <w:pPr>
        <w:pStyle w:val="20"/>
        <w:keepNext/>
        <w:keepLines/>
        <w:shd w:val="clear" w:color="auto" w:fill="auto"/>
        <w:spacing w:after="0" w:line="240" w:lineRule="auto"/>
      </w:pPr>
    </w:p>
    <w:p w14:paraId="5B34B72E" w14:textId="77777777" w:rsidR="00920E72" w:rsidRDefault="00920E72" w:rsidP="00920E72">
      <w:pPr>
        <w:pStyle w:val="1"/>
        <w:numPr>
          <w:ilvl w:val="1"/>
          <w:numId w:val="15"/>
        </w:numPr>
        <w:shd w:val="clear" w:color="auto" w:fill="auto"/>
        <w:spacing w:line="240" w:lineRule="auto"/>
        <w:ind w:left="0" w:firstLine="720"/>
        <w:jc w:val="both"/>
      </w:pPr>
      <w:r>
        <w:rPr>
          <w:color w:val="000000"/>
          <w:lang w:eastAsia="ru-RU" w:bidi="ru-RU"/>
        </w:rPr>
        <w:t>Заседания муниципального совета проводятся в течение 3 рабочих дней со дня помещения ребенка, проживающего на территории муниципального образования, в государственное учреждение со стационарной формой пребывания, в случае отсутствия случаев помещений детей - не реже одного раза в месяц.</w:t>
      </w:r>
    </w:p>
    <w:p w14:paraId="10643B47" w14:textId="77777777" w:rsidR="00920E72" w:rsidRDefault="00920E72" w:rsidP="00920E72">
      <w:pPr>
        <w:pStyle w:val="1"/>
        <w:numPr>
          <w:ilvl w:val="1"/>
          <w:numId w:val="15"/>
        </w:numPr>
        <w:shd w:val="clear" w:color="auto" w:fill="auto"/>
        <w:spacing w:line="240" w:lineRule="auto"/>
        <w:ind w:left="0" w:firstLine="709"/>
        <w:jc w:val="both"/>
      </w:pPr>
      <w:r>
        <w:rPr>
          <w:color w:val="000000"/>
          <w:lang w:eastAsia="ru-RU" w:bidi="ru-RU"/>
        </w:rPr>
        <w:t>В ходе заседания муниципального совета ведется протокол заседания, который подписывается всеми присутствующими членами. Нумерация протокола ведется от начала календарного года. Протоколы заседания муниципального совета хранятся в муниципальной комиссии по делам несовершеннолетних и защите их прав.</w:t>
      </w:r>
    </w:p>
    <w:p w14:paraId="7042C4EB" w14:textId="77777777" w:rsidR="00920E72" w:rsidRDefault="00920E72" w:rsidP="00920E72">
      <w:pPr>
        <w:pStyle w:val="1"/>
        <w:numPr>
          <w:ilvl w:val="0"/>
          <w:numId w:val="8"/>
        </w:numPr>
        <w:shd w:val="clear" w:color="auto" w:fill="auto"/>
        <w:tabs>
          <w:tab w:val="left" w:pos="1338"/>
        </w:tabs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Архив муниципального совета хранится в течение 5 лет.</w:t>
      </w:r>
    </w:p>
    <w:p w14:paraId="4C895911" w14:textId="77777777" w:rsidR="00920E72" w:rsidRDefault="00920E72" w:rsidP="00920E72">
      <w:pPr>
        <w:pStyle w:val="1"/>
        <w:numPr>
          <w:ilvl w:val="1"/>
          <w:numId w:val="16"/>
        </w:numPr>
        <w:shd w:val="clear" w:color="auto" w:fill="auto"/>
        <w:spacing w:line="240" w:lineRule="auto"/>
        <w:ind w:left="0" w:firstLine="709"/>
        <w:jc w:val="both"/>
      </w:pPr>
      <w:r>
        <w:rPr>
          <w:color w:val="000000"/>
          <w:lang w:eastAsia="ru-RU" w:bidi="ru-RU"/>
        </w:rPr>
        <w:t>На заседаниях муниципального совета обсуждаются вопросы обоснованности помещения детей, проживающих на территории муниципального образования, в государственные учреждения со стационарной формой пребывания, об организации профилактической работы с их кровными родителями либо устройству в замещающие семьи, организации социального сопровождения семей, вопросы организации комплексной помощи семье, направленной на вывод ее из трудной жизненной ситуации и социально опасного положения и возвращение ребенка в семью, а также рассматриваются актуальные для муниципалитета вопросы, связанные с осуществлением профилактики социального сиротства, ранним выявлением и профилактикой семейных кризисов.</w:t>
      </w:r>
    </w:p>
    <w:p w14:paraId="4C2AB804" w14:textId="77777777" w:rsidR="00920E72" w:rsidRDefault="00920E72" w:rsidP="00920E72">
      <w:pPr>
        <w:pStyle w:val="1"/>
        <w:numPr>
          <w:ilvl w:val="1"/>
          <w:numId w:val="16"/>
        </w:numPr>
        <w:shd w:val="clear" w:color="auto" w:fill="auto"/>
        <w:spacing w:line="240" w:lineRule="auto"/>
        <w:ind w:left="0" w:firstLine="709"/>
        <w:jc w:val="both"/>
      </w:pPr>
      <w:r>
        <w:rPr>
          <w:color w:val="000000"/>
          <w:lang w:eastAsia="ru-RU" w:bidi="ru-RU"/>
        </w:rPr>
        <w:t>На заседаниях муниципального совета по конкретным случаям помимо основного состава могут приглашаться иные специалисты, работающие с семьей.</w:t>
      </w:r>
    </w:p>
    <w:p w14:paraId="1DE25F4D" w14:textId="77777777" w:rsidR="00920E72" w:rsidRDefault="00920E72" w:rsidP="00920E72">
      <w:pPr>
        <w:pStyle w:val="1"/>
        <w:numPr>
          <w:ilvl w:val="1"/>
          <w:numId w:val="16"/>
        </w:numPr>
        <w:shd w:val="clear" w:color="auto" w:fill="auto"/>
        <w:spacing w:line="240" w:lineRule="auto"/>
        <w:ind w:left="0" w:firstLine="709"/>
        <w:jc w:val="both"/>
      </w:pPr>
      <w:r>
        <w:rPr>
          <w:color w:val="000000"/>
          <w:lang w:eastAsia="ru-RU" w:bidi="ru-RU"/>
        </w:rPr>
        <w:t>На заседании муниципального совета рассматривается следующая информация о несовершеннолетнем и его семье:</w:t>
      </w:r>
    </w:p>
    <w:p w14:paraId="106ECB64" w14:textId="77777777" w:rsidR="00920E72" w:rsidRDefault="00920E72" w:rsidP="00920E72">
      <w:pPr>
        <w:pStyle w:val="1"/>
        <w:shd w:val="clear" w:color="auto" w:fill="auto"/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информация сотрудника отдела полиции или иного лица, направившего несовершеннолетнего в учреждение, с подробным описанием обстоятельств, приведших к изъятию ребенка из семьи;</w:t>
      </w:r>
    </w:p>
    <w:p w14:paraId="057D7A92" w14:textId="77777777" w:rsidR="00920E72" w:rsidRDefault="00920E72" w:rsidP="00920E72">
      <w:pPr>
        <w:pStyle w:val="1"/>
        <w:shd w:val="clear" w:color="auto" w:fill="auto"/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информация, имеющаяся в муниципальной комиссии по делам несовершеннолетних и защите их прав: причина постановки на учет родителя (законного представителя), несовершеннолетнего в субъектах системы профилактики, количество и причины составления административных протоколов в отношении несовершеннолетнего и членов его семьи;</w:t>
      </w:r>
    </w:p>
    <w:p w14:paraId="39D3F234" w14:textId="77777777" w:rsidR="00920E72" w:rsidRDefault="00920E72" w:rsidP="00920E72">
      <w:pPr>
        <w:pStyle w:val="1"/>
        <w:shd w:val="clear" w:color="auto" w:fill="auto"/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 xml:space="preserve">информация организации социального обслуживания, структурного подразделения краевого государственного казенного учреждения «Центр социальной поддержки населения Приморского края», органов опеки и попечительства: акт обследования жилищно-бытовых условий по месту фактического проживания семьи; сведения о постановке семьи/членов семьи на учет в качестве многодетных, малоимущих, инвалидов, участников специальной военной операции, замещающих, лишенных, ограниченных в </w:t>
      </w:r>
      <w:r>
        <w:rPr>
          <w:color w:val="000000"/>
          <w:lang w:eastAsia="ru-RU" w:bidi="ru-RU"/>
        </w:rPr>
        <w:lastRenderedPageBreak/>
        <w:t>родительских правах и т.п.;</w:t>
      </w:r>
    </w:p>
    <w:p w14:paraId="12FF9374" w14:textId="77777777" w:rsidR="00920E72" w:rsidRDefault="00920E72" w:rsidP="00920E72">
      <w:pPr>
        <w:pStyle w:val="1"/>
        <w:shd w:val="clear" w:color="auto" w:fill="auto"/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информация образовательной организации: характеристика на несовершеннолетнего (психологические особенности, посещаемость и успеваемость на учебных занятиях, участие родителей в учебном процессе, внешний вид ребенка и т.д.), а также справка о проведенной работе с несовершеннолетним и семьей;</w:t>
      </w:r>
    </w:p>
    <w:p w14:paraId="71C88575" w14:textId="77777777" w:rsidR="00920E72" w:rsidRDefault="00920E72" w:rsidP="00920E72">
      <w:pPr>
        <w:pStyle w:val="1"/>
        <w:shd w:val="clear" w:color="auto" w:fill="auto"/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 xml:space="preserve">информация учреждения здравоохранения в случае, если ребенок помещен в государственное краевое учреждение здравоохранения </w:t>
      </w:r>
      <w:r>
        <w:rPr>
          <w:color w:val="202020"/>
          <w:lang w:eastAsia="ru-RU" w:bidi="ru-RU"/>
        </w:rPr>
        <w:t xml:space="preserve">«Краевой медицинский психоневрологический центр реабилитации для детей» </w:t>
      </w:r>
      <w:r>
        <w:rPr>
          <w:color w:val="000000"/>
          <w:lang w:eastAsia="ru-RU" w:bidi="ru-RU"/>
        </w:rPr>
        <w:t xml:space="preserve">а также если проблема несовершеннолетнего или его родителей напрямую связана со здоровьем, т.е. является причиной или следствием </w:t>
      </w:r>
      <w:proofErr w:type="spellStart"/>
      <w:r>
        <w:rPr>
          <w:color w:val="000000"/>
          <w:lang w:eastAsia="ru-RU" w:bidi="ru-RU"/>
        </w:rPr>
        <w:t>дисфункциональности</w:t>
      </w:r>
      <w:proofErr w:type="spellEnd"/>
      <w:r>
        <w:rPr>
          <w:color w:val="000000"/>
          <w:lang w:eastAsia="ru-RU" w:bidi="ru-RU"/>
        </w:rPr>
        <w:t xml:space="preserve"> (инвалидность, хронические заболевания, ограниченная трудоспособность, признаки насилия или жестокого обращения в семье и т.д.), а также запрашивается информация о своевременном посещении врача и выполнении рекомендаций.</w:t>
      </w:r>
    </w:p>
    <w:p w14:paraId="34B4BBD0" w14:textId="77777777" w:rsidR="00920E72" w:rsidRDefault="00920E72" w:rsidP="00920E72">
      <w:pPr>
        <w:pStyle w:val="1"/>
        <w:numPr>
          <w:ilvl w:val="1"/>
          <w:numId w:val="16"/>
        </w:numPr>
        <w:shd w:val="clear" w:color="auto" w:fill="auto"/>
        <w:spacing w:line="240" w:lineRule="auto"/>
        <w:ind w:left="0" w:firstLine="709"/>
        <w:jc w:val="both"/>
      </w:pPr>
      <w:r>
        <w:rPr>
          <w:color w:val="000000"/>
          <w:lang w:eastAsia="ru-RU" w:bidi="ru-RU"/>
        </w:rPr>
        <w:t>Члены муниципального совета, а также приглашенные на заседание по компетенции иные специалисты представляют информацию о семье, ребенке и предложения по организации комплексной помощи семье, в том числе, организации социального сопровождения и выходу ее из трудной жизненной ситуации.</w:t>
      </w:r>
    </w:p>
    <w:p w14:paraId="1495DA08" w14:textId="77777777" w:rsidR="00920E72" w:rsidRDefault="00920E72" w:rsidP="00920E72">
      <w:pPr>
        <w:pStyle w:val="1"/>
        <w:numPr>
          <w:ilvl w:val="1"/>
          <w:numId w:val="16"/>
        </w:numPr>
        <w:shd w:val="clear" w:color="auto" w:fill="auto"/>
        <w:tabs>
          <w:tab w:val="left" w:pos="1282"/>
        </w:tabs>
        <w:spacing w:line="240" w:lineRule="auto"/>
        <w:ind w:hanging="1451"/>
        <w:jc w:val="both"/>
      </w:pPr>
      <w:r>
        <w:rPr>
          <w:color w:val="000000"/>
          <w:lang w:eastAsia="ru-RU" w:bidi="ru-RU"/>
        </w:rPr>
        <w:t>В ходе заседания определяются:</w:t>
      </w:r>
    </w:p>
    <w:p w14:paraId="53DA129D" w14:textId="77777777" w:rsidR="00920E72" w:rsidRDefault="00920E72" w:rsidP="00920E72">
      <w:pPr>
        <w:pStyle w:val="1"/>
        <w:shd w:val="clear" w:color="auto" w:fill="auto"/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ключевые проблемы несовершеннолетнего (несовершеннолетних) и семьи, их ресурсов, приоритетные направления в работе с несовершеннолетним (несовершеннолетними) и семьей;</w:t>
      </w:r>
    </w:p>
    <w:p w14:paraId="7008E33B" w14:textId="77777777" w:rsidR="00920E72" w:rsidRDefault="00920E72" w:rsidP="00920E72">
      <w:pPr>
        <w:pStyle w:val="1"/>
        <w:shd w:val="clear" w:color="auto" w:fill="auto"/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меры по оказанию помощи семье, направленные на выход из трудной жизненной ситуации;</w:t>
      </w:r>
    </w:p>
    <w:p w14:paraId="2002323E" w14:textId="77777777" w:rsidR="00920E72" w:rsidRDefault="00920E72" w:rsidP="00920E72">
      <w:pPr>
        <w:pStyle w:val="1"/>
        <w:shd w:val="clear" w:color="auto" w:fill="auto"/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перечень мероприятий по устранению причин социальной дезадаптации несовершеннолетнего (несовершеннолетних) и семьи и их социальной реабилитации;</w:t>
      </w:r>
    </w:p>
    <w:p w14:paraId="0F4E25E8" w14:textId="77777777" w:rsidR="00920E72" w:rsidRDefault="00920E72" w:rsidP="00920E72">
      <w:pPr>
        <w:pStyle w:val="1"/>
        <w:shd w:val="clear" w:color="auto" w:fill="auto"/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распределение ответственности за выполнение реабилитационных мероприятий и определение сроков исполнения;</w:t>
      </w:r>
    </w:p>
    <w:p w14:paraId="4410DD4B" w14:textId="77777777" w:rsidR="00920E72" w:rsidRDefault="00920E72" w:rsidP="00920E72">
      <w:pPr>
        <w:pStyle w:val="1"/>
        <w:shd w:val="clear" w:color="auto" w:fill="auto"/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эффективность комплекса проводимых мероприятий по реализации межведомственных индивидуальных программ социальной реабилитации несовершеннолетнего (несовершеннолетних) и семей;</w:t>
      </w:r>
    </w:p>
    <w:p w14:paraId="56065FEF" w14:textId="77777777" w:rsidR="00920E72" w:rsidRDefault="00920E72" w:rsidP="00920E72">
      <w:pPr>
        <w:pStyle w:val="1"/>
        <w:shd w:val="clear" w:color="auto" w:fill="auto"/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необходимость привлечения внебюджетных средств, предусмотренных на реализацию проекта «Вызов» в Приморском крае, регионального оператора автономной некоммерческой организации дополнительного профессионального образования и консалтинга «Развитие» (далее - внебюджетные средства регионального оператора), для оказания помощи семье.</w:t>
      </w:r>
    </w:p>
    <w:p w14:paraId="4D9B3DEC" w14:textId="77777777" w:rsidR="00920E72" w:rsidRDefault="00920E72" w:rsidP="00920E72">
      <w:pPr>
        <w:pStyle w:val="1"/>
        <w:numPr>
          <w:ilvl w:val="1"/>
          <w:numId w:val="16"/>
        </w:numPr>
        <w:shd w:val="clear" w:color="auto" w:fill="auto"/>
        <w:tabs>
          <w:tab w:val="left" w:pos="1305"/>
        </w:tabs>
        <w:spacing w:line="240" w:lineRule="auto"/>
        <w:ind w:hanging="1451"/>
        <w:jc w:val="both"/>
      </w:pPr>
      <w:r>
        <w:rPr>
          <w:color w:val="000000"/>
          <w:lang w:eastAsia="ru-RU" w:bidi="ru-RU"/>
        </w:rPr>
        <w:t>По итогам заседания муниципального совета:</w:t>
      </w:r>
    </w:p>
    <w:p w14:paraId="57A3685D" w14:textId="77777777" w:rsidR="00920E72" w:rsidRDefault="00920E72" w:rsidP="00920E72">
      <w:pPr>
        <w:pStyle w:val="1"/>
        <w:shd w:val="clear" w:color="auto" w:fill="auto"/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выносится заключение об обоснованности помещения детей в государственное учреждение, возможности их возвращения в семью либо продления срока пребывания в учреждении;</w:t>
      </w:r>
    </w:p>
    <w:p w14:paraId="32E7ABA0" w14:textId="77777777" w:rsidR="00920E72" w:rsidRDefault="00920E72" w:rsidP="00920E72">
      <w:pPr>
        <w:pStyle w:val="1"/>
        <w:shd w:val="clear" w:color="auto" w:fill="auto"/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 xml:space="preserve">разрабатывается и утверждается межведомственный комплексный план </w:t>
      </w:r>
      <w:r>
        <w:rPr>
          <w:color w:val="000000"/>
          <w:lang w:eastAsia="ru-RU" w:bidi="ru-RU"/>
        </w:rPr>
        <w:lastRenderedPageBreak/>
        <w:t>сопровождения семьи, ребенок которой находится в государственном учреждении, сроком до 3 месяцев;</w:t>
      </w:r>
    </w:p>
    <w:p w14:paraId="7CAFEBEB" w14:textId="77777777" w:rsidR="00920E72" w:rsidRDefault="00920E72" w:rsidP="00920E72">
      <w:pPr>
        <w:pStyle w:val="1"/>
        <w:shd w:val="clear" w:color="auto" w:fill="auto"/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оформляется протокол заседания, который подписывается председателем и секретарем муниципального совета.</w:t>
      </w:r>
    </w:p>
    <w:p w14:paraId="03FA8B90" w14:textId="77777777" w:rsidR="00920E72" w:rsidRDefault="00920E72" w:rsidP="00920E72">
      <w:pPr>
        <w:pStyle w:val="1"/>
        <w:numPr>
          <w:ilvl w:val="1"/>
          <w:numId w:val="16"/>
        </w:numPr>
        <w:shd w:val="clear" w:color="auto" w:fill="auto"/>
        <w:tabs>
          <w:tab w:val="left" w:pos="1435"/>
        </w:tabs>
        <w:spacing w:line="240" w:lineRule="auto"/>
        <w:ind w:left="0" w:firstLine="709"/>
        <w:jc w:val="both"/>
      </w:pPr>
      <w:r>
        <w:rPr>
          <w:color w:val="000000"/>
          <w:lang w:eastAsia="ru-RU" w:bidi="ru-RU"/>
        </w:rPr>
        <w:t>Работа с семьей по выходу из трудной жизненной ситуации и возврату детей в семьи продолжается не более 3 месяцев, по истечении которых на очередном заседании муниципального совета рассматриваются результаты работы с семьей.</w:t>
      </w:r>
    </w:p>
    <w:p w14:paraId="3DC8CA16" w14:textId="77777777" w:rsidR="00920E72" w:rsidRDefault="00920E72" w:rsidP="00920E72">
      <w:pPr>
        <w:pStyle w:val="1"/>
        <w:numPr>
          <w:ilvl w:val="1"/>
          <w:numId w:val="16"/>
        </w:numPr>
        <w:shd w:val="clear" w:color="auto" w:fill="auto"/>
        <w:tabs>
          <w:tab w:val="left" w:pos="1421"/>
        </w:tabs>
        <w:spacing w:line="240" w:lineRule="auto"/>
        <w:ind w:left="0" w:firstLine="709"/>
        <w:jc w:val="both"/>
      </w:pPr>
      <w:r>
        <w:rPr>
          <w:color w:val="000000"/>
          <w:lang w:eastAsia="ru-RU" w:bidi="ru-RU"/>
        </w:rPr>
        <w:t>В случае если по истечении 3 месяцев проведенная работа оказалась неэффективной и не привела к возвращению ребенка (детей) в семью к работе подключается региональный супервизор службы поддержки специалистов системы профилактики социального сиротства, сопровождающих семьи с детьми (далее - супервизор). Работа с поддержкой супервизора продолжается в течение еще трёх месяцев, после чего на очередном заседании муниципального совета подводятся итоги проделанной работы и оценивается эффективность принятых мер.</w:t>
      </w:r>
    </w:p>
    <w:p w14:paraId="5AFD7F5D" w14:textId="77777777" w:rsidR="00920E72" w:rsidRDefault="00920E72" w:rsidP="00920E72">
      <w:pPr>
        <w:pStyle w:val="1"/>
        <w:numPr>
          <w:ilvl w:val="1"/>
          <w:numId w:val="16"/>
        </w:numPr>
        <w:shd w:val="clear" w:color="auto" w:fill="auto"/>
        <w:tabs>
          <w:tab w:val="left" w:pos="1412"/>
        </w:tabs>
        <w:spacing w:line="240" w:lineRule="auto"/>
        <w:ind w:left="0" w:firstLine="709"/>
        <w:jc w:val="both"/>
      </w:pPr>
      <w:r>
        <w:rPr>
          <w:color w:val="000000"/>
          <w:lang w:eastAsia="ru-RU" w:bidi="ru-RU"/>
        </w:rPr>
        <w:t>В случае если по истечении трёх месяцев проведенная работа при поддержке супервизора оказалась неэффективной и не привела к возвращению ребенка (детей) в семью случай семьи со всеми документами, полученными в ходе работы, передается на рассмотрение Совета по вопросам профилактики социального сиротства в Приморском крае для принятия решения о целесообразности проведения дальнейшей работы с семьей и определения перспектив сохранения кровной семьи.</w:t>
      </w:r>
    </w:p>
    <w:p w14:paraId="4A0BF6AA" w14:textId="77777777" w:rsidR="00920E72" w:rsidRPr="006B0BAE" w:rsidRDefault="00920E72" w:rsidP="00920E72">
      <w:pPr>
        <w:pStyle w:val="1"/>
        <w:numPr>
          <w:ilvl w:val="1"/>
          <w:numId w:val="16"/>
        </w:numPr>
        <w:shd w:val="clear" w:color="auto" w:fill="auto"/>
        <w:tabs>
          <w:tab w:val="left" w:pos="1412"/>
        </w:tabs>
        <w:spacing w:line="240" w:lineRule="auto"/>
        <w:ind w:left="0" w:firstLine="709"/>
        <w:jc w:val="both"/>
      </w:pPr>
      <w:r>
        <w:rPr>
          <w:color w:val="000000"/>
          <w:lang w:eastAsia="ru-RU" w:bidi="ru-RU"/>
        </w:rPr>
        <w:t>При принятии решения о необходимости привлечения внебюджетных средств регионального оператора для оказания помощи семье ходатайство о выделении средств выносится на рассмотрение Совета по вопросам профилактики социального сиротства в Приморском крае.</w:t>
      </w:r>
    </w:p>
    <w:p w14:paraId="4802B678" w14:textId="77777777" w:rsidR="00920E72" w:rsidRDefault="00920E72" w:rsidP="00920E72">
      <w:pPr>
        <w:pStyle w:val="1"/>
        <w:shd w:val="clear" w:color="auto" w:fill="auto"/>
        <w:tabs>
          <w:tab w:val="left" w:pos="1412"/>
        </w:tabs>
        <w:spacing w:line="240" w:lineRule="auto"/>
        <w:ind w:left="709" w:firstLine="0"/>
        <w:jc w:val="both"/>
      </w:pPr>
    </w:p>
    <w:p w14:paraId="2B1EE3D9" w14:textId="77777777" w:rsidR="00920E72" w:rsidRPr="006B0BAE" w:rsidRDefault="00920E72" w:rsidP="00920E72">
      <w:pPr>
        <w:pStyle w:val="20"/>
        <w:keepNext/>
        <w:keepLines/>
        <w:numPr>
          <w:ilvl w:val="0"/>
          <w:numId w:val="2"/>
        </w:numPr>
        <w:shd w:val="clear" w:color="auto" w:fill="auto"/>
        <w:tabs>
          <w:tab w:val="left" w:pos="716"/>
        </w:tabs>
        <w:spacing w:after="0" w:line="240" w:lineRule="auto"/>
      </w:pPr>
      <w:bookmarkStart w:id="13" w:name="bookmark16"/>
      <w:bookmarkStart w:id="14" w:name="bookmark17"/>
      <w:r>
        <w:rPr>
          <w:color w:val="000000"/>
          <w:lang w:eastAsia="ru-RU" w:bidi="ru-RU"/>
        </w:rPr>
        <w:t>СРОК ДЕЙСТВИЯ И ПОРЯДОК</w:t>
      </w:r>
      <w:r>
        <w:rPr>
          <w:color w:val="000000"/>
          <w:lang w:eastAsia="ru-RU" w:bidi="ru-RU"/>
        </w:rPr>
        <w:br/>
        <w:t>ПЕРЕСМОТРА ПОЛОЖЕНИЯ</w:t>
      </w:r>
      <w:bookmarkEnd w:id="13"/>
      <w:bookmarkEnd w:id="14"/>
    </w:p>
    <w:p w14:paraId="5B17D5E5" w14:textId="77777777" w:rsidR="00920E72" w:rsidRDefault="00920E72" w:rsidP="00920E72">
      <w:pPr>
        <w:pStyle w:val="20"/>
        <w:keepNext/>
        <w:keepLines/>
        <w:shd w:val="clear" w:color="auto" w:fill="auto"/>
        <w:tabs>
          <w:tab w:val="left" w:pos="716"/>
        </w:tabs>
        <w:spacing w:after="0" w:line="240" w:lineRule="auto"/>
        <w:jc w:val="left"/>
      </w:pPr>
    </w:p>
    <w:p w14:paraId="3C7598C5" w14:textId="77777777" w:rsidR="00920E72" w:rsidRDefault="00920E72" w:rsidP="00920E72">
      <w:pPr>
        <w:pStyle w:val="1"/>
        <w:numPr>
          <w:ilvl w:val="1"/>
          <w:numId w:val="17"/>
        </w:numPr>
        <w:shd w:val="clear" w:color="auto" w:fill="auto"/>
        <w:spacing w:line="240" w:lineRule="auto"/>
        <w:ind w:left="0" w:firstLine="450"/>
        <w:jc w:val="both"/>
      </w:pPr>
      <w:r>
        <w:rPr>
          <w:color w:val="000000"/>
          <w:lang w:eastAsia="ru-RU" w:bidi="ru-RU"/>
        </w:rPr>
        <w:t>Срок действия Положения не ограничен. Положение действует до принятия нового.</w:t>
      </w:r>
    </w:p>
    <w:p w14:paraId="06728A99" w14:textId="77777777" w:rsidR="00920E72" w:rsidRDefault="00920E72" w:rsidP="00920E72">
      <w:pPr>
        <w:pStyle w:val="1"/>
        <w:numPr>
          <w:ilvl w:val="1"/>
          <w:numId w:val="17"/>
        </w:numPr>
        <w:shd w:val="clear" w:color="auto" w:fill="auto"/>
        <w:spacing w:line="240" w:lineRule="auto"/>
        <w:ind w:left="0" w:firstLine="450"/>
        <w:jc w:val="both"/>
      </w:pPr>
      <w:r>
        <w:rPr>
          <w:color w:val="000000"/>
          <w:lang w:eastAsia="ru-RU" w:bidi="ru-RU"/>
        </w:rPr>
        <w:t>Пересмотр Положения осуществляется в случае изменения функций муниципального совета, а также в других случаях в соответствии с действующим законодательством Российской Федерации.</w:t>
      </w:r>
    </w:p>
    <w:p w14:paraId="22B15E46" w14:textId="77777777" w:rsidR="00920E72" w:rsidRDefault="000320B1" w:rsidP="000320B1">
      <w:pPr>
        <w:widowControl w:val="0"/>
        <w:spacing w:before="400" w:after="200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         </w:t>
      </w:r>
    </w:p>
    <w:p w14:paraId="39B4A24B" w14:textId="77777777" w:rsidR="00920E72" w:rsidRDefault="00920E72" w:rsidP="000320B1">
      <w:pPr>
        <w:widowControl w:val="0"/>
        <w:spacing w:before="400" w:after="200"/>
        <w:jc w:val="both"/>
        <w:rPr>
          <w:color w:val="000000"/>
          <w:sz w:val="28"/>
          <w:szCs w:val="28"/>
          <w:lang w:bidi="ru-RU"/>
        </w:rPr>
      </w:pPr>
    </w:p>
    <w:p w14:paraId="0D267BFF" w14:textId="77777777" w:rsidR="00920E72" w:rsidRDefault="00920E72" w:rsidP="000320B1">
      <w:pPr>
        <w:widowControl w:val="0"/>
        <w:spacing w:before="400" w:after="200"/>
        <w:jc w:val="both"/>
        <w:rPr>
          <w:color w:val="000000"/>
          <w:sz w:val="28"/>
          <w:szCs w:val="28"/>
          <w:lang w:bidi="ru-RU"/>
        </w:rPr>
      </w:pPr>
    </w:p>
    <w:p w14:paraId="154E48E9" w14:textId="77777777" w:rsidR="00920E72" w:rsidRDefault="00920E72" w:rsidP="000320B1">
      <w:pPr>
        <w:widowControl w:val="0"/>
        <w:spacing w:before="400" w:after="200"/>
        <w:jc w:val="both"/>
        <w:rPr>
          <w:color w:val="000000"/>
          <w:sz w:val="28"/>
          <w:szCs w:val="28"/>
          <w:lang w:bidi="ru-RU"/>
        </w:rPr>
      </w:pPr>
    </w:p>
    <w:p w14:paraId="099CA41F" w14:textId="250A4037" w:rsidR="000320B1" w:rsidRPr="000320B1" w:rsidRDefault="000320B1" w:rsidP="00920E72">
      <w:pPr>
        <w:widowControl w:val="0"/>
        <w:spacing w:before="400" w:after="200"/>
        <w:jc w:val="right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lastRenderedPageBreak/>
        <w:t xml:space="preserve">  </w:t>
      </w:r>
      <w:r w:rsidRPr="000320B1">
        <w:rPr>
          <w:color w:val="000000"/>
          <w:sz w:val="28"/>
          <w:szCs w:val="28"/>
          <w:lang w:bidi="ru-RU"/>
        </w:rPr>
        <w:t>Приложение 2</w:t>
      </w:r>
    </w:p>
    <w:p w14:paraId="59510204" w14:textId="77777777" w:rsidR="000320B1" w:rsidRPr="000320B1" w:rsidRDefault="000320B1" w:rsidP="000320B1">
      <w:pPr>
        <w:widowControl w:val="0"/>
        <w:spacing w:before="400" w:after="200"/>
        <w:ind w:left="4792" w:firstLine="708"/>
        <w:jc w:val="both"/>
        <w:rPr>
          <w:sz w:val="28"/>
          <w:szCs w:val="28"/>
          <w:lang w:eastAsia="en-US"/>
        </w:rPr>
      </w:pPr>
      <w:r w:rsidRPr="000320B1">
        <w:rPr>
          <w:color w:val="000000"/>
          <w:sz w:val="28"/>
          <w:szCs w:val="28"/>
          <w:lang w:bidi="ru-RU"/>
        </w:rPr>
        <w:t>УТВЕРЖДЕН</w:t>
      </w:r>
    </w:p>
    <w:p w14:paraId="13C73B9B" w14:textId="77777777" w:rsidR="000320B1" w:rsidRPr="000320B1" w:rsidRDefault="000320B1" w:rsidP="000320B1">
      <w:pPr>
        <w:widowControl w:val="0"/>
        <w:ind w:left="5500" w:firstLine="29"/>
        <w:rPr>
          <w:color w:val="000000"/>
          <w:sz w:val="28"/>
          <w:szCs w:val="28"/>
          <w:lang w:bidi="ru-RU"/>
        </w:rPr>
      </w:pPr>
      <w:r w:rsidRPr="000320B1">
        <w:rPr>
          <w:color w:val="000000"/>
          <w:sz w:val="28"/>
          <w:szCs w:val="28"/>
          <w:lang w:bidi="ru-RU"/>
        </w:rPr>
        <w:t xml:space="preserve">постановлением администрации Анучинского муниципального округа Приморского края </w:t>
      </w:r>
      <w:proofErr w:type="gramStart"/>
      <w:r w:rsidRPr="000320B1">
        <w:rPr>
          <w:color w:val="000000"/>
          <w:sz w:val="28"/>
          <w:szCs w:val="28"/>
          <w:lang w:bidi="ru-RU"/>
        </w:rPr>
        <w:t>от  15.10.2025</w:t>
      </w:r>
      <w:proofErr w:type="gramEnd"/>
      <w:r w:rsidRPr="000320B1">
        <w:rPr>
          <w:color w:val="000000"/>
          <w:sz w:val="28"/>
          <w:szCs w:val="28"/>
          <w:lang w:bidi="ru-RU"/>
        </w:rPr>
        <w:t xml:space="preserve">  № 905</w:t>
      </w:r>
    </w:p>
    <w:p w14:paraId="5D466F37" w14:textId="77777777" w:rsidR="000320B1" w:rsidRPr="000320B1" w:rsidRDefault="000320B1" w:rsidP="000320B1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72257CE0" w14:textId="77777777" w:rsidR="000320B1" w:rsidRPr="000320B1" w:rsidRDefault="000320B1" w:rsidP="000320B1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23348CCC" w14:textId="77777777" w:rsidR="000320B1" w:rsidRPr="000320B1" w:rsidRDefault="000320B1" w:rsidP="000320B1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0320B1">
        <w:rPr>
          <w:rFonts w:eastAsiaTheme="minorHAnsi"/>
          <w:b/>
          <w:sz w:val="28"/>
          <w:szCs w:val="28"/>
          <w:lang w:eastAsia="en-US"/>
        </w:rPr>
        <w:t>СОСТАВ</w:t>
      </w:r>
    </w:p>
    <w:p w14:paraId="320A257C" w14:textId="77777777" w:rsidR="000320B1" w:rsidRPr="000320B1" w:rsidRDefault="000320B1" w:rsidP="000320B1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0320B1">
        <w:rPr>
          <w:rFonts w:eastAsiaTheme="minorHAnsi"/>
          <w:b/>
          <w:sz w:val="28"/>
          <w:szCs w:val="28"/>
          <w:lang w:eastAsia="en-US"/>
        </w:rPr>
        <w:t>муниципального совета по вопросам профилактики социального сиротства в Приморском крае</w:t>
      </w:r>
    </w:p>
    <w:p w14:paraId="4A4CC270" w14:textId="77777777" w:rsidR="000320B1" w:rsidRPr="000320B1" w:rsidRDefault="000320B1" w:rsidP="000320B1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7DCC2BF5" w14:textId="77777777" w:rsidR="000320B1" w:rsidRPr="000320B1" w:rsidRDefault="000320B1" w:rsidP="000320B1">
      <w:pPr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0320B1">
        <w:rPr>
          <w:rFonts w:eastAsiaTheme="minorHAnsi"/>
          <w:sz w:val="28"/>
          <w:szCs w:val="28"/>
          <w:lang w:eastAsia="en-US"/>
        </w:rPr>
        <w:t>Грисюк</w:t>
      </w:r>
      <w:proofErr w:type="spellEnd"/>
      <w:r w:rsidRPr="000320B1">
        <w:rPr>
          <w:rFonts w:eastAsiaTheme="minorHAnsi"/>
          <w:sz w:val="28"/>
          <w:szCs w:val="28"/>
          <w:lang w:eastAsia="en-US"/>
        </w:rPr>
        <w:t xml:space="preserve"> Андрей Николаевич – заместитель главы администрации Анучинского муниципального округа, председатель муниципального совета;</w:t>
      </w:r>
    </w:p>
    <w:p w14:paraId="1CBF5E13" w14:textId="77777777" w:rsidR="000320B1" w:rsidRPr="000320B1" w:rsidRDefault="000320B1" w:rsidP="000320B1">
      <w:pPr>
        <w:jc w:val="both"/>
        <w:rPr>
          <w:rFonts w:eastAsiaTheme="minorHAnsi"/>
          <w:sz w:val="28"/>
          <w:szCs w:val="28"/>
          <w:lang w:eastAsia="en-US"/>
        </w:rPr>
      </w:pPr>
    </w:p>
    <w:p w14:paraId="7488D358" w14:textId="77777777" w:rsidR="000320B1" w:rsidRPr="000320B1" w:rsidRDefault="000320B1" w:rsidP="000320B1">
      <w:pPr>
        <w:jc w:val="both"/>
        <w:rPr>
          <w:rFonts w:eastAsiaTheme="minorHAnsi"/>
          <w:sz w:val="28"/>
          <w:szCs w:val="28"/>
          <w:lang w:eastAsia="en-US"/>
        </w:rPr>
      </w:pPr>
      <w:r w:rsidRPr="000320B1">
        <w:rPr>
          <w:rFonts w:eastAsiaTheme="minorHAnsi"/>
          <w:sz w:val="28"/>
          <w:szCs w:val="28"/>
          <w:lang w:eastAsia="en-US"/>
        </w:rPr>
        <w:t xml:space="preserve">Бибик Анна Викторовна </w:t>
      </w:r>
      <w:proofErr w:type="gramStart"/>
      <w:r w:rsidRPr="000320B1">
        <w:rPr>
          <w:rFonts w:eastAsiaTheme="minorHAnsi"/>
          <w:sz w:val="28"/>
          <w:szCs w:val="28"/>
          <w:lang w:eastAsia="en-US"/>
        </w:rPr>
        <w:t xml:space="preserve">-  </w:t>
      </w:r>
      <w:proofErr w:type="spellStart"/>
      <w:r w:rsidRPr="000320B1">
        <w:rPr>
          <w:rFonts w:eastAsiaTheme="minorHAnsi"/>
          <w:sz w:val="28"/>
          <w:szCs w:val="28"/>
          <w:lang w:eastAsia="en-US"/>
        </w:rPr>
        <w:t>и.о</w:t>
      </w:r>
      <w:proofErr w:type="spellEnd"/>
      <w:r w:rsidRPr="000320B1">
        <w:rPr>
          <w:rFonts w:eastAsiaTheme="minorHAnsi"/>
          <w:sz w:val="28"/>
          <w:szCs w:val="28"/>
          <w:lang w:eastAsia="en-US"/>
        </w:rPr>
        <w:t>.</w:t>
      </w:r>
      <w:proofErr w:type="gramEnd"/>
      <w:r w:rsidRPr="000320B1">
        <w:rPr>
          <w:rFonts w:eastAsiaTheme="minorHAnsi"/>
          <w:sz w:val="28"/>
          <w:szCs w:val="28"/>
          <w:lang w:eastAsia="en-US"/>
        </w:rPr>
        <w:t xml:space="preserve"> начальника управления образованием, начальник казенного учреждения «Муниципальный орган управления образованием Анучинского муниципального округа, заместитель председателя муниципального совета;</w:t>
      </w:r>
    </w:p>
    <w:p w14:paraId="4020CC02" w14:textId="77777777" w:rsidR="000320B1" w:rsidRPr="000320B1" w:rsidRDefault="000320B1" w:rsidP="000320B1">
      <w:pPr>
        <w:jc w:val="both"/>
        <w:rPr>
          <w:rFonts w:eastAsiaTheme="minorHAnsi"/>
          <w:sz w:val="28"/>
          <w:szCs w:val="28"/>
          <w:lang w:eastAsia="en-US"/>
        </w:rPr>
      </w:pPr>
    </w:p>
    <w:p w14:paraId="453F3813" w14:textId="77777777" w:rsidR="000320B1" w:rsidRPr="000320B1" w:rsidRDefault="000320B1" w:rsidP="000320B1">
      <w:pPr>
        <w:jc w:val="both"/>
        <w:rPr>
          <w:rFonts w:eastAsiaTheme="minorHAnsi"/>
          <w:sz w:val="28"/>
          <w:szCs w:val="28"/>
          <w:lang w:eastAsia="en-US"/>
        </w:rPr>
      </w:pPr>
      <w:r w:rsidRPr="000320B1">
        <w:rPr>
          <w:rFonts w:eastAsiaTheme="minorHAnsi"/>
          <w:sz w:val="28"/>
          <w:szCs w:val="28"/>
          <w:lang w:eastAsia="en-US"/>
        </w:rPr>
        <w:t>Потанина Лариса Владимировна – ответственный секретарь комиссии по делам несовершеннолетних и защите их прав, секретарь муниципального совета;</w:t>
      </w:r>
    </w:p>
    <w:p w14:paraId="25571875" w14:textId="77777777" w:rsidR="000320B1" w:rsidRPr="000320B1" w:rsidRDefault="000320B1" w:rsidP="000320B1">
      <w:pPr>
        <w:jc w:val="both"/>
        <w:rPr>
          <w:rFonts w:eastAsiaTheme="minorHAnsi"/>
          <w:sz w:val="28"/>
          <w:szCs w:val="28"/>
          <w:lang w:eastAsia="en-US"/>
        </w:rPr>
      </w:pPr>
    </w:p>
    <w:p w14:paraId="1951F508" w14:textId="77777777" w:rsidR="000320B1" w:rsidRPr="000320B1" w:rsidRDefault="000320B1" w:rsidP="000320B1">
      <w:pPr>
        <w:jc w:val="both"/>
        <w:rPr>
          <w:rFonts w:eastAsiaTheme="minorHAnsi"/>
          <w:sz w:val="28"/>
          <w:szCs w:val="28"/>
          <w:lang w:eastAsia="en-US"/>
        </w:rPr>
      </w:pPr>
      <w:r w:rsidRPr="000320B1">
        <w:rPr>
          <w:rFonts w:eastAsiaTheme="minorHAnsi"/>
          <w:sz w:val="28"/>
          <w:szCs w:val="28"/>
          <w:lang w:eastAsia="en-US"/>
        </w:rPr>
        <w:t>Макаренко Анна Александровна – специалист КГАУСО «Комплексный центр по работе с семьей и детьми «Ласточка»;</w:t>
      </w:r>
    </w:p>
    <w:p w14:paraId="7831F40B" w14:textId="77777777" w:rsidR="000320B1" w:rsidRPr="000320B1" w:rsidRDefault="000320B1" w:rsidP="000320B1">
      <w:pPr>
        <w:jc w:val="both"/>
        <w:rPr>
          <w:rFonts w:eastAsiaTheme="minorHAnsi"/>
          <w:sz w:val="28"/>
          <w:szCs w:val="28"/>
          <w:lang w:eastAsia="en-US"/>
        </w:rPr>
      </w:pPr>
    </w:p>
    <w:p w14:paraId="2F6C366B" w14:textId="77777777" w:rsidR="000320B1" w:rsidRPr="000320B1" w:rsidRDefault="000320B1" w:rsidP="000320B1">
      <w:pPr>
        <w:jc w:val="both"/>
        <w:rPr>
          <w:rFonts w:eastAsiaTheme="minorHAnsi"/>
          <w:sz w:val="28"/>
          <w:szCs w:val="28"/>
          <w:lang w:eastAsia="en-US"/>
        </w:rPr>
      </w:pPr>
      <w:r w:rsidRPr="000320B1">
        <w:rPr>
          <w:rFonts w:eastAsiaTheme="minorHAnsi"/>
          <w:sz w:val="28"/>
          <w:szCs w:val="28"/>
          <w:lang w:eastAsia="en-US"/>
        </w:rPr>
        <w:t>Буданова Анастасия Александровна – начальник отдела опеки и попечительства администрации Анучинского МО;</w:t>
      </w:r>
    </w:p>
    <w:p w14:paraId="65707A6A" w14:textId="77777777" w:rsidR="000320B1" w:rsidRPr="000320B1" w:rsidRDefault="000320B1" w:rsidP="000320B1">
      <w:pPr>
        <w:jc w:val="both"/>
        <w:rPr>
          <w:rFonts w:eastAsiaTheme="minorHAnsi"/>
          <w:sz w:val="28"/>
          <w:szCs w:val="28"/>
          <w:lang w:eastAsia="en-US"/>
        </w:rPr>
      </w:pPr>
    </w:p>
    <w:p w14:paraId="271522A7" w14:textId="77777777" w:rsidR="000320B1" w:rsidRPr="000320B1" w:rsidRDefault="000320B1" w:rsidP="000320B1">
      <w:pPr>
        <w:jc w:val="both"/>
        <w:rPr>
          <w:rFonts w:eastAsiaTheme="minorHAnsi"/>
          <w:sz w:val="28"/>
          <w:szCs w:val="28"/>
          <w:lang w:eastAsia="en-US"/>
        </w:rPr>
      </w:pPr>
      <w:r w:rsidRPr="000320B1">
        <w:rPr>
          <w:rFonts w:eastAsiaTheme="minorHAnsi"/>
          <w:sz w:val="28"/>
          <w:szCs w:val="28"/>
          <w:lang w:eastAsia="en-US"/>
        </w:rPr>
        <w:t xml:space="preserve">Лебедева Ксения Аркадьевна – районный врач педиатр КГБУЗ </w:t>
      </w:r>
      <w:proofErr w:type="gramStart"/>
      <w:r w:rsidRPr="000320B1">
        <w:rPr>
          <w:rFonts w:eastAsiaTheme="minorHAnsi"/>
          <w:sz w:val="28"/>
          <w:szCs w:val="28"/>
          <w:lang w:eastAsia="en-US"/>
        </w:rPr>
        <w:t xml:space="preserve">« </w:t>
      </w:r>
      <w:proofErr w:type="spellStart"/>
      <w:r w:rsidRPr="000320B1">
        <w:rPr>
          <w:rFonts w:eastAsiaTheme="minorHAnsi"/>
          <w:sz w:val="28"/>
          <w:szCs w:val="28"/>
          <w:lang w:eastAsia="en-US"/>
        </w:rPr>
        <w:t>Анучинская</w:t>
      </w:r>
      <w:proofErr w:type="spellEnd"/>
      <w:proofErr w:type="gramEnd"/>
      <w:r w:rsidRPr="000320B1">
        <w:rPr>
          <w:rFonts w:eastAsiaTheme="minorHAnsi"/>
          <w:sz w:val="28"/>
          <w:szCs w:val="28"/>
          <w:lang w:eastAsia="en-US"/>
        </w:rPr>
        <w:t xml:space="preserve"> ЦРБ»</w:t>
      </w:r>
    </w:p>
    <w:p w14:paraId="70DF3AF4" w14:textId="77777777" w:rsidR="000320B1" w:rsidRPr="000320B1" w:rsidRDefault="000320B1" w:rsidP="000320B1">
      <w:pPr>
        <w:jc w:val="both"/>
        <w:rPr>
          <w:rFonts w:eastAsiaTheme="minorHAnsi"/>
          <w:sz w:val="28"/>
          <w:szCs w:val="28"/>
          <w:lang w:eastAsia="en-US"/>
        </w:rPr>
      </w:pPr>
    </w:p>
    <w:p w14:paraId="3EE59E1F" w14:textId="77777777" w:rsidR="000320B1" w:rsidRPr="000320B1" w:rsidRDefault="000320B1" w:rsidP="000320B1">
      <w:pPr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0320B1">
        <w:rPr>
          <w:rFonts w:eastAsiaTheme="minorHAnsi"/>
          <w:sz w:val="28"/>
          <w:szCs w:val="28"/>
          <w:lang w:eastAsia="en-US"/>
        </w:rPr>
        <w:t>Холохоренко</w:t>
      </w:r>
      <w:proofErr w:type="spellEnd"/>
      <w:r w:rsidRPr="000320B1">
        <w:rPr>
          <w:rFonts w:eastAsiaTheme="minorHAnsi"/>
          <w:sz w:val="28"/>
          <w:szCs w:val="28"/>
          <w:lang w:eastAsia="en-US"/>
        </w:rPr>
        <w:t xml:space="preserve"> Александр Михайлович – председатель Совета ветеранов войны, труда, вооруженных сил и правоохранительных органов;</w:t>
      </w:r>
    </w:p>
    <w:p w14:paraId="09EFF24B" w14:textId="77777777" w:rsidR="000320B1" w:rsidRPr="000320B1" w:rsidRDefault="000320B1" w:rsidP="000320B1">
      <w:pPr>
        <w:jc w:val="both"/>
        <w:rPr>
          <w:rFonts w:eastAsiaTheme="minorHAnsi"/>
          <w:sz w:val="28"/>
          <w:szCs w:val="28"/>
          <w:lang w:eastAsia="en-US"/>
        </w:rPr>
      </w:pPr>
    </w:p>
    <w:p w14:paraId="552ED15B" w14:textId="77777777" w:rsidR="000320B1" w:rsidRPr="000320B1" w:rsidRDefault="000320B1" w:rsidP="000320B1">
      <w:pPr>
        <w:jc w:val="both"/>
        <w:rPr>
          <w:rFonts w:eastAsiaTheme="minorHAnsi"/>
          <w:sz w:val="28"/>
          <w:szCs w:val="28"/>
          <w:lang w:eastAsia="en-US"/>
        </w:rPr>
      </w:pPr>
      <w:r w:rsidRPr="000320B1">
        <w:rPr>
          <w:rFonts w:eastAsiaTheme="minorHAnsi"/>
          <w:sz w:val="28"/>
          <w:szCs w:val="28"/>
          <w:lang w:eastAsia="en-US"/>
        </w:rPr>
        <w:t xml:space="preserve">Силуянова Юлия Борисовна – специалист отделения КГКУ «Приморский центр занятости населения» в </w:t>
      </w:r>
      <w:proofErr w:type="spellStart"/>
      <w:r w:rsidRPr="000320B1">
        <w:rPr>
          <w:rFonts w:eastAsiaTheme="minorHAnsi"/>
          <w:sz w:val="28"/>
          <w:szCs w:val="28"/>
          <w:lang w:eastAsia="en-US"/>
        </w:rPr>
        <w:t>Анучинском</w:t>
      </w:r>
      <w:proofErr w:type="spellEnd"/>
      <w:r w:rsidRPr="000320B1">
        <w:rPr>
          <w:rFonts w:eastAsiaTheme="minorHAnsi"/>
          <w:sz w:val="28"/>
          <w:szCs w:val="28"/>
          <w:lang w:eastAsia="en-US"/>
        </w:rPr>
        <w:t xml:space="preserve"> района;</w:t>
      </w:r>
    </w:p>
    <w:p w14:paraId="00226D0C" w14:textId="77777777" w:rsidR="000320B1" w:rsidRPr="000320B1" w:rsidRDefault="000320B1" w:rsidP="000320B1">
      <w:pPr>
        <w:jc w:val="both"/>
        <w:rPr>
          <w:rFonts w:eastAsiaTheme="minorHAnsi"/>
          <w:sz w:val="28"/>
          <w:szCs w:val="28"/>
          <w:lang w:eastAsia="en-US"/>
        </w:rPr>
      </w:pPr>
    </w:p>
    <w:p w14:paraId="43BE28CC" w14:textId="77777777" w:rsidR="000320B1" w:rsidRPr="000320B1" w:rsidRDefault="000320B1" w:rsidP="000320B1">
      <w:pPr>
        <w:jc w:val="both"/>
        <w:rPr>
          <w:rFonts w:eastAsiaTheme="minorHAnsi"/>
          <w:sz w:val="28"/>
          <w:szCs w:val="28"/>
          <w:lang w:eastAsia="en-US"/>
        </w:rPr>
      </w:pPr>
      <w:r w:rsidRPr="000320B1">
        <w:rPr>
          <w:rFonts w:eastAsiaTheme="minorHAnsi"/>
          <w:sz w:val="28"/>
          <w:szCs w:val="28"/>
          <w:lang w:eastAsia="en-US"/>
        </w:rPr>
        <w:t>Глазкова Елена Игоревна – главный специалист 1 разряда комиссии по делам несовершеннолетних и защите их прав;</w:t>
      </w:r>
    </w:p>
    <w:p w14:paraId="712FDFDE" w14:textId="77777777" w:rsidR="000320B1" w:rsidRPr="000320B1" w:rsidRDefault="000320B1" w:rsidP="000320B1">
      <w:pPr>
        <w:spacing w:after="120"/>
        <w:jc w:val="both"/>
        <w:rPr>
          <w:rFonts w:eastAsiaTheme="minorHAnsi"/>
          <w:sz w:val="28"/>
          <w:szCs w:val="28"/>
          <w:lang w:eastAsia="en-US"/>
        </w:rPr>
      </w:pPr>
    </w:p>
    <w:p w14:paraId="54AC33FE" w14:textId="77777777" w:rsidR="000320B1" w:rsidRPr="000320B1" w:rsidRDefault="000320B1" w:rsidP="000320B1">
      <w:pPr>
        <w:spacing w:after="120"/>
        <w:jc w:val="both"/>
        <w:rPr>
          <w:rFonts w:eastAsiaTheme="minorHAnsi"/>
          <w:sz w:val="28"/>
          <w:szCs w:val="28"/>
          <w:lang w:eastAsia="en-US"/>
        </w:rPr>
      </w:pPr>
      <w:r w:rsidRPr="000320B1">
        <w:rPr>
          <w:rFonts w:eastAsiaTheme="minorHAnsi"/>
          <w:sz w:val="28"/>
          <w:szCs w:val="28"/>
          <w:lang w:eastAsia="en-US"/>
        </w:rPr>
        <w:lastRenderedPageBreak/>
        <w:t>Панарина Олеся Витальевна</w:t>
      </w:r>
      <w:r w:rsidRPr="000320B1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- </w:t>
      </w:r>
      <w:r w:rsidRPr="000320B1">
        <w:rPr>
          <w:rFonts w:eastAsiaTheme="minorHAnsi"/>
          <w:sz w:val="28"/>
          <w:szCs w:val="28"/>
          <w:lang w:eastAsia="en-US"/>
        </w:rPr>
        <w:t xml:space="preserve">старший специалист отдела социального развития и молодежной политики, физической культуры, спорта и туризма администрации Анучинского МО; </w:t>
      </w:r>
    </w:p>
    <w:p w14:paraId="6D538A49" w14:textId="77777777" w:rsidR="000320B1" w:rsidRPr="000320B1" w:rsidRDefault="000320B1" w:rsidP="000320B1">
      <w:pPr>
        <w:jc w:val="both"/>
        <w:rPr>
          <w:rFonts w:eastAsiaTheme="minorHAnsi"/>
          <w:sz w:val="28"/>
          <w:szCs w:val="28"/>
          <w:lang w:eastAsia="en-US"/>
        </w:rPr>
      </w:pPr>
    </w:p>
    <w:p w14:paraId="38ED0BC1" w14:textId="77777777" w:rsidR="000320B1" w:rsidRPr="000320B1" w:rsidRDefault="000320B1" w:rsidP="000320B1">
      <w:pPr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0320B1">
        <w:rPr>
          <w:rFonts w:eastAsiaTheme="minorHAnsi"/>
          <w:sz w:val="28"/>
          <w:szCs w:val="28"/>
          <w:lang w:eastAsia="en-US"/>
        </w:rPr>
        <w:t>Старыгина  Нелли</w:t>
      </w:r>
      <w:proofErr w:type="gramEnd"/>
      <w:r w:rsidRPr="000320B1">
        <w:rPr>
          <w:rFonts w:eastAsiaTheme="minorHAnsi"/>
          <w:sz w:val="28"/>
          <w:szCs w:val="28"/>
          <w:lang w:eastAsia="en-US"/>
        </w:rPr>
        <w:t xml:space="preserve"> Алексеевна - председатель местного отделения Анучинского муниципального округа ПРО ВОД «Матери России», индивидуальный предприниматель;</w:t>
      </w:r>
    </w:p>
    <w:p w14:paraId="78E8C10E" w14:textId="77777777" w:rsidR="000320B1" w:rsidRPr="000320B1" w:rsidRDefault="000320B1" w:rsidP="000320B1">
      <w:pPr>
        <w:spacing w:after="120"/>
        <w:jc w:val="both"/>
        <w:rPr>
          <w:rFonts w:eastAsiaTheme="minorHAnsi"/>
          <w:sz w:val="28"/>
          <w:szCs w:val="28"/>
          <w:lang w:eastAsia="en-US"/>
        </w:rPr>
      </w:pPr>
    </w:p>
    <w:p w14:paraId="14431D0A" w14:textId="77777777" w:rsidR="000320B1" w:rsidRPr="000320B1" w:rsidRDefault="000320B1" w:rsidP="000320B1">
      <w:pPr>
        <w:spacing w:after="120"/>
        <w:jc w:val="both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0320B1">
        <w:rPr>
          <w:rFonts w:eastAsiaTheme="minorHAnsi"/>
          <w:sz w:val="28"/>
          <w:szCs w:val="28"/>
          <w:lang w:eastAsia="en-US"/>
        </w:rPr>
        <w:t xml:space="preserve">Ведерникова Ольга Викторовна председатель Совета местного отделения в </w:t>
      </w:r>
      <w:proofErr w:type="spellStart"/>
      <w:r w:rsidRPr="000320B1">
        <w:rPr>
          <w:rFonts w:eastAsiaTheme="minorHAnsi"/>
          <w:sz w:val="28"/>
          <w:szCs w:val="28"/>
          <w:lang w:eastAsia="en-US"/>
        </w:rPr>
        <w:t>Анучинском</w:t>
      </w:r>
      <w:proofErr w:type="spellEnd"/>
      <w:r w:rsidRPr="000320B1">
        <w:rPr>
          <w:rFonts w:eastAsiaTheme="minorHAnsi"/>
          <w:sz w:val="28"/>
          <w:szCs w:val="28"/>
          <w:lang w:eastAsia="en-US"/>
        </w:rPr>
        <w:t xml:space="preserve"> муниципальном округе Всероссийского общественно-государственного движения детей и молодежи «Движение первых».</w:t>
      </w:r>
    </w:p>
    <w:p w14:paraId="0AED35EE" w14:textId="77777777" w:rsidR="000320B1" w:rsidRPr="00E8686D" w:rsidRDefault="000320B1" w:rsidP="002B00EB">
      <w:pPr>
        <w:shd w:val="clear" w:color="auto" w:fill="FFFFFF"/>
        <w:jc w:val="both"/>
        <w:rPr>
          <w:sz w:val="28"/>
          <w:szCs w:val="28"/>
        </w:rPr>
      </w:pPr>
    </w:p>
    <w:p w14:paraId="42ADA16F" w14:textId="77777777" w:rsidR="002B00EB" w:rsidRDefault="002B00EB" w:rsidP="002B00EB">
      <w:pPr>
        <w:spacing w:line="360" w:lineRule="auto"/>
      </w:pPr>
    </w:p>
    <w:p w14:paraId="1A16E5E9" w14:textId="77777777" w:rsidR="002B00EB" w:rsidRDefault="002B00EB" w:rsidP="002B00EB">
      <w:pPr>
        <w:pStyle w:val="a3"/>
        <w:jc w:val="both"/>
      </w:pPr>
    </w:p>
    <w:p w14:paraId="7B7ED32A" w14:textId="77777777" w:rsidR="002B00EB" w:rsidRDefault="002B00EB" w:rsidP="002B00EB">
      <w:pPr>
        <w:widowControl w:val="0"/>
        <w:shd w:val="clear" w:color="auto" w:fill="FFFFFF"/>
        <w:autoSpaceDE w:val="0"/>
        <w:autoSpaceDN w:val="0"/>
        <w:adjustRightInd w:val="0"/>
        <w:spacing w:before="4" w:line="360" w:lineRule="auto"/>
        <w:jc w:val="both"/>
      </w:pPr>
    </w:p>
    <w:p w14:paraId="4B77E2F3" w14:textId="77777777" w:rsidR="002B00EB" w:rsidRDefault="002B00EB" w:rsidP="002B00EB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14:paraId="514A654F" w14:textId="77777777" w:rsidR="002B00EB" w:rsidRDefault="002B00EB" w:rsidP="002B00EB"/>
    <w:p w14:paraId="2E1D6A28" w14:textId="77777777" w:rsidR="002B00EB" w:rsidRDefault="002B00EB" w:rsidP="002B00EB"/>
    <w:p w14:paraId="397E4DEF" w14:textId="77777777" w:rsidR="002B00EB" w:rsidRDefault="002B00EB" w:rsidP="002B00EB"/>
    <w:p w14:paraId="3D8095A7" w14:textId="77777777" w:rsidR="00CC0D63" w:rsidRDefault="00CC0D63"/>
    <w:sectPr w:rsidR="00CC0D63" w:rsidSect="00CC0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F5ABF"/>
    <w:multiLevelType w:val="multilevel"/>
    <w:tmpl w:val="38522D18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216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  <w:color w:val="000000"/>
      </w:rPr>
    </w:lvl>
  </w:abstractNum>
  <w:abstractNum w:abstractNumId="1" w15:restartNumberingAfterBreak="0">
    <w:nsid w:val="02AB7A04"/>
    <w:multiLevelType w:val="multilevel"/>
    <w:tmpl w:val="8516FD7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F3096E"/>
    <w:multiLevelType w:val="multilevel"/>
    <w:tmpl w:val="03122F5A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830423"/>
    <w:multiLevelType w:val="multilevel"/>
    <w:tmpl w:val="B2F0440A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252D73"/>
    <w:multiLevelType w:val="hybridMultilevel"/>
    <w:tmpl w:val="DFCE8D34"/>
    <w:lvl w:ilvl="0" w:tplc="89BC96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B446CA"/>
    <w:multiLevelType w:val="multilevel"/>
    <w:tmpl w:val="CAEE939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6" w15:restartNumberingAfterBreak="0">
    <w:nsid w:val="266A5995"/>
    <w:multiLevelType w:val="multilevel"/>
    <w:tmpl w:val="D59688AE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A3D3091"/>
    <w:multiLevelType w:val="multilevel"/>
    <w:tmpl w:val="C66826D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BDF39F1"/>
    <w:multiLevelType w:val="multilevel"/>
    <w:tmpl w:val="0302DEA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9" w15:restartNumberingAfterBreak="0">
    <w:nsid w:val="2E442EDC"/>
    <w:multiLevelType w:val="multilevel"/>
    <w:tmpl w:val="DA08083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0" w15:restartNumberingAfterBreak="0">
    <w:nsid w:val="31140C67"/>
    <w:multiLevelType w:val="multilevel"/>
    <w:tmpl w:val="F72AC778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A933211"/>
    <w:multiLevelType w:val="multilevel"/>
    <w:tmpl w:val="08FAA6E2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  <w:color w:val="000000"/>
      </w:rPr>
    </w:lvl>
  </w:abstractNum>
  <w:abstractNum w:abstractNumId="12" w15:restartNumberingAfterBreak="0">
    <w:nsid w:val="59375501"/>
    <w:multiLevelType w:val="multilevel"/>
    <w:tmpl w:val="820454D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3" w15:restartNumberingAfterBreak="0">
    <w:nsid w:val="622F77C2"/>
    <w:multiLevelType w:val="multilevel"/>
    <w:tmpl w:val="36C485B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6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24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080" w:hanging="2160"/>
      </w:pPr>
      <w:rPr>
        <w:rFonts w:hint="default"/>
        <w:color w:val="000000"/>
      </w:rPr>
    </w:lvl>
  </w:abstractNum>
  <w:abstractNum w:abstractNumId="14" w15:restartNumberingAfterBreak="0">
    <w:nsid w:val="6DDD14A8"/>
    <w:multiLevelType w:val="multilevel"/>
    <w:tmpl w:val="4B4406D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15" w15:restartNumberingAfterBreak="0">
    <w:nsid w:val="729626A3"/>
    <w:multiLevelType w:val="multilevel"/>
    <w:tmpl w:val="E564C8E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16" w15:restartNumberingAfterBreak="0">
    <w:nsid w:val="76363A7F"/>
    <w:multiLevelType w:val="multilevel"/>
    <w:tmpl w:val="BD3AD1B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8DD06A6"/>
    <w:multiLevelType w:val="multilevel"/>
    <w:tmpl w:val="84DA29C4"/>
    <w:lvl w:ilvl="0">
      <w:start w:val="3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2"/>
  </w:num>
  <w:num w:numId="3">
    <w:abstractNumId w:val="16"/>
  </w:num>
  <w:num w:numId="4">
    <w:abstractNumId w:val="10"/>
  </w:num>
  <w:num w:numId="5">
    <w:abstractNumId w:val="6"/>
  </w:num>
  <w:num w:numId="6">
    <w:abstractNumId w:val="1"/>
  </w:num>
  <w:num w:numId="7">
    <w:abstractNumId w:val="3"/>
  </w:num>
  <w:num w:numId="8">
    <w:abstractNumId w:val="17"/>
  </w:num>
  <w:num w:numId="9">
    <w:abstractNumId w:val="12"/>
  </w:num>
  <w:num w:numId="10">
    <w:abstractNumId w:val="9"/>
  </w:num>
  <w:num w:numId="11">
    <w:abstractNumId w:val="13"/>
  </w:num>
  <w:num w:numId="12">
    <w:abstractNumId w:val="14"/>
  </w:num>
  <w:num w:numId="13">
    <w:abstractNumId w:val="8"/>
  </w:num>
  <w:num w:numId="14">
    <w:abstractNumId w:val="15"/>
  </w:num>
  <w:num w:numId="15">
    <w:abstractNumId w:val="5"/>
  </w:num>
  <w:num w:numId="16">
    <w:abstractNumId w:val="0"/>
  </w:num>
  <w:num w:numId="17">
    <w:abstractNumId w:val="11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00EB"/>
    <w:rsid w:val="00020841"/>
    <w:rsid w:val="000320B1"/>
    <w:rsid w:val="00083650"/>
    <w:rsid w:val="000F2FED"/>
    <w:rsid w:val="00174C24"/>
    <w:rsid w:val="00176052"/>
    <w:rsid w:val="001E7E97"/>
    <w:rsid w:val="00263458"/>
    <w:rsid w:val="00286970"/>
    <w:rsid w:val="002B00EB"/>
    <w:rsid w:val="002E0A1D"/>
    <w:rsid w:val="00326F0B"/>
    <w:rsid w:val="0033093D"/>
    <w:rsid w:val="0035323B"/>
    <w:rsid w:val="00383134"/>
    <w:rsid w:val="003977DA"/>
    <w:rsid w:val="003A40E8"/>
    <w:rsid w:val="00434E7C"/>
    <w:rsid w:val="00442FC6"/>
    <w:rsid w:val="00455A4D"/>
    <w:rsid w:val="004B1617"/>
    <w:rsid w:val="004F70E4"/>
    <w:rsid w:val="00625D4F"/>
    <w:rsid w:val="0075591E"/>
    <w:rsid w:val="00780A0A"/>
    <w:rsid w:val="007B666F"/>
    <w:rsid w:val="007D08A6"/>
    <w:rsid w:val="007D6B5B"/>
    <w:rsid w:val="007F5B66"/>
    <w:rsid w:val="00816A72"/>
    <w:rsid w:val="00867DCB"/>
    <w:rsid w:val="00920E72"/>
    <w:rsid w:val="00954729"/>
    <w:rsid w:val="00960D7B"/>
    <w:rsid w:val="0097732E"/>
    <w:rsid w:val="009A2C6E"/>
    <w:rsid w:val="00A11ED0"/>
    <w:rsid w:val="00AB443B"/>
    <w:rsid w:val="00B715A9"/>
    <w:rsid w:val="00B729CA"/>
    <w:rsid w:val="00BF07D5"/>
    <w:rsid w:val="00C476D6"/>
    <w:rsid w:val="00C76A18"/>
    <w:rsid w:val="00CA2E08"/>
    <w:rsid w:val="00CC0D63"/>
    <w:rsid w:val="00D02C08"/>
    <w:rsid w:val="00D26F3F"/>
    <w:rsid w:val="00D612BB"/>
    <w:rsid w:val="00D722F4"/>
    <w:rsid w:val="00D97EA6"/>
    <w:rsid w:val="00DA16FC"/>
    <w:rsid w:val="00DD18D1"/>
    <w:rsid w:val="00DD7EA4"/>
    <w:rsid w:val="00DF4714"/>
    <w:rsid w:val="00DF7FE0"/>
    <w:rsid w:val="00EB6DBD"/>
    <w:rsid w:val="00F53C27"/>
    <w:rsid w:val="00F55413"/>
    <w:rsid w:val="00FC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6008E"/>
  <w15:docId w15:val="{5DCEABAD-1EC9-4A35-9307-26AA69399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00EB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0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00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00E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Основной текст_"/>
    <w:basedOn w:val="a0"/>
    <w:link w:val="1"/>
    <w:rsid w:val="00920E7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Заголовок №2_"/>
    <w:basedOn w:val="a0"/>
    <w:link w:val="20"/>
    <w:rsid w:val="00920E7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6"/>
    <w:rsid w:val="00920E72"/>
    <w:pPr>
      <w:widowControl w:val="0"/>
      <w:shd w:val="clear" w:color="auto" w:fill="FFFFFF"/>
      <w:spacing w:line="360" w:lineRule="auto"/>
      <w:ind w:firstLine="400"/>
    </w:pPr>
    <w:rPr>
      <w:sz w:val="28"/>
      <w:szCs w:val="28"/>
      <w:lang w:eastAsia="en-US"/>
    </w:rPr>
  </w:style>
  <w:style w:type="paragraph" w:customStyle="1" w:styleId="20">
    <w:name w:val="Заголовок №2"/>
    <w:basedOn w:val="a"/>
    <w:link w:val="2"/>
    <w:rsid w:val="00920E72"/>
    <w:pPr>
      <w:widowControl w:val="0"/>
      <w:shd w:val="clear" w:color="auto" w:fill="FFFFFF"/>
      <w:spacing w:after="230" w:line="300" w:lineRule="auto"/>
      <w:jc w:val="center"/>
      <w:outlineLvl w:val="1"/>
    </w:pPr>
    <w:rPr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11</Pages>
  <Words>2855</Words>
  <Characters>16275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Татьяна Н. Малявка</cp:lastModifiedBy>
  <cp:revision>9</cp:revision>
  <cp:lastPrinted>2025-10-13T02:26:00Z</cp:lastPrinted>
  <dcterms:created xsi:type="dcterms:W3CDTF">2025-09-22T05:23:00Z</dcterms:created>
  <dcterms:modified xsi:type="dcterms:W3CDTF">2025-10-17T01:10:00Z</dcterms:modified>
</cp:coreProperties>
</file>