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Арсеньевском городском округе, Анучинском и Яковлевском муниципальных округах стартует межведомственная комплексная оперативно-профилактическая операция «Чистое поколение»</w:t>
      </w:r>
    </w:p>
    <w:p>
      <w:pPr>
        <w: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понедельник, 6 апреля 2026 года стартует МКОПО «Чистое поколение». Любой желающий может сообщить о незаконном обороте наркотиков по телефонам горячей линии.</w:t>
      </w:r>
    </w:p>
    <w:p>
      <w:pPr>
        <w: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акции — предупреждение распространения наркомании среди несовершеннолетних и молодежи, выявление, пресечение и раскрытие фактов их вовлечения в противоправную деятельность, связанную с незаконным оборотом наркотических средств. С 6 по 15 апреля в 1 этап, и с 16 по 25 ноября во 2 этап 2026 года будут работать телефоны горячей линии.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наркобольных и высказать свои предложения по улучшению организации правоохранительной и профилактической работы.</w:t>
      </w:r>
    </w:p>
    <w:p>
      <w:pPr>
        <w: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Отвечать на звонки будут специалисты. Вся полученная информация поступит в штаб акции и будет проверена.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«Арсеньевский» (полиция): 8(42361) 4-25-78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Арсеньевского ГО: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Комиссия по делам несовершеннолетних и защите их прав:8 (42361) 3-75-82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 спорта и молодежной политики: 8 (42361) 3-75-81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– нарколог: 8 (42361) 4-34-79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Анучино (полиция ОП № 11): 8(42362) 91-8-56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fill="ffffff"/>
        </w:rPr>
      </w:pPr>
      <w:r>
        <w:rPr>
          <w:rFonts w:ascii="Times New Roman" w:hAnsi="Times New Roman" w:cs="Times New Roman"/>
          <w:sz w:val="28"/>
          <w:szCs w:val="28"/>
          <w:shd w:val="clear" w:fill="ffffff"/>
        </w:rPr>
        <w:t>- Администрация Анучинского МР: 8 (42362) 91-1-56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fill="ffffff"/>
        </w:rPr>
      </w:pPr>
      <w:r>
        <w:rPr>
          <w:rFonts w:ascii="Times New Roman" w:hAnsi="Times New Roman" w:cs="Times New Roman"/>
          <w:sz w:val="28"/>
          <w:szCs w:val="28"/>
          <w:shd w:val="clear" w:fill="ffffff"/>
        </w:rPr>
        <w:t>- Врач – нарколог: 8 (42362) 91-1-23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Яковлевка (полиция ОП № 12): 8(42371) 97-4-32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fill="ffffff"/>
        </w:rPr>
      </w:pPr>
      <w:r>
        <w:rPr>
          <w:rFonts w:ascii="Times New Roman" w:hAnsi="Times New Roman" w:cs="Times New Roman"/>
          <w:sz w:val="28"/>
          <w:szCs w:val="28"/>
          <w:shd w:val="clear" w:fill="ffffff"/>
        </w:rPr>
        <w:t>- Администрация Яковлевского МР: 8 (42371) 91-0-35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fill="ffffff"/>
        </w:rPr>
      </w:pPr>
      <w:r>
        <w:rPr>
          <w:rFonts w:ascii="Times New Roman" w:hAnsi="Times New Roman" w:cs="Times New Roman"/>
          <w:sz w:val="28"/>
          <w:szCs w:val="28"/>
          <w:shd w:val="clear" w:fill="ffffff"/>
        </w:rPr>
      </w:r>
    </w:p>
    <w:p>
      <w:pPr>
        <w: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har2"/>
          <w:rFonts w:ascii="Times New Roman" w:hAnsi="Times New Roman" w:cs="Times New Roman"/>
          <w:sz w:val="28"/>
          <w:szCs w:val="28"/>
        </w:rPr>
        <w:t>Не оставайтесь равнодушными, помните, что от вашего звонка зависит чья-то жизнь!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har2"/>
          <w:rFonts w:ascii="Times New Roman" w:hAnsi="Times New Roman" w:cs="Times New Roman"/>
          <w:sz w:val="28"/>
          <w:szCs w:val="28"/>
        </w:rPr>
        <w:t>Пресс-служба МО МВД России «Арсеньевский»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charset w:val="00"/>
    <w:family w:val="swiss"/>
    <w:pitch w:val="default"/>
  </w:font>
  <w:font w:name="Times New Roman">
    <w:charset w:val="00"/>
    <w:family w:val="roman"/>
    <w:pitch w:val="default"/>
  </w:font>
  <w:font w:name="Tahoma"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4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74917195" w:val="1216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pPr>
      <w:spacing w:before="100" w:after="100"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paragraph" w:styleId="para2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Заголовок 1 Знак"/>
    <w:basedOn w:val="char0"/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character" w:styleId="char2">
    <w:name w:val="Strong"/>
    <w:basedOn w:val="char0"/>
    <w:rPr>
      <w:b/>
      <w:bCs/>
    </w:rPr>
  </w:style>
  <w:style w:type="character" w:styleId="char3" w:customStyle="1">
    <w:name w:val="apple-converted-space"/>
    <w:basedOn w:val="char0"/>
  </w:style>
  <w:style w:type="character" w:styleId="char4">
    <w:name w:val="Hyperlink"/>
    <w:basedOn w:val="char0"/>
    <w:rPr>
      <w:color w:val="0000ff"/>
      <w:u w:color="auto" w:val="single"/>
    </w:rPr>
  </w:style>
  <w:style w:type="character" w:styleId="char5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pPr>
      <w:spacing w:before="100" w:after="100"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paragraph" w:styleId="para2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Заголовок 1 Знак"/>
    <w:basedOn w:val="char0"/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character" w:styleId="char2">
    <w:name w:val="Strong"/>
    <w:basedOn w:val="char0"/>
    <w:rPr>
      <w:b/>
      <w:bCs/>
    </w:rPr>
  </w:style>
  <w:style w:type="character" w:styleId="char3" w:customStyle="1">
    <w:name w:val="apple-converted-space"/>
    <w:basedOn w:val="char0"/>
  </w:style>
  <w:style w:type="character" w:styleId="char4">
    <w:name w:val="Hyperlink"/>
    <w:basedOn w:val="char0"/>
    <w:rPr>
      <w:color w:val="0000ff"/>
      <w:u w:color="auto" w:val="single"/>
    </w:rPr>
  </w:style>
  <w:style w:type="character" w:styleId="char5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rev.1216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/>
  <cp:revision>6</cp:revision>
  <dcterms:created xsi:type="dcterms:W3CDTF">2024-03-13T23:53:00Z</dcterms:created>
  <dcterms:modified xsi:type="dcterms:W3CDTF">2026-03-31T00:33:15Z</dcterms:modified>
</cp:coreProperties>
</file>